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EC886" w14:textId="77777777" w:rsidR="00A6523C" w:rsidRPr="006333F9" w:rsidRDefault="00A6523C" w:rsidP="00844A14">
      <w:pPr>
        <w:spacing w:after="0"/>
        <w:jc w:val="both"/>
        <w:rPr>
          <w:rFonts w:asciiTheme="minorHAnsi" w:hAnsiTheme="minorHAnsi" w:cstheme="minorHAnsi"/>
          <w:bCs/>
          <w:sz w:val="24"/>
          <w:szCs w:val="24"/>
          <w:lang w:eastAsia="sl-SI"/>
        </w:rPr>
      </w:pPr>
    </w:p>
    <w:p w14:paraId="784B1A55" w14:textId="77777777" w:rsidR="00223B94" w:rsidRPr="006333F9" w:rsidRDefault="00223B94" w:rsidP="00844A14">
      <w:pPr>
        <w:spacing w:after="0"/>
        <w:jc w:val="both"/>
        <w:rPr>
          <w:rFonts w:asciiTheme="minorHAnsi" w:hAnsiTheme="minorHAnsi" w:cstheme="minorHAnsi"/>
          <w:bCs/>
          <w:sz w:val="24"/>
          <w:szCs w:val="24"/>
          <w:lang w:eastAsia="sl-SI"/>
        </w:rPr>
      </w:pPr>
    </w:p>
    <w:p w14:paraId="645F9398" w14:textId="77777777" w:rsidR="00A6523C" w:rsidRPr="006333F9" w:rsidRDefault="00A6523C" w:rsidP="00844A14">
      <w:pPr>
        <w:spacing w:after="0"/>
        <w:jc w:val="both"/>
        <w:rPr>
          <w:rFonts w:asciiTheme="minorHAnsi" w:hAnsiTheme="minorHAnsi" w:cstheme="minorHAnsi"/>
          <w:bCs/>
          <w:sz w:val="24"/>
          <w:szCs w:val="24"/>
          <w:lang w:eastAsia="sl-SI"/>
        </w:rPr>
      </w:pPr>
    </w:p>
    <w:p w14:paraId="41AE2308" w14:textId="21C8BB65"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bCs/>
          <w:sz w:val="24"/>
          <w:szCs w:val="24"/>
          <w:lang w:eastAsia="sl-SI"/>
        </w:rPr>
        <w:t>NAROČNIK</w:t>
      </w:r>
      <w:r w:rsidRPr="006333F9">
        <w:rPr>
          <w:rFonts w:asciiTheme="minorHAnsi" w:hAnsiTheme="minorHAnsi" w:cstheme="minorHAnsi"/>
          <w:b/>
          <w:bCs/>
          <w:sz w:val="24"/>
          <w:szCs w:val="24"/>
          <w:lang w:eastAsia="sl-SI"/>
        </w:rPr>
        <w:t xml:space="preserve">: </w:t>
      </w:r>
      <w:r w:rsidR="007B545C" w:rsidRPr="006333F9">
        <w:rPr>
          <w:rFonts w:asciiTheme="minorHAnsi" w:hAnsiTheme="minorHAnsi" w:cstheme="minorHAnsi"/>
          <w:b/>
          <w:bCs/>
          <w:sz w:val="24"/>
          <w:szCs w:val="24"/>
          <w:lang w:eastAsia="sl-SI"/>
        </w:rPr>
        <w:t xml:space="preserve">Holding </w:t>
      </w:r>
      <w:r w:rsidRPr="006333F9">
        <w:rPr>
          <w:rFonts w:asciiTheme="minorHAnsi" w:hAnsiTheme="minorHAnsi" w:cstheme="minorHAnsi"/>
          <w:b/>
          <w:bCs/>
          <w:sz w:val="24"/>
          <w:szCs w:val="24"/>
          <w:lang w:eastAsia="sl-SI"/>
        </w:rPr>
        <w:t>Kobilarna Lipica</w:t>
      </w:r>
      <w:r w:rsidR="007B545C" w:rsidRPr="006333F9">
        <w:rPr>
          <w:rFonts w:asciiTheme="minorHAnsi" w:hAnsiTheme="minorHAnsi" w:cstheme="minorHAnsi"/>
          <w:b/>
          <w:bCs/>
          <w:sz w:val="24"/>
          <w:szCs w:val="24"/>
          <w:lang w:eastAsia="sl-SI"/>
        </w:rPr>
        <w:t xml:space="preserve">, </w:t>
      </w:r>
      <w:r w:rsidRPr="006333F9">
        <w:rPr>
          <w:rFonts w:asciiTheme="minorHAnsi" w:hAnsiTheme="minorHAnsi" w:cstheme="minorHAnsi"/>
          <w:b/>
          <w:bCs/>
          <w:sz w:val="24"/>
          <w:szCs w:val="24"/>
          <w:lang w:eastAsia="sl-SI"/>
        </w:rPr>
        <w:t xml:space="preserve"> d.o.o., Lipica 5, 6210 Sežana</w:t>
      </w:r>
    </w:p>
    <w:p w14:paraId="5082CA90"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44A1DC4A"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108CE4E4"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0835C8C9"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12648537"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35573951"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6E3EA3F3"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7424A513"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3CDDB739"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20CAE026"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2205CE80"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53CFBCEC"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638F7AF4"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126CDEF3"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75B1D0DD"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41A69E27" w14:textId="73D72D7B" w:rsidR="00A6523C" w:rsidRPr="006333F9" w:rsidRDefault="00122491"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rPr>
      </w:pPr>
      <w:r w:rsidRPr="006333F9">
        <w:rPr>
          <w:rFonts w:asciiTheme="minorHAnsi" w:hAnsiTheme="minorHAnsi" w:cstheme="minorHAnsi"/>
          <w:bCs/>
          <w:lang w:eastAsia="sl-SI"/>
        </w:rPr>
        <w:t xml:space="preserve">Dokumentacija v zvezi z naročilom </w:t>
      </w:r>
      <w:r w:rsidR="006D64B0" w:rsidRPr="006333F9">
        <w:rPr>
          <w:rFonts w:asciiTheme="minorHAnsi" w:hAnsiTheme="minorHAnsi" w:cstheme="minorHAnsi"/>
          <w:bCs/>
          <w:lang w:eastAsia="sl-SI"/>
        </w:rPr>
        <w:t>v postopku naročila male vrednosti</w:t>
      </w:r>
    </w:p>
    <w:p w14:paraId="300E1F5A"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rPr>
      </w:pPr>
      <w:r w:rsidRPr="006333F9">
        <w:rPr>
          <w:rFonts w:asciiTheme="minorHAnsi" w:hAnsiTheme="minorHAnsi" w:cstheme="minorHAnsi"/>
          <w:lang w:eastAsia="sl-SI"/>
        </w:rPr>
        <w:t xml:space="preserve"> </w:t>
      </w:r>
    </w:p>
    <w:p w14:paraId="231169BB" w14:textId="7BF6DC03" w:rsidR="00A64941" w:rsidRPr="006333F9" w:rsidRDefault="00A64941"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rPr>
      </w:pPr>
      <w:r w:rsidRPr="006333F9">
        <w:rPr>
          <w:rFonts w:asciiTheme="minorHAnsi" w:hAnsiTheme="minorHAnsi" w:cstheme="minorHAnsi"/>
          <w:b/>
          <w:i/>
          <w:lang w:eastAsia="sl-SI"/>
        </w:rPr>
        <w:t>»</w:t>
      </w:r>
      <w:r w:rsidR="00122491" w:rsidRPr="006333F9">
        <w:rPr>
          <w:rFonts w:asciiTheme="minorHAnsi" w:hAnsiTheme="minorHAnsi" w:cstheme="minorHAnsi"/>
          <w:b/>
          <w:i/>
          <w:lang w:eastAsia="sl-SI"/>
        </w:rPr>
        <w:t xml:space="preserve">Storitve oglaševanja za potrebe </w:t>
      </w:r>
      <w:r w:rsidR="00B146AD" w:rsidRPr="006333F9">
        <w:rPr>
          <w:rFonts w:asciiTheme="minorHAnsi" w:hAnsiTheme="minorHAnsi" w:cstheme="minorHAnsi"/>
          <w:b/>
          <w:i/>
          <w:lang w:eastAsia="sl-SI"/>
        </w:rPr>
        <w:t>Holding Kobilarne Lipica, d.o.o.</w:t>
      </w:r>
      <w:r w:rsidR="00122491" w:rsidRPr="006333F9">
        <w:rPr>
          <w:rFonts w:asciiTheme="minorHAnsi" w:hAnsiTheme="minorHAnsi" w:cstheme="minorHAnsi"/>
          <w:b/>
          <w:i/>
          <w:lang w:eastAsia="sl-SI"/>
        </w:rPr>
        <w:t xml:space="preserve"> do 31.12.202</w:t>
      </w:r>
      <w:r w:rsidR="00B83029" w:rsidRPr="006333F9">
        <w:rPr>
          <w:rFonts w:asciiTheme="minorHAnsi" w:hAnsiTheme="minorHAnsi" w:cstheme="minorHAnsi"/>
          <w:b/>
          <w:i/>
          <w:lang w:eastAsia="sl-SI"/>
        </w:rPr>
        <w:t>5</w:t>
      </w:r>
      <w:r w:rsidRPr="006333F9">
        <w:rPr>
          <w:rFonts w:asciiTheme="minorHAnsi" w:hAnsiTheme="minorHAnsi" w:cstheme="minorHAnsi"/>
          <w:b/>
          <w:i/>
          <w:lang w:eastAsia="sl-SI"/>
        </w:rPr>
        <w:t>«</w:t>
      </w:r>
      <w:r w:rsidR="00970E60" w:rsidRPr="006333F9">
        <w:rPr>
          <w:rFonts w:asciiTheme="minorHAnsi" w:hAnsiTheme="minorHAnsi" w:cstheme="minorHAnsi"/>
          <w:b/>
          <w:i/>
          <w:lang w:eastAsia="sl-SI"/>
        </w:rPr>
        <w:t xml:space="preserve">  </w:t>
      </w:r>
    </w:p>
    <w:p w14:paraId="6E11F782" w14:textId="77777777" w:rsidR="00A64941" w:rsidRPr="006333F9" w:rsidRDefault="00A64941" w:rsidP="00844A14">
      <w:pPr>
        <w:pStyle w:val="Standard"/>
        <w:spacing w:line="276" w:lineRule="auto"/>
        <w:jc w:val="both"/>
        <w:rPr>
          <w:rFonts w:asciiTheme="minorHAnsi" w:hAnsiTheme="minorHAnsi" w:cstheme="minorHAnsi"/>
          <w:b/>
          <w:i/>
          <w:lang w:eastAsia="sl-SI"/>
        </w:rPr>
      </w:pPr>
    </w:p>
    <w:p w14:paraId="4251287E" w14:textId="77777777" w:rsidR="00A6523C" w:rsidRPr="006333F9" w:rsidRDefault="00A6523C" w:rsidP="00844A14">
      <w:pPr>
        <w:pStyle w:val="Standard"/>
        <w:spacing w:line="276" w:lineRule="auto"/>
        <w:jc w:val="both"/>
        <w:rPr>
          <w:rFonts w:asciiTheme="minorHAnsi" w:hAnsiTheme="minorHAnsi" w:cstheme="minorHAnsi"/>
          <w:b/>
          <w:i/>
          <w:lang w:eastAsia="sl-SI"/>
        </w:rPr>
      </w:pPr>
    </w:p>
    <w:p w14:paraId="3E8B43C3"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7FB36F72"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
          <w:bCs/>
          <w:lang w:eastAsia="sl-SI"/>
        </w:rPr>
      </w:pPr>
    </w:p>
    <w:p w14:paraId="21C75FED"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78B7D625"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3F9F3B7C" w14:textId="77777777"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lang w:eastAsia="sl-SI"/>
        </w:rPr>
      </w:pPr>
    </w:p>
    <w:p w14:paraId="5AB9C934" w14:textId="77777777" w:rsidR="00A6523C" w:rsidRPr="006333F9" w:rsidRDefault="00A6523C" w:rsidP="00844A14">
      <w:pPr>
        <w:pStyle w:val="Standard"/>
        <w:spacing w:line="276" w:lineRule="auto"/>
        <w:jc w:val="both"/>
        <w:rPr>
          <w:rFonts w:asciiTheme="minorHAnsi" w:hAnsiTheme="minorHAnsi" w:cstheme="minorHAnsi"/>
          <w:lang w:eastAsia="sl-SI"/>
        </w:rPr>
      </w:pPr>
    </w:p>
    <w:p w14:paraId="48FA7112" w14:textId="77777777" w:rsidR="00A6523C" w:rsidRPr="006333F9" w:rsidRDefault="00A6523C" w:rsidP="00844A14">
      <w:pPr>
        <w:pStyle w:val="Standard"/>
        <w:spacing w:line="276" w:lineRule="auto"/>
        <w:jc w:val="both"/>
        <w:rPr>
          <w:rFonts w:asciiTheme="minorHAnsi" w:hAnsiTheme="minorHAnsi" w:cstheme="minorHAnsi"/>
          <w:lang w:eastAsia="sl-SI"/>
        </w:rPr>
      </w:pPr>
    </w:p>
    <w:p w14:paraId="4AD0982E" w14:textId="77777777" w:rsidR="00A6523C" w:rsidRPr="006333F9" w:rsidRDefault="00A6523C" w:rsidP="00844A14">
      <w:pPr>
        <w:pStyle w:val="Standard"/>
        <w:spacing w:line="276" w:lineRule="auto"/>
        <w:jc w:val="both"/>
        <w:rPr>
          <w:rFonts w:asciiTheme="minorHAnsi" w:hAnsiTheme="minorHAnsi" w:cstheme="minorHAnsi"/>
          <w:lang w:eastAsia="sl-SI"/>
        </w:rPr>
      </w:pPr>
    </w:p>
    <w:p w14:paraId="23913CEE" w14:textId="77777777" w:rsidR="00B83029" w:rsidRPr="006333F9" w:rsidRDefault="00B83029" w:rsidP="00844A14">
      <w:pPr>
        <w:pStyle w:val="Standard"/>
        <w:spacing w:line="276" w:lineRule="auto"/>
        <w:jc w:val="both"/>
        <w:rPr>
          <w:rFonts w:asciiTheme="minorHAnsi" w:hAnsiTheme="minorHAnsi" w:cstheme="minorHAnsi"/>
          <w:lang w:eastAsia="sl-SI"/>
        </w:rPr>
      </w:pPr>
    </w:p>
    <w:p w14:paraId="4D5253DE" w14:textId="77777777" w:rsidR="00B83029" w:rsidRPr="006333F9" w:rsidRDefault="00B83029" w:rsidP="00844A14">
      <w:pPr>
        <w:pStyle w:val="Standard"/>
        <w:spacing w:line="276" w:lineRule="auto"/>
        <w:jc w:val="both"/>
        <w:rPr>
          <w:rFonts w:asciiTheme="minorHAnsi" w:hAnsiTheme="minorHAnsi" w:cstheme="minorHAnsi"/>
          <w:lang w:eastAsia="sl-SI"/>
        </w:rPr>
      </w:pPr>
    </w:p>
    <w:p w14:paraId="3F6AF1FB" w14:textId="77777777" w:rsidR="00A6523C" w:rsidRPr="006333F9" w:rsidRDefault="00A6523C" w:rsidP="00844A14">
      <w:pPr>
        <w:pStyle w:val="Standard"/>
        <w:spacing w:line="276" w:lineRule="auto"/>
        <w:jc w:val="both"/>
        <w:rPr>
          <w:rFonts w:asciiTheme="minorHAnsi" w:hAnsiTheme="minorHAnsi" w:cstheme="minorHAnsi"/>
          <w:lang w:eastAsia="sl-SI"/>
        </w:rPr>
      </w:pPr>
    </w:p>
    <w:p w14:paraId="04D1F8CA" w14:textId="4275F5E6" w:rsidR="00A6523C" w:rsidRPr="006333F9" w:rsidRDefault="00A6523C" w:rsidP="00844A14">
      <w:pPr>
        <w:pStyle w:val="Standard"/>
        <w:spacing w:line="276" w:lineRule="auto"/>
        <w:jc w:val="both"/>
        <w:rPr>
          <w:rFonts w:asciiTheme="minorHAnsi" w:hAnsiTheme="minorHAnsi" w:cstheme="minorHAnsi"/>
          <w:lang w:eastAsia="sl-SI"/>
        </w:rPr>
      </w:pPr>
      <w:r w:rsidRPr="006333F9">
        <w:rPr>
          <w:rFonts w:asciiTheme="minorHAnsi" w:hAnsiTheme="minorHAnsi" w:cstheme="minorHAnsi"/>
          <w:lang w:eastAsia="sl-SI"/>
        </w:rPr>
        <w:t xml:space="preserve">Lipica, </w:t>
      </w:r>
      <w:r w:rsidR="00BD3A1E">
        <w:rPr>
          <w:rFonts w:asciiTheme="minorHAnsi" w:hAnsiTheme="minorHAnsi" w:cstheme="minorHAnsi"/>
          <w:lang w:eastAsia="sl-SI"/>
        </w:rPr>
        <w:t>april</w:t>
      </w:r>
      <w:r w:rsidR="007B545C" w:rsidRPr="006333F9">
        <w:rPr>
          <w:rFonts w:asciiTheme="minorHAnsi" w:hAnsiTheme="minorHAnsi" w:cstheme="minorHAnsi"/>
          <w:lang w:eastAsia="sl-SI"/>
        </w:rPr>
        <w:t xml:space="preserve"> </w:t>
      </w:r>
      <w:r w:rsidR="00DA1421" w:rsidRPr="006333F9">
        <w:rPr>
          <w:rFonts w:asciiTheme="minorHAnsi" w:hAnsiTheme="minorHAnsi" w:cstheme="minorHAnsi"/>
          <w:lang w:eastAsia="sl-SI"/>
        </w:rPr>
        <w:t>202</w:t>
      </w:r>
      <w:r w:rsidR="000604E1" w:rsidRPr="006333F9">
        <w:rPr>
          <w:rFonts w:asciiTheme="minorHAnsi" w:hAnsiTheme="minorHAnsi" w:cstheme="minorHAnsi"/>
          <w:lang w:eastAsia="sl-SI"/>
        </w:rPr>
        <w:t>4</w:t>
      </w:r>
    </w:p>
    <w:p w14:paraId="0641FF41" w14:textId="77777777" w:rsidR="00A6523C" w:rsidRPr="006333F9" w:rsidRDefault="00A6523C" w:rsidP="00844A14">
      <w:pPr>
        <w:pStyle w:val="Standard"/>
        <w:spacing w:line="276" w:lineRule="auto"/>
        <w:jc w:val="both"/>
        <w:rPr>
          <w:rFonts w:asciiTheme="minorHAnsi" w:hAnsiTheme="minorHAnsi" w:cstheme="minorHAnsi"/>
          <w:lang w:eastAsia="sl-SI"/>
        </w:rPr>
      </w:pPr>
    </w:p>
    <w:p w14:paraId="56B450BA" w14:textId="77777777" w:rsidR="007B545C" w:rsidRPr="006333F9" w:rsidRDefault="007B545C" w:rsidP="00844A14">
      <w:pPr>
        <w:pStyle w:val="Standard"/>
        <w:spacing w:line="276" w:lineRule="auto"/>
        <w:jc w:val="both"/>
        <w:rPr>
          <w:rFonts w:asciiTheme="minorHAnsi" w:hAnsiTheme="minorHAnsi" w:cstheme="minorHAnsi"/>
          <w:lang w:eastAsia="sl-SI"/>
        </w:rPr>
      </w:pPr>
    </w:p>
    <w:p w14:paraId="2CEA17FD" w14:textId="77777777" w:rsidR="00A6523C" w:rsidRDefault="00A6523C" w:rsidP="00844A14">
      <w:pPr>
        <w:pStyle w:val="Standard"/>
        <w:spacing w:line="276" w:lineRule="auto"/>
        <w:jc w:val="both"/>
        <w:rPr>
          <w:rFonts w:asciiTheme="minorHAnsi" w:hAnsiTheme="minorHAnsi" w:cstheme="minorHAnsi"/>
          <w:lang w:eastAsia="sl-SI"/>
        </w:rPr>
      </w:pPr>
    </w:p>
    <w:p w14:paraId="1409FB87" w14:textId="77777777" w:rsidR="00844A14" w:rsidRPr="006333F9" w:rsidRDefault="00844A14" w:rsidP="00844A14">
      <w:pPr>
        <w:pStyle w:val="Standard"/>
        <w:spacing w:line="276" w:lineRule="auto"/>
        <w:jc w:val="both"/>
        <w:rPr>
          <w:rFonts w:asciiTheme="minorHAnsi" w:hAnsiTheme="minorHAnsi" w:cstheme="minorHAnsi"/>
          <w:lang w:eastAsia="sl-SI"/>
        </w:rPr>
      </w:pPr>
    </w:p>
    <w:sdt>
      <w:sdtPr>
        <w:rPr>
          <w:rFonts w:asciiTheme="minorHAnsi" w:eastAsia="Calibri" w:hAnsiTheme="minorHAnsi" w:cstheme="minorHAnsi"/>
          <w:color w:val="auto"/>
          <w:sz w:val="24"/>
          <w:szCs w:val="24"/>
          <w:lang w:eastAsia="en-US"/>
        </w:rPr>
        <w:id w:val="973103634"/>
        <w:docPartObj>
          <w:docPartGallery w:val="Table of Contents"/>
          <w:docPartUnique/>
        </w:docPartObj>
      </w:sdtPr>
      <w:sdtEndPr>
        <w:rPr>
          <w:bCs/>
        </w:rPr>
      </w:sdtEndPr>
      <w:sdtContent>
        <w:p w14:paraId="2BA7014E" w14:textId="5CC7AB52" w:rsidR="00A6523C" w:rsidRPr="00844A14" w:rsidRDefault="003C1E42" w:rsidP="00844A14">
          <w:pPr>
            <w:pStyle w:val="NaslovTOC"/>
            <w:spacing w:before="0"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Kazalo</w:t>
          </w:r>
        </w:p>
        <w:p w14:paraId="5E56EED4" w14:textId="283AC599" w:rsidR="00636B3C" w:rsidRDefault="00A6523C">
          <w:pPr>
            <w:pStyle w:val="Kazalovsebine1"/>
            <w:tabs>
              <w:tab w:val="left" w:pos="440"/>
            </w:tabs>
            <w:rPr>
              <w:rFonts w:asciiTheme="minorHAnsi" w:eastAsiaTheme="minorEastAsia" w:hAnsiTheme="minorHAnsi" w:cstheme="minorBidi"/>
              <w:b w:val="0"/>
              <w:kern w:val="2"/>
              <w:sz w:val="22"/>
              <w14:ligatures w14:val="standardContextual"/>
            </w:rPr>
          </w:pPr>
          <w:r w:rsidRPr="00844A14">
            <w:rPr>
              <w:rFonts w:asciiTheme="minorHAnsi" w:hAnsiTheme="minorHAnsi" w:cstheme="minorHAnsi"/>
              <w:szCs w:val="20"/>
            </w:rPr>
            <w:fldChar w:fldCharType="begin"/>
          </w:r>
          <w:r w:rsidRPr="00844A14">
            <w:rPr>
              <w:rFonts w:asciiTheme="minorHAnsi" w:hAnsiTheme="minorHAnsi" w:cstheme="minorHAnsi"/>
              <w:szCs w:val="20"/>
            </w:rPr>
            <w:instrText xml:space="preserve"> TOC \o "1-3" \h \z \u </w:instrText>
          </w:r>
          <w:r w:rsidRPr="00844A14">
            <w:rPr>
              <w:rFonts w:asciiTheme="minorHAnsi" w:hAnsiTheme="minorHAnsi" w:cstheme="minorHAnsi"/>
              <w:szCs w:val="20"/>
            </w:rPr>
            <w:fldChar w:fldCharType="separate"/>
          </w:r>
          <w:hyperlink w:anchor="_Toc164242104" w:history="1">
            <w:r w:rsidR="00636B3C" w:rsidRPr="00776BD6">
              <w:rPr>
                <w:rStyle w:val="Hiperpovezava"/>
              </w:rPr>
              <w:t>1.</w:t>
            </w:r>
            <w:r w:rsidR="00636B3C">
              <w:rPr>
                <w:rFonts w:asciiTheme="minorHAnsi" w:eastAsiaTheme="minorEastAsia" w:hAnsiTheme="minorHAnsi" w:cstheme="minorBidi"/>
                <w:b w:val="0"/>
                <w:kern w:val="2"/>
                <w:sz w:val="22"/>
                <w14:ligatures w14:val="standardContextual"/>
              </w:rPr>
              <w:tab/>
            </w:r>
            <w:r w:rsidR="00636B3C" w:rsidRPr="00776BD6">
              <w:rPr>
                <w:rStyle w:val="Hiperpovezava"/>
              </w:rPr>
              <w:t>PREDMET IN PODATKI O JAVNEM NAROČILU</w:t>
            </w:r>
            <w:r w:rsidR="00636B3C">
              <w:rPr>
                <w:webHidden/>
              </w:rPr>
              <w:tab/>
            </w:r>
            <w:r w:rsidR="00636B3C">
              <w:rPr>
                <w:webHidden/>
              </w:rPr>
              <w:fldChar w:fldCharType="begin"/>
            </w:r>
            <w:r w:rsidR="00636B3C">
              <w:rPr>
                <w:webHidden/>
              </w:rPr>
              <w:instrText xml:space="preserve"> PAGEREF _Toc164242104 \h </w:instrText>
            </w:r>
            <w:r w:rsidR="00636B3C">
              <w:rPr>
                <w:webHidden/>
              </w:rPr>
            </w:r>
            <w:r w:rsidR="00636B3C">
              <w:rPr>
                <w:webHidden/>
              </w:rPr>
              <w:fldChar w:fldCharType="separate"/>
            </w:r>
            <w:r w:rsidR="00636B3C">
              <w:rPr>
                <w:webHidden/>
              </w:rPr>
              <w:t>3</w:t>
            </w:r>
            <w:r w:rsidR="00636B3C">
              <w:rPr>
                <w:webHidden/>
              </w:rPr>
              <w:fldChar w:fldCharType="end"/>
            </w:r>
          </w:hyperlink>
        </w:p>
        <w:p w14:paraId="4815238A" w14:textId="4E4A9FB8" w:rsidR="00636B3C" w:rsidRDefault="00F91132">
          <w:pPr>
            <w:pStyle w:val="Kazalovsebine1"/>
            <w:tabs>
              <w:tab w:val="left" w:pos="440"/>
            </w:tabs>
            <w:rPr>
              <w:rFonts w:asciiTheme="minorHAnsi" w:eastAsiaTheme="minorEastAsia" w:hAnsiTheme="minorHAnsi" w:cstheme="minorBidi"/>
              <w:b w:val="0"/>
              <w:kern w:val="2"/>
              <w:sz w:val="22"/>
              <w14:ligatures w14:val="standardContextual"/>
            </w:rPr>
          </w:pPr>
          <w:hyperlink w:anchor="_Toc164242105" w:history="1">
            <w:r w:rsidR="00636B3C" w:rsidRPr="00776BD6">
              <w:rPr>
                <w:rStyle w:val="Hiperpovezava"/>
              </w:rPr>
              <w:t>2.</w:t>
            </w:r>
            <w:r w:rsidR="00636B3C">
              <w:rPr>
                <w:rFonts w:asciiTheme="minorHAnsi" w:eastAsiaTheme="minorEastAsia" w:hAnsiTheme="minorHAnsi" w:cstheme="minorBidi"/>
                <w:b w:val="0"/>
                <w:kern w:val="2"/>
                <w:sz w:val="22"/>
                <w14:ligatures w14:val="standardContextual"/>
              </w:rPr>
              <w:tab/>
            </w:r>
            <w:r w:rsidR="00636B3C" w:rsidRPr="00776BD6">
              <w:rPr>
                <w:rStyle w:val="Hiperpovezava"/>
              </w:rPr>
              <w:t>ODDAJA PONUDB, ROK ZA ODDAJO PONUDB IN ODPIRANJE PONUDB</w:t>
            </w:r>
            <w:r w:rsidR="00636B3C">
              <w:rPr>
                <w:webHidden/>
              </w:rPr>
              <w:tab/>
            </w:r>
            <w:r w:rsidR="00636B3C">
              <w:rPr>
                <w:webHidden/>
              </w:rPr>
              <w:fldChar w:fldCharType="begin"/>
            </w:r>
            <w:r w:rsidR="00636B3C">
              <w:rPr>
                <w:webHidden/>
              </w:rPr>
              <w:instrText xml:space="preserve"> PAGEREF _Toc164242105 \h </w:instrText>
            </w:r>
            <w:r w:rsidR="00636B3C">
              <w:rPr>
                <w:webHidden/>
              </w:rPr>
            </w:r>
            <w:r w:rsidR="00636B3C">
              <w:rPr>
                <w:webHidden/>
              </w:rPr>
              <w:fldChar w:fldCharType="separate"/>
            </w:r>
            <w:r w:rsidR="00636B3C">
              <w:rPr>
                <w:webHidden/>
              </w:rPr>
              <w:t>5</w:t>
            </w:r>
            <w:r w:rsidR="00636B3C">
              <w:rPr>
                <w:webHidden/>
              </w:rPr>
              <w:fldChar w:fldCharType="end"/>
            </w:r>
          </w:hyperlink>
        </w:p>
        <w:p w14:paraId="6E014DE1" w14:textId="3A0474F9" w:rsidR="00636B3C" w:rsidRDefault="00F91132">
          <w:pPr>
            <w:pStyle w:val="Kazalovsebine1"/>
            <w:tabs>
              <w:tab w:val="left" w:pos="440"/>
            </w:tabs>
            <w:rPr>
              <w:rFonts w:asciiTheme="minorHAnsi" w:eastAsiaTheme="minorEastAsia" w:hAnsiTheme="minorHAnsi" w:cstheme="minorBidi"/>
              <w:b w:val="0"/>
              <w:kern w:val="2"/>
              <w:sz w:val="22"/>
              <w14:ligatures w14:val="standardContextual"/>
            </w:rPr>
          </w:pPr>
          <w:hyperlink w:anchor="_Toc164242106" w:history="1">
            <w:r w:rsidR="00636B3C" w:rsidRPr="00776BD6">
              <w:rPr>
                <w:rStyle w:val="Hiperpovezava"/>
                <w:rFonts w:cstheme="minorHAnsi"/>
              </w:rPr>
              <w:t>3.</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PRAVNA PODLAGA</w:t>
            </w:r>
            <w:r w:rsidR="00636B3C">
              <w:rPr>
                <w:webHidden/>
              </w:rPr>
              <w:tab/>
            </w:r>
            <w:r w:rsidR="00636B3C">
              <w:rPr>
                <w:webHidden/>
              </w:rPr>
              <w:fldChar w:fldCharType="begin"/>
            </w:r>
            <w:r w:rsidR="00636B3C">
              <w:rPr>
                <w:webHidden/>
              </w:rPr>
              <w:instrText xml:space="preserve"> PAGEREF _Toc164242106 \h </w:instrText>
            </w:r>
            <w:r w:rsidR="00636B3C">
              <w:rPr>
                <w:webHidden/>
              </w:rPr>
            </w:r>
            <w:r w:rsidR="00636B3C">
              <w:rPr>
                <w:webHidden/>
              </w:rPr>
              <w:fldChar w:fldCharType="separate"/>
            </w:r>
            <w:r w:rsidR="00636B3C">
              <w:rPr>
                <w:webHidden/>
              </w:rPr>
              <w:t>6</w:t>
            </w:r>
            <w:r w:rsidR="00636B3C">
              <w:rPr>
                <w:webHidden/>
              </w:rPr>
              <w:fldChar w:fldCharType="end"/>
            </w:r>
          </w:hyperlink>
        </w:p>
        <w:p w14:paraId="4315AE65" w14:textId="0A3F1987" w:rsidR="00636B3C" w:rsidRDefault="00F91132">
          <w:pPr>
            <w:pStyle w:val="Kazalovsebine1"/>
            <w:tabs>
              <w:tab w:val="left" w:pos="440"/>
            </w:tabs>
            <w:rPr>
              <w:rFonts w:asciiTheme="minorHAnsi" w:eastAsiaTheme="minorEastAsia" w:hAnsiTheme="minorHAnsi" w:cstheme="minorBidi"/>
              <w:b w:val="0"/>
              <w:kern w:val="2"/>
              <w:sz w:val="22"/>
              <w14:ligatures w14:val="standardContextual"/>
            </w:rPr>
          </w:pPr>
          <w:hyperlink w:anchor="_Toc164242107" w:history="1">
            <w:r w:rsidR="00636B3C" w:rsidRPr="00776BD6">
              <w:rPr>
                <w:rStyle w:val="Hiperpovezava"/>
                <w:rFonts w:cstheme="minorHAnsi"/>
              </w:rPr>
              <w:t>4.</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 xml:space="preserve">PRIDOBITEV DOKUMENTACIJE V ZVEZI Z JAVNIM NAROČILOM IN POJASNILA </w:t>
            </w:r>
            <w:r w:rsidR="00636B3C">
              <w:rPr>
                <w:webHidden/>
              </w:rPr>
              <w:tab/>
            </w:r>
            <w:r w:rsidR="00636B3C">
              <w:rPr>
                <w:webHidden/>
              </w:rPr>
              <w:fldChar w:fldCharType="begin"/>
            </w:r>
            <w:r w:rsidR="00636B3C">
              <w:rPr>
                <w:webHidden/>
              </w:rPr>
              <w:instrText xml:space="preserve"> PAGEREF _Toc164242107 \h </w:instrText>
            </w:r>
            <w:r w:rsidR="00636B3C">
              <w:rPr>
                <w:webHidden/>
              </w:rPr>
            </w:r>
            <w:r w:rsidR="00636B3C">
              <w:rPr>
                <w:webHidden/>
              </w:rPr>
              <w:fldChar w:fldCharType="separate"/>
            </w:r>
            <w:r w:rsidR="00636B3C">
              <w:rPr>
                <w:webHidden/>
              </w:rPr>
              <w:t>6</w:t>
            </w:r>
            <w:r w:rsidR="00636B3C">
              <w:rPr>
                <w:webHidden/>
              </w:rPr>
              <w:fldChar w:fldCharType="end"/>
            </w:r>
          </w:hyperlink>
        </w:p>
        <w:p w14:paraId="31D023B2" w14:textId="6FCBEA0D" w:rsidR="00636B3C" w:rsidRDefault="00F91132">
          <w:pPr>
            <w:pStyle w:val="Kazalovsebine1"/>
            <w:tabs>
              <w:tab w:val="left" w:pos="440"/>
            </w:tabs>
            <w:rPr>
              <w:rFonts w:asciiTheme="minorHAnsi" w:eastAsiaTheme="minorEastAsia" w:hAnsiTheme="minorHAnsi" w:cstheme="minorBidi"/>
              <w:b w:val="0"/>
              <w:kern w:val="2"/>
              <w:sz w:val="22"/>
              <w14:ligatures w14:val="standardContextual"/>
            </w:rPr>
          </w:pPr>
          <w:hyperlink w:anchor="_Toc164242108" w:history="1">
            <w:r w:rsidR="00636B3C" w:rsidRPr="00776BD6">
              <w:rPr>
                <w:rStyle w:val="Hiperpovezava"/>
                <w:rFonts w:cstheme="minorHAnsi"/>
              </w:rPr>
              <w:t>5.</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OBLIKA, JEZIK PONUDBE</w:t>
            </w:r>
            <w:r w:rsidR="00636B3C">
              <w:rPr>
                <w:webHidden/>
              </w:rPr>
              <w:tab/>
            </w:r>
            <w:r w:rsidR="00636B3C">
              <w:rPr>
                <w:webHidden/>
              </w:rPr>
              <w:fldChar w:fldCharType="begin"/>
            </w:r>
            <w:r w:rsidR="00636B3C">
              <w:rPr>
                <w:webHidden/>
              </w:rPr>
              <w:instrText xml:space="preserve"> PAGEREF _Toc164242108 \h </w:instrText>
            </w:r>
            <w:r w:rsidR="00636B3C">
              <w:rPr>
                <w:webHidden/>
              </w:rPr>
            </w:r>
            <w:r w:rsidR="00636B3C">
              <w:rPr>
                <w:webHidden/>
              </w:rPr>
              <w:fldChar w:fldCharType="separate"/>
            </w:r>
            <w:r w:rsidR="00636B3C">
              <w:rPr>
                <w:webHidden/>
              </w:rPr>
              <w:t>6</w:t>
            </w:r>
            <w:r w:rsidR="00636B3C">
              <w:rPr>
                <w:webHidden/>
              </w:rPr>
              <w:fldChar w:fldCharType="end"/>
            </w:r>
          </w:hyperlink>
        </w:p>
        <w:p w14:paraId="18F636B0" w14:textId="0ED79357" w:rsidR="00636B3C" w:rsidRDefault="00F91132">
          <w:pPr>
            <w:pStyle w:val="Kazalovsebine1"/>
            <w:tabs>
              <w:tab w:val="left" w:pos="440"/>
            </w:tabs>
            <w:rPr>
              <w:rFonts w:asciiTheme="minorHAnsi" w:eastAsiaTheme="minorEastAsia" w:hAnsiTheme="minorHAnsi" w:cstheme="minorBidi"/>
              <w:b w:val="0"/>
              <w:kern w:val="2"/>
              <w:sz w:val="22"/>
              <w14:ligatures w14:val="standardContextual"/>
            </w:rPr>
          </w:pPr>
          <w:hyperlink w:anchor="_Toc164242109" w:history="1">
            <w:r w:rsidR="00636B3C" w:rsidRPr="00776BD6">
              <w:rPr>
                <w:rStyle w:val="Hiperpovezava"/>
                <w:rFonts w:cstheme="minorHAnsi"/>
              </w:rPr>
              <w:t>6.</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VELJAVNOST PONUDBE</w:t>
            </w:r>
            <w:r w:rsidR="00636B3C">
              <w:rPr>
                <w:webHidden/>
              </w:rPr>
              <w:tab/>
            </w:r>
            <w:r w:rsidR="00636B3C">
              <w:rPr>
                <w:webHidden/>
              </w:rPr>
              <w:fldChar w:fldCharType="begin"/>
            </w:r>
            <w:r w:rsidR="00636B3C">
              <w:rPr>
                <w:webHidden/>
              </w:rPr>
              <w:instrText xml:space="preserve"> PAGEREF _Toc164242109 \h </w:instrText>
            </w:r>
            <w:r w:rsidR="00636B3C">
              <w:rPr>
                <w:webHidden/>
              </w:rPr>
            </w:r>
            <w:r w:rsidR="00636B3C">
              <w:rPr>
                <w:webHidden/>
              </w:rPr>
              <w:fldChar w:fldCharType="separate"/>
            </w:r>
            <w:r w:rsidR="00636B3C">
              <w:rPr>
                <w:webHidden/>
              </w:rPr>
              <w:t>8</w:t>
            </w:r>
            <w:r w:rsidR="00636B3C">
              <w:rPr>
                <w:webHidden/>
              </w:rPr>
              <w:fldChar w:fldCharType="end"/>
            </w:r>
          </w:hyperlink>
        </w:p>
        <w:p w14:paraId="389CBB4E" w14:textId="287C226D" w:rsidR="00636B3C" w:rsidRDefault="00F91132">
          <w:pPr>
            <w:pStyle w:val="Kazalovsebine1"/>
            <w:tabs>
              <w:tab w:val="left" w:pos="440"/>
            </w:tabs>
            <w:rPr>
              <w:rFonts w:asciiTheme="minorHAnsi" w:eastAsiaTheme="minorEastAsia" w:hAnsiTheme="minorHAnsi" w:cstheme="minorBidi"/>
              <w:b w:val="0"/>
              <w:kern w:val="2"/>
              <w:sz w:val="22"/>
              <w14:ligatures w14:val="standardContextual"/>
            </w:rPr>
          </w:pPr>
          <w:hyperlink w:anchor="_Toc164242110" w:history="1">
            <w:r w:rsidR="00636B3C" w:rsidRPr="00776BD6">
              <w:rPr>
                <w:rStyle w:val="Hiperpovezava"/>
                <w:rFonts w:cstheme="minorHAnsi"/>
              </w:rPr>
              <w:t>7.</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SKUPNA PONUDBA</w:t>
            </w:r>
            <w:r w:rsidR="00636B3C">
              <w:rPr>
                <w:webHidden/>
              </w:rPr>
              <w:tab/>
            </w:r>
            <w:r w:rsidR="00636B3C">
              <w:rPr>
                <w:webHidden/>
              </w:rPr>
              <w:fldChar w:fldCharType="begin"/>
            </w:r>
            <w:r w:rsidR="00636B3C">
              <w:rPr>
                <w:webHidden/>
              </w:rPr>
              <w:instrText xml:space="preserve"> PAGEREF _Toc164242110 \h </w:instrText>
            </w:r>
            <w:r w:rsidR="00636B3C">
              <w:rPr>
                <w:webHidden/>
              </w:rPr>
            </w:r>
            <w:r w:rsidR="00636B3C">
              <w:rPr>
                <w:webHidden/>
              </w:rPr>
              <w:fldChar w:fldCharType="separate"/>
            </w:r>
            <w:r w:rsidR="00636B3C">
              <w:rPr>
                <w:webHidden/>
              </w:rPr>
              <w:t>8</w:t>
            </w:r>
            <w:r w:rsidR="00636B3C">
              <w:rPr>
                <w:webHidden/>
              </w:rPr>
              <w:fldChar w:fldCharType="end"/>
            </w:r>
          </w:hyperlink>
        </w:p>
        <w:p w14:paraId="6FCA701B" w14:textId="3F137881" w:rsidR="00636B3C" w:rsidRDefault="00F91132">
          <w:pPr>
            <w:pStyle w:val="Kazalovsebine1"/>
            <w:tabs>
              <w:tab w:val="left" w:pos="440"/>
            </w:tabs>
            <w:rPr>
              <w:rFonts w:asciiTheme="minorHAnsi" w:eastAsiaTheme="minorEastAsia" w:hAnsiTheme="minorHAnsi" w:cstheme="minorBidi"/>
              <w:b w:val="0"/>
              <w:kern w:val="2"/>
              <w:sz w:val="22"/>
              <w14:ligatures w14:val="standardContextual"/>
            </w:rPr>
          </w:pPr>
          <w:hyperlink w:anchor="_Toc164242111" w:history="1">
            <w:r w:rsidR="00636B3C" w:rsidRPr="00776BD6">
              <w:rPr>
                <w:rStyle w:val="Hiperpovezava"/>
                <w:rFonts w:cstheme="minorHAnsi"/>
              </w:rPr>
              <w:t>8.</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PONUDBA S PODIZVAJALCI</w:t>
            </w:r>
            <w:r w:rsidR="00636B3C">
              <w:rPr>
                <w:webHidden/>
              </w:rPr>
              <w:tab/>
            </w:r>
            <w:r w:rsidR="00636B3C">
              <w:rPr>
                <w:webHidden/>
              </w:rPr>
              <w:fldChar w:fldCharType="begin"/>
            </w:r>
            <w:r w:rsidR="00636B3C">
              <w:rPr>
                <w:webHidden/>
              </w:rPr>
              <w:instrText xml:space="preserve"> PAGEREF _Toc164242111 \h </w:instrText>
            </w:r>
            <w:r w:rsidR="00636B3C">
              <w:rPr>
                <w:webHidden/>
              </w:rPr>
            </w:r>
            <w:r w:rsidR="00636B3C">
              <w:rPr>
                <w:webHidden/>
              </w:rPr>
              <w:fldChar w:fldCharType="separate"/>
            </w:r>
            <w:r w:rsidR="00636B3C">
              <w:rPr>
                <w:webHidden/>
              </w:rPr>
              <w:t>9</w:t>
            </w:r>
            <w:r w:rsidR="00636B3C">
              <w:rPr>
                <w:webHidden/>
              </w:rPr>
              <w:fldChar w:fldCharType="end"/>
            </w:r>
          </w:hyperlink>
        </w:p>
        <w:p w14:paraId="443BB4AB" w14:textId="7EA64CAA" w:rsidR="00636B3C" w:rsidRDefault="00F91132">
          <w:pPr>
            <w:pStyle w:val="Kazalovsebine1"/>
            <w:tabs>
              <w:tab w:val="left" w:pos="440"/>
            </w:tabs>
            <w:rPr>
              <w:rFonts w:asciiTheme="minorHAnsi" w:eastAsiaTheme="minorEastAsia" w:hAnsiTheme="minorHAnsi" w:cstheme="minorBidi"/>
              <w:b w:val="0"/>
              <w:kern w:val="2"/>
              <w:sz w:val="22"/>
              <w14:ligatures w14:val="standardContextual"/>
            </w:rPr>
          </w:pPr>
          <w:hyperlink w:anchor="_Toc164242112" w:history="1">
            <w:r w:rsidR="00636B3C" w:rsidRPr="00776BD6">
              <w:rPr>
                <w:rStyle w:val="Hiperpovezava"/>
                <w:rFonts w:cstheme="minorHAnsi"/>
              </w:rPr>
              <w:t>9.</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POSLOVNA SKRIVNOST IN VAROVANJE ZAUPNIH PODATKOV</w:t>
            </w:r>
            <w:r w:rsidR="00636B3C">
              <w:rPr>
                <w:webHidden/>
              </w:rPr>
              <w:tab/>
            </w:r>
            <w:r w:rsidR="00636B3C">
              <w:rPr>
                <w:webHidden/>
              </w:rPr>
              <w:fldChar w:fldCharType="begin"/>
            </w:r>
            <w:r w:rsidR="00636B3C">
              <w:rPr>
                <w:webHidden/>
              </w:rPr>
              <w:instrText xml:space="preserve"> PAGEREF _Toc164242112 \h </w:instrText>
            </w:r>
            <w:r w:rsidR="00636B3C">
              <w:rPr>
                <w:webHidden/>
              </w:rPr>
            </w:r>
            <w:r w:rsidR="00636B3C">
              <w:rPr>
                <w:webHidden/>
              </w:rPr>
              <w:fldChar w:fldCharType="separate"/>
            </w:r>
            <w:r w:rsidR="00636B3C">
              <w:rPr>
                <w:webHidden/>
              </w:rPr>
              <w:t>10</w:t>
            </w:r>
            <w:r w:rsidR="00636B3C">
              <w:rPr>
                <w:webHidden/>
              </w:rPr>
              <w:fldChar w:fldCharType="end"/>
            </w:r>
          </w:hyperlink>
        </w:p>
        <w:p w14:paraId="418EDD83" w14:textId="23AE0E0E" w:rsidR="00636B3C" w:rsidRDefault="00F91132">
          <w:pPr>
            <w:pStyle w:val="Kazalovsebine1"/>
            <w:rPr>
              <w:rFonts w:asciiTheme="minorHAnsi" w:eastAsiaTheme="minorEastAsia" w:hAnsiTheme="minorHAnsi" w:cstheme="minorBidi"/>
              <w:b w:val="0"/>
              <w:kern w:val="2"/>
              <w:sz w:val="22"/>
              <w14:ligatures w14:val="standardContextual"/>
            </w:rPr>
          </w:pPr>
          <w:hyperlink w:anchor="_Toc164242113" w:history="1">
            <w:r w:rsidR="00636B3C" w:rsidRPr="00776BD6">
              <w:rPr>
                <w:rStyle w:val="Hiperpovezava"/>
                <w:rFonts w:cstheme="minorHAnsi"/>
              </w:rPr>
              <w:t>10. RAZLOGI ZA IZKLJUČITEV IN POGOJI ZA PRIZNANJE SPOSOBNOSTI</w:t>
            </w:r>
            <w:r w:rsidR="00636B3C">
              <w:rPr>
                <w:webHidden/>
              </w:rPr>
              <w:tab/>
            </w:r>
            <w:r w:rsidR="00636B3C">
              <w:rPr>
                <w:webHidden/>
              </w:rPr>
              <w:fldChar w:fldCharType="begin"/>
            </w:r>
            <w:r w:rsidR="00636B3C">
              <w:rPr>
                <w:webHidden/>
              </w:rPr>
              <w:instrText xml:space="preserve"> PAGEREF _Toc164242113 \h </w:instrText>
            </w:r>
            <w:r w:rsidR="00636B3C">
              <w:rPr>
                <w:webHidden/>
              </w:rPr>
            </w:r>
            <w:r w:rsidR="00636B3C">
              <w:rPr>
                <w:webHidden/>
              </w:rPr>
              <w:fldChar w:fldCharType="separate"/>
            </w:r>
            <w:r w:rsidR="00636B3C">
              <w:rPr>
                <w:webHidden/>
              </w:rPr>
              <w:t>10</w:t>
            </w:r>
            <w:r w:rsidR="00636B3C">
              <w:rPr>
                <w:webHidden/>
              </w:rPr>
              <w:fldChar w:fldCharType="end"/>
            </w:r>
          </w:hyperlink>
        </w:p>
        <w:p w14:paraId="20D4B8D1" w14:textId="64E8F569" w:rsidR="00636B3C" w:rsidRDefault="00F91132">
          <w:pPr>
            <w:pStyle w:val="Kazalovsebine2"/>
            <w:rPr>
              <w:rFonts w:asciiTheme="minorHAnsi" w:eastAsiaTheme="minorEastAsia" w:hAnsiTheme="minorHAnsi" w:cstheme="minorBidi"/>
              <w:b w:val="0"/>
              <w:kern w:val="2"/>
              <w:sz w:val="22"/>
              <w14:ligatures w14:val="standardContextual"/>
            </w:rPr>
          </w:pPr>
          <w:hyperlink w:anchor="_Toc164242114" w:history="1">
            <w:r w:rsidR="00636B3C" w:rsidRPr="00776BD6">
              <w:rPr>
                <w:rStyle w:val="Hiperpovezava"/>
                <w:rFonts w:cstheme="minorHAnsi"/>
              </w:rPr>
              <w:t>10.1. Razlogi za izključitev</w:t>
            </w:r>
            <w:r w:rsidR="00636B3C">
              <w:rPr>
                <w:webHidden/>
              </w:rPr>
              <w:tab/>
            </w:r>
            <w:r w:rsidR="00636B3C">
              <w:rPr>
                <w:webHidden/>
              </w:rPr>
              <w:fldChar w:fldCharType="begin"/>
            </w:r>
            <w:r w:rsidR="00636B3C">
              <w:rPr>
                <w:webHidden/>
              </w:rPr>
              <w:instrText xml:space="preserve"> PAGEREF _Toc164242114 \h </w:instrText>
            </w:r>
            <w:r w:rsidR="00636B3C">
              <w:rPr>
                <w:webHidden/>
              </w:rPr>
            </w:r>
            <w:r w:rsidR="00636B3C">
              <w:rPr>
                <w:webHidden/>
              </w:rPr>
              <w:fldChar w:fldCharType="separate"/>
            </w:r>
            <w:r w:rsidR="00636B3C">
              <w:rPr>
                <w:webHidden/>
              </w:rPr>
              <w:t>11</w:t>
            </w:r>
            <w:r w:rsidR="00636B3C">
              <w:rPr>
                <w:webHidden/>
              </w:rPr>
              <w:fldChar w:fldCharType="end"/>
            </w:r>
          </w:hyperlink>
        </w:p>
        <w:p w14:paraId="1BC2F5AE" w14:textId="51D24B0B" w:rsidR="00636B3C" w:rsidRDefault="00F91132">
          <w:pPr>
            <w:pStyle w:val="Kazalovsebine2"/>
            <w:rPr>
              <w:rFonts w:asciiTheme="minorHAnsi" w:eastAsiaTheme="minorEastAsia" w:hAnsiTheme="minorHAnsi" w:cstheme="minorBidi"/>
              <w:b w:val="0"/>
              <w:kern w:val="2"/>
              <w:sz w:val="22"/>
              <w14:ligatures w14:val="standardContextual"/>
            </w:rPr>
          </w:pPr>
          <w:hyperlink w:anchor="_Toc164242115" w:history="1">
            <w:r w:rsidR="00636B3C" w:rsidRPr="00776BD6">
              <w:rPr>
                <w:rStyle w:val="Hiperpovezava"/>
                <w:rFonts w:eastAsia="Arial Unicode MS" w:cstheme="minorHAnsi"/>
                <w:bCs/>
              </w:rPr>
              <w:t>10.2.Pogoji za sodelovanje glede ustreznosti za opravljanje poklicne dejavnosti</w:t>
            </w:r>
            <w:r w:rsidR="00636B3C">
              <w:rPr>
                <w:webHidden/>
              </w:rPr>
              <w:tab/>
            </w:r>
            <w:r w:rsidR="00636B3C">
              <w:rPr>
                <w:webHidden/>
              </w:rPr>
              <w:fldChar w:fldCharType="begin"/>
            </w:r>
            <w:r w:rsidR="00636B3C">
              <w:rPr>
                <w:webHidden/>
              </w:rPr>
              <w:instrText xml:space="preserve"> PAGEREF _Toc164242115 \h </w:instrText>
            </w:r>
            <w:r w:rsidR="00636B3C">
              <w:rPr>
                <w:webHidden/>
              </w:rPr>
            </w:r>
            <w:r w:rsidR="00636B3C">
              <w:rPr>
                <w:webHidden/>
              </w:rPr>
              <w:fldChar w:fldCharType="separate"/>
            </w:r>
            <w:r w:rsidR="00636B3C">
              <w:rPr>
                <w:webHidden/>
              </w:rPr>
              <w:t>12</w:t>
            </w:r>
            <w:r w:rsidR="00636B3C">
              <w:rPr>
                <w:webHidden/>
              </w:rPr>
              <w:fldChar w:fldCharType="end"/>
            </w:r>
          </w:hyperlink>
        </w:p>
        <w:p w14:paraId="2157E031" w14:textId="7610AB56" w:rsidR="00636B3C" w:rsidRDefault="00F91132">
          <w:pPr>
            <w:pStyle w:val="Kazalovsebine1"/>
            <w:rPr>
              <w:rFonts w:asciiTheme="minorHAnsi" w:eastAsiaTheme="minorEastAsia" w:hAnsiTheme="minorHAnsi" w:cstheme="minorBidi"/>
              <w:b w:val="0"/>
              <w:kern w:val="2"/>
              <w:sz w:val="22"/>
              <w14:ligatures w14:val="standardContextual"/>
            </w:rPr>
          </w:pPr>
          <w:hyperlink w:anchor="_Toc164242116" w:history="1">
            <w:r w:rsidR="00636B3C" w:rsidRPr="00776BD6">
              <w:rPr>
                <w:rStyle w:val="Hiperpovezava"/>
                <w:rFonts w:cstheme="minorHAnsi"/>
                <w:bCs/>
              </w:rPr>
              <w:t>SKLOP 1: Obcestni mestni plakati</w:t>
            </w:r>
            <w:r w:rsidR="00636B3C">
              <w:rPr>
                <w:webHidden/>
              </w:rPr>
              <w:tab/>
            </w:r>
            <w:r w:rsidR="00636B3C">
              <w:rPr>
                <w:webHidden/>
              </w:rPr>
              <w:fldChar w:fldCharType="begin"/>
            </w:r>
            <w:r w:rsidR="00636B3C">
              <w:rPr>
                <w:webHidden/>
              </w:rPr>
              <w:instrText xml:space="preserve"> PAGEREF _Toc164242116 \h </w:instrText>
            </w:r>
            <w:r w:rsidR="00636B3C">
              <w:rPr>
                <w:webHidden/>
              </w:rPr>
            </w:r>
            <w:r w:rsidR="00636B3C">
              <w:rPr>
                <w:webHidden/>
              </w:rPr>
              <w:fldChar w:fldCharType="separate"/>
            </w:r>
            <w:r w:rsidR="00636B3C">
              <w:rPr>
                <w:webHidden/>
              </w:rPr>
              <w:t>13</w:t>
            </w:r>
            <w:r w:rsidR="00636B3C">
              <w:rPr>
                <w:webHidden/>
              </w:rPr>
              <w:fldChar w:fldCharType="end"/>
            </w:r>
          </w:hyperlink>
        </w:p>
        <w:p w14:paraId="43407252" w14:textId="2C1F3199" w:rsidR="00636B3C" w:rsidRDefault="00F91132">
          <w:pPr>
            <w:pStyle w:val="Kazalovsebine1"/>
            <w:rPr>
              <w:rFonts w:asciiTheme="minorHAnsi" w:eastAsiaTheme="minorEastAsia" w:hAnsiTheme="minorHAnsi" w:cstheme="minorBidi"/>
              <w:b w:val="0"/>
              <w:kern w:val="2"/>
              <w:sz w:val="22"/>
              <w14:ligatures w14:val="standardContextual"/>
            </w:rPr>
          </w:pPr>
          <w:hyperlink w:anchor="_Toc164242117" w:history="1">
            <w:r w:rsidR="00636B3C" w:rsidRPr="00776BD6">
              <w:rPr>
                <w:rStyle w:val="Hiperpovezava"/>
                <w:rFonts w:cstheme="minorHAnsi"/>
              </w:rPr>
              <w:t>SKLOP 2 Radijsko oglaševanje občine na Štajerskem</w:t>
            </w:r>
            <w:r w:rsidR="00636B3C">
              <w:rPr>
                <w:webHidden/>
              </w:rPr>
              <w:tab/>
            </w:r>
            <w:r w:rsidR="00636B3C">
              <w:rPr>
                <w:webHidden/>
              </w:rPr>
              <w:fldChar w:fldCharType="begin"/>
            </w:r>
            <w:r w:rsidR="00636B3C">
              <w:rPr>
                <w:webHidden/>
              </w:rPr>
              <w:instrText xml:space="preserve"> PAGEREF _Toc164242117 \h </w:instrText>
            </w:r>
            <w:r w:rsidR="00636B3C">
              <w:rPr>
                <w:webHidden/>
              </w:rPr>
            </w:r>
            <w:r w:rsidR="00636B3C">
              <w:rPr>
                <w:webHidden/>
              </w:rPr>
              <w:fldChar w:fldCharType="separate"/>
            </w:r>
            <w:r w:rsidR="00636B3C">
              <w:rPr>
                <w:webHidden/>
              </w:rPr>
              <w:t>13</w:t>
            </w:r>
            <w:r w:rsidR="00636B3C">
              <w:rPr>
                <w:webHidden/>
              </w:rPr>
              <w:fldChar w:fldCharType="end"/>
            </w:r>
          </w:hyperlink>
        </w:p>
        <w:p w14:paraId="1A6E8850" w14:textId="22EDF825" w:rsidR="00636B3C" w:rsidRDefault="00F91132">
          <w:pPr>
            <w:pStyle w:val="Kazalovsebine1"/>
            <w:rPr>
              <w:rFonts w:asciiTheme="minorHAnsi" w:eastAsiaTheme="minorEastAsia" w:hAnsiTheme="minorHAnsi" w:cstheme="minorBidi"/>
              <w:b w:val="0"/>
              <w:kern w:val="2"/>
              <w:sz w:val="22"/>
              <w14:ligatures w14:val="standardContextual"/>
            </w:rPr>
          </w:pPr>
          <w:hyperlink w:anchor="_Toc164242118" w:history="1">
            <w:r w:rsidR="00636B3C" w:rsidRPr="00776BD6">
              <w:rPr>
                <w:rStyle w:val="Hiperpovezava"/>
                <w:rFonts w:cstheme="minorHAnsi"/>
                <w:bCs/>
              </w:rPr>
              <w:t>SKLOP 3 Radijsko oglaševanje občine na Gorenjskem</w:t>
            </w:r>
            <w:r w:rsidR="00636B3C">
              <w:rPr>
                <w:webHidden/>
              </w:rPr>
              <w:tab/>
            </w:r>
            <w:r w:rsidR="00636B3C">
              <w:rPr>
                <w:webHidden/>
              </w:rPr>
              <w:fldChar w:fldCharType="begin"/>
            </w:r>
            <w:r w:rsidR="00636B3C">
              <w:rPr>
                <w:webHidden/>
              </w:rPr>
              <w:instrText xml:space="preserve"> PAGEREF _Toc164242118 \h </w:instrText>
            </w:r>
            <w:r w:rsidR="00636B3C">
              <w:rPr>
                <w:webHidden/>
              </w:rPr>
            </w:r>
            <w:r w:rsidR="00636B3C">
              <w:rPr>
                <w:webHidden/>
              </w:rPr>
              <w:fldChar w:fldCharType="separate"/>
            </w:r>
            <w:r w:rsidR="00636B3C">
              <w:rPr>
                <w:webHidden/>
              </w:rPr>
              <w:t>14</w:t>
            </w:r>
            <w:r w:rsidR="00636B3C">
              <w:rPr>
                <w:webHidden/>
              </w:rPr>
              <w:fldChar w:fldCharType="end"/>
            </w:r>
          </w:hyperlink>
        </w:p>
        <w:p w14:paraId="1D701458" w14:textId="588F0DC6" w:rsidR="00636B3C" w:rsidRDefault="00F91132">
          <w:pPr>
            <w:pStyle w:val="Kazalovsebine1"/>
            <w:rPr>
              <w:rFonts w:asciiTheme="minorHAnsi" w:eastAsiaTheme="minorEastAsia" w:hAnsiTheme="minorHAnsi" w:cstheme="minorBidi"/>
              <w:b w:val="0"/>
              <w:kern w:val="2"/>
              <w:sz w:val="22"/>
              <w14:ligatures w14:val="standardContextual"/>
            </w:rPr>
          </w:pPr>
          <w:hyperlink w:anchor="_Toc164242119" w:history="1">
            <w:r w:rsidR="00636B3C" w:rsidRPr="00776BD6">
              <w:rPr>
                <w:rStyle w:val="Hiperpovezava"/>
                <w:rFonts w:cstheme="minorHAnsi"/>
                <w:bCs/>
              </w:rPr>
              <w:t>SKLOP 4 Oglasi v tiskanih medijih- otroške vsebine</w:t>
            </w:r>
            <w:r w:rsidR="00636B3C">
              <w:rPr>
                <w:webHidden/>
              </w:rPr>
              <w:tab/>
            </w:r>
            <w:r w:rsidR="00636B3C">
              <w:rPr>
                <w:webHidden/>
              </w:rPr>
              <w:fldChar w:fldCharType="begin"/>
            </w:r>
            <w:r w:rsidR="00636B3C">
              <w:rPr>
                <w:webHidden/>
              </w:rPr>
              <w:instrText xml:space="preserve"> PAGEREF _Toc164242119 \h </w:instrText>
            </w:r>
            <w:r w:rsidR="00636B3C">
              <w:rPr>
                <w:webHidden/>
              </w:rPr>
            </w:r>
            <w:r w:rsidR="00636B3C">
              <w:rPr>
                <w:webHidden/>
              </w:rPr>
              <w:fldChar w:fldCharType="separate"/>
            </w:r>
            <w:r w:rsidR="00636B3C">
              <w:rPr>
                <w:webHidden/>
              </w:rPr>
              <w:t>14</w:t>
            </w:r>
            <w:r w:rsidR="00636B3C">
              <w:rPr>
                <w:webHidden/>
              </w:rPr>
              <w:fldChar w:fldCharType="end"/>
            </w:r>
          </w:hyperlink>
        </w:p>
        <w:p w14:paraId="6FC93F0B" w14:textId="3FE6A265" w:rsidR="00636B3C" w:rsidRDefault="00F91132">
          <w:pPr>
            <w:pStyle w:val="Kazalovsebine1"/>
            <w:rPr>
              <w:rStyle w:val="Hiperpovezava"/>
            </w:rPr>
          </w:pPr>
          <w:hyperlink w:anchor="_Toc164242120" w:history="1">
            <w:r w:rsidR="00636B3C" w:rsidRPr="00776BD6">
              <w:rPr>
                <w:rStyle w:val="Hiperpovezava"/>
                <w:rFonts w:cstheme="minorHAnsi"/>
              </w:rPr>
              <w:t>SKLOP 5 Oglasi v tiskanih medijih – finančne vsebine</w:t>
            </w:r>
            <w:r w:rsidR="00636B3C">
              <w:rPr>
                <w:webHidden/>
              </w:rPr>
              <w:tab/>
            </w:r>
            <w:r w:rsidR="00636B3C">
              <w:rPr>
                <w:webHidden/>
              </w:rPr>
              <w:fldChar w:fldCharType="begin"/>
            </w:r>
            <w:r w:rsidR="00636B3C">
              <w:rPr>
                <w:webHidden/>
              </w:rPr>
              <w:instrText xml:space="preserve"> PAGEREF _Toc164242120 \h </w:instrText>
            </w:r>
            <w:r w:rsidR="00636B3C">
              <w:rPr>
                <w:webHidden/>
              </w:rPr>
            </w:r>
            <w:r w:rsidR="00636B3C">
              <w:rPr>
                <w:webHidden/>
              </w:rPr>
              <w:fldChar w:fldCharType="separate"/>
            </w:r>
            <w:r w:rsidR="00636B3C">
              <w:rPr>
                <w:webHidden/>
              </w:rPr>
              <w:t>15</w:t>
            </w:r>
            <w:r w:rsidR="00636B3C">
              <w:rPr>
                <w:webHidden/>
              </w:rPr>
              <w:fldChar w:fldCharType="end"/>
            </w:r>
          </w:hyperlink>
        </w:p>
        <w:p w14:paraId="7BBCF0AB" w14:textId="4A6FB7CE" w:rsidR="00636B3C" w:rsidRPr="00636B3C" w:rsidRDefault="00F91132" w:rsidP="00636B3C">
          <w:pPr>
            <w:pStyle w:val="Kazalovsebine1"/>
            <w:rPr>
              <w:color w:val="0000FF"/>
              <w:u w:val="single"/>
            </w:rPr>
          </w:pPr>
          <w:hyperlink w:anchor="_Toc164242120" w:history="1">
            <w:r w:rsidR="00636B3C" w:rsidRPr="00776BD6">
              <w:rPr>
                <w:rStyle w:val="Hiperpovezava"/>
                <w:rFonts w:cstheme="minorHAnsi"/>
              </w:rPr>
              <w:t xml:space="preserve">SKLOP </w:t>
            </w:r>
            <w:r w:rsidR="00636B3C">
              <w:rPr>
                <w:rStyle w:val="Hiperpovezava"/>
                <w:rFonts w:cstheme="minorHAnsi"/>
              </w:rPr>
              <w:t>6</w:t>
            </w:r>
            <w:r w:rsidR="00636B3C" w:rsidRPr="00776BD6">
              <w:rPr>
                <w:rStyle w:val="Hiperpovezava"/>
                <w:rFonts w:cstheme="minorHAnsi"/>
              </w:rPr>
              <w:t xml:space="preserve"> Oglasi v </w:t>
            </w:r>
            <w:r w:rsidR="00636B3C">
              <w:rPr>
                <w:rStyle w:val="Hiperpovezava"/>
                <w:rFonts w:cstheme="minorHAnsi"/>
              </w:rPr>
              <w:t xml:space="preserve">lokalnih </w:t>
            </w:r>
            <w:r w:rsidR="00636B3C" w:rsidRPr="00776BD6">
              <w:rPr>
                <w:rStyle w:val="Hiperpovezava"/>
                <w:rFonts w:cstheme="minorHAnsi"/>
              </w:rPr>
              <w:t xml:space="preserve">tiskanih medijih </w:t>
            </w:r>
            <w:r w:rsidR="00636B3C">
              <w:rPr>
                <w:rStyle w:val="Hiperpovezava"/>
                <w:rFonts w:cstheme="minorHAnsi"/>
              </w:rPr>
              <w:t>Slovenske Istre</w:t>
            </w:r>
            <w:r w:rsidR="00636B3C">
              <w:rPr>
                <w:webHidden/>
              </w:rPr>
              <w:tab/>
            </w:r>
            <w:r w:rsidR="00636B3C">
              <w:rPr>
                <w:webHidden/>
              </w:rPr>
              <w:fldChar w:fldCharType="begin"/>
            </w:r>
            <w:r w:rsidR="00636B3C">
              <w:rPr>
                <w:webHidden/>
              </w:rPr>
              <w:instrText xml:space="preserve"> PAGEREF _Toc164242120 \h </w:instrText>
            </w:r>
            <w:r w:rsidR="00636B3C">
              <w:rPr>
                <w:webHidden/>
              </w:rPr>
            </w:r>
            <w:r w:rsidR="00636B3C">
              <w:rPr>
                <w:webHidden/>
              </w:rPr>
              <w:fldChar w:fldCharType="separate"/>
            </w:r>
            <w:r w:rsidR="00636B3C">
              <w:rPr>
                <w:webHidden/>
              </w:rPr>
              <w:t>15</w:t>
            </w:r>
            <w:r w:rsidR="00636B3C">
              <w:rPr>
                <w:webHidden/>
              </w:rPr>
              <w:fldChar w:fldCharType="end"/>
            </w:r>
          </w:hyperlink>
        </w:p>
        <w:p w14:paraId="1684895A" w14:textId="423EF02A" w:rsidR="00636B3C" w:rsidRDefault="00F91132">
          <w:pPr>
            <w:pStyle w:val="Kazalovsebine1"/>
            <w:rPr>
              <w:rFonts w:asciiTheme="minorHAnsi" w:eastAsiaTheme="minorEastAsia" w:hAnsiTheme="minorHAnsi" w:cstheme="minorBidi"/>
              <w:b w:val="0"/>
              <w:kern w:val="2"/>
              <w:sz w:val="22"/>
              <w14:ligatures w14:val="standardContextual"/>
            </w:rPr>
          </w:pPr>
          <w:hyperlink w:anchor="_Toc164242121" w:history="1">
            <w:r w:rsidR="00636B3C" w:rsidRPr="00776BD6">
              <w:rPr>
                <w:rStyle w:val="Hiperpovezava"/>
                <w:rFonts w:cstheme="minorHAnsi"/>
                <w:bCs/>
              </w:rPr>
              <w:t xml:space="preserve">SKLOP 7 </w:t>
            </w:r>
            <w:r w:rsidR="00636B3C" w:rsidRPr="00776BD6">
              <w:rPr>
                <w:rStyle w:val="Hiperpovezava"/>
                <w:rFonts w:eastAsia="Times New Roman" w:cs="Calibri"/>
              </w:rPr>
              <w:t>Oglasi na televiziji, nacionalna pokritost in gledanost</w:t>
            </w:r>
            <w:r w:rsidR="00636B3C">
              <w:rPr>
                <w:webHidden/>
              </w:rPr>
              <w:tab/>
            </w:r>
            <w:r w:rsidR="00636B3C">
              <w:rPr>
                <w:webHidden/>
              </w:rPr>
              <w:fldChar w:fldCharType="begin"/>
            </w:r>
            <w:r w:rsidR="00636B3C">
              <w:rPr>
                <w:webHidden/>
              </w:rPr>
              <w:instrText xml:space="preserve"> PAGEREF _Toc164242121 \h </w:instrText>
            </w:r>
            <w:r w:rsidR="00636B3C">
              <w:rPr>
                <w:webHidden/>
              </w:rPr>
            </w:r>
            <w:r w:rsidR="00636B3C">
              <w:rPr>
                <w:webHidden/>
              </w:rPr>
              <w:fldChar w:fldCharType="separate"/>
            </w:r>
            <w:r w:rsidR="00636B3C">
              <w:rPr>
                <w:webHidden/>
              </w:rPr>
              <w:t>16</w:t>
            </w:r>
            <w:r w:rsidR="00636B3C">
              <w:rPr>
                <w:webHidden/>
              </w:rPr>
              <w:fldChar w:fldCharType="end"/>
            </w:r>
          </w:hyperlink>
        </w:p>
        <w:p w14:paraId="7595FB03" w14:textId="46FCFA0A" w:rsidR="00636B3C" w:rsidRDefault="00F91132">
          <w:pPr>
            <w:pStyle w:val="Kazalovsebine1"/>
            <w:rPr>
              <w:rFonts w:asciiTheme="minorHAnsi" w:eastAsiaTheme="minorEastAsia" w:hAnsiTheme="minorHAnsi" w:cstheme="minorBidi"/>
              <w:b w:val="0"/>
              <w:kern w:val="2"/>
              <w:sz w:val="22"/>
              <w14:ligatures w14:val="standardContextual"/>
            </w:rPr>
          </w:pPr>
          <w:hyperlink w:anchor="_Toc164242122" w:history="1">
            <w:r w:rsidR="00636B3C" w:rsidRPr="00776BD6">
              <w:rPr>
                <w:rStyle w:val="Hiperpovezava"/>
                <w:rFonts w:cstheme="minorHAnsi"/>
                <w:bCs/>
              </w:rPr>
              <w:t xml:space="preserve">SKLOP 8 </w:t>
            </w:r>
            <w:r w:rsidR="00636B3C" w:rsidRPr="00776BD6">
              <w:rPr>
                <w:rStyle w:val="Hiperpovezava"/>
                <w:rFonts w:eastAsia="Times New Roman" w:cs="Calibri"/>
              </w:rPr>
              <w:t>Mreža Digiboarda  kraji izven Ljubljane</w:t>
            </w:r>
            <w:r w:rsidR="00636B3C">
              <w:rPr>
                <w:webHidden/>
              </w:rPr>
              <w:tab/>
            </w:r>
            <w:r w:rsidR="00636B3C">
              <w:rPr>
                <w:webHidden/>
              </w:rPr>
              <w:fldChar w:fldCharType="begin"/>
            </w:r>
            <w:r w:rsidR="00636B3C">
              <w:rPr>
                <w:webHidden/>
              </w:rPr>
              <w:instrText xml:space="preserve"> PAGEREF _Toc164242122 \h </w:instrText>
            </w:r>
            <w:r w:rsidR="00636B3C">
              <w:rPr>
                <w:webHidden/>
              </w:rPr>
            </w:r>
            <w:r w:rsidR="00636B3C">
              <w:rPr>
                <w:webHidden/>
              </w:rPr>
              <w:fldChar w:fldCharType="separate"/>
            </w:r>
            <w:r w:rsidR="00636B3C">
              <w:rPr>
                <w:webHidden/>
              </w:rPr>
              <w:t>16</w:t>
            </w:r>
            <w:r w:rsidR="00636B3C">
              <w:rPr>
                <w:webHidden/>
              </w:rPr>
              <w:fldChar w:fldCharType="end"/>
            </w:r>
          </w:hyperlink>
        </w:p>
        <w:p w14:paraId="15CBA092" w14:textId="1600E490" w:rsidR="00636B3C" w:rsidRDefault="00F91132">
          <w:pPr>
            <w:pStyle w:val="Kazalovsebine1"/>
            <w:rPr>
              <w:rFonts w:asciiTheme="minorHAnsi" w:eastAsiaTheme="minorEastAsia" w:hAnsiTheme="minorHAnsi" w:cstheme="minorBidi"/>
              <w:b w:val="0"/>
              <w:kern w:val="2"/>
              <w:sz w:val="22"/>
              <w14:ligatures w14:val="standardContextual"/>
            </w:rPr>
          </w:pPr>
          <w:hyperlink w:anchor="_Toc164242123" w:history="1">
            <w:r w:rsidR="00636B3C" w:rsidRPr="00776BD6">
              <w:rPr>
                <w:rStyle w:val="Hiperpovezava"/>
                <w:rFonts w:cstheme="minorHAnsi"/>
              </w:rPr>
              <w:t>11. MERILO ZA IZBOR</w:t>
            </w:r>
            <w:r w:rsidR="00636B3C">
              <w:rPr>
                <w:webHidden/>
              </w:rPr>
              <w:tab/>
            </w:r>
            <w:r w:rsidR="00636B3C">
              <w:rPr>
                <w:webHidden/>
              </w:rPr>
              <w:fldChar w:fldCharType="begin"/>
            </w:r>
            <w:r w:rsidR="00636B3C">
              <w:rPr>
                <w:webHidden/>
              </w:rPr>
              <w:instrText xml:space="preserve"> PAGEREF _Toc164242123 \h </w:instrText>
            </w:r>
            <w:r w:rsidR="00636B3C">
              <w:rPr>
                <w:webHidden/>
              </w:rPr>
            </w:r>
            <w:r w:rsidR="00636B3C">
              <w:rPr>
                <w:webHidden/>
              </w:rPr>
              <w:fldChar w:fldCharType="separate"/>
            </w:r>
            <w:r w:rsidR="00636B3C">
              <w:rPr>
                <w:webHidden/>
              </w:rPr>
              <w:t>17</w:t>
            </w:r>
            <w:r w:rsidR="00636B3C">
              <w:rPr>
                <w:webHidden/>
              </w:rPr>
              <w:fldChar w:fldCharType="end"/>
            </w:r>
          </w:hyperlink>
        </w:p>
        <w:p w14:paraId="3FDBCBE5" w14:textId="6CF9064D" w:rsidR="00636B3C" w:rsidRDefault="00F91132">
          <w:pPr>
            <w:pStyle w:val="Kazalovsebine1"/>
            <w:rPr>
              <w:rFonts w:asciiTheme="minorHAnsi" w:eastAsiaTheme="minorEastAsia" w:hAnsiTheme="minorHAnsi" w:cstheme="minorBidi"/>
              <w:b w:val="0"/>
              <w:kern w:val="2"/>
              <w:sz w:val="22"/>
              <w14:ligatures w14:val="standardContextual"/>
            </w:rPr>
          </w:pPr>
          <w:hyperlink w:anchor="_Toc164242124" w:history="1">
            <w:r w:rsidR="00636B3C" w:rsidRPr="00776BD6">
              <w:rPr>
                <w:rStyle w:val="Hiperpovezava"/>
                <w:rFonts w:cstheme="minorHAnsi"/>
              </w:rPr>
              <w:t>12. SESTAVLJANJE PONUDBE</w:t>
            </w:r>
            <w:r w:rsidR="00636B3C">
              <w:rPr>
                <w:webHidden/>
              </w:rPr>
              <w:tab/>
            </w:r>
            <w:r w:rsidR="00636B3C">
              <w:rPr>
                <w:webHidden/>
              </w:rPr>
              <w:fldChar w:fldCharType="begin"/>
            </w:r>
            <w:r w:rsidR="00636B3C">
              <w:rPr>
                <w:webHidden/>
              </w:rPr>
              <w:instrText xml:space="preserve"> PAGEREF _Toc164242124 \h </w:instrText>
            </w:r>
            <w:r w:rsidR="00636B3C">
              <w:rPr>
                <w:webHidden/>
              </w:rPr>
            </w:r>
            <w:r w:rsidR="00636B3C">
              <w:rPr>
                <w:webHidden/>
              </w:rPr>
              <w:fldChar w:fldCharType="separate"/>
            </w:r>
            <w:r w:rsidR="00636B3C">
              <w:rPr>
                <w:webHidden/>
              </w:rPr>
              <w:t>18</w:t>
            </w:r>
            <w:r w:rsidR="00636B3C">
              <w:rPr>
                <w:webHidden/>
              </w:rPr>
              <w:fldChar w:fldCharType="end"/>
            </w:r>
          </w:hyperlink>
        </w:p>
        <w:p w14:paraId="6E29D546" w14:textId="2B7AC129" w:rsidR="00636B3C" w:rsidRDefault="00F91132">
          <w:pPr>
            <w:pStyle w:val="Kazalovsebine2"/>
            <w:rPr>
              <w:rFonts w:asciiTheme="minorHAnsi" w:eastAsiaTheme="minorEastAsia" w:hAnsiTheme="minorHAnsi" w:cstheme="minorBidi"/>
              <w:b w:val="0"/>
              <w:kern w:val="2"/>
              <w:sz w:val="22"/>
              <w14:ligatures w14:val="standardContextual"/>
            </w:rPr>
          </w:pPr>
          <w:hyperlink w:anchor="_Toc164242125" w:history="1">
            <w:r w:rsidR="00636B3C" w:rsidRPr="00776BD6">
              <w:rPr>
                <w:rStyle w:val="Hiperpovezava"/>
                <w:rFonts w:cstheme="minorHAnsi"/>
              </w:rPr>
              <w:t>12.1. Ponudbena dokumentacija</w:t>
            </w:r>
            <w:r w:rsidR="00636B3C">
              <w:rPr>
                <w:webHidden/>
              </w:rPr>
              <w:tab/>
            </w:r>
            <w:r w:rsidR="00636B3C">
              <w:rPr>
                <w:webHidden/>
              </w:rPr>
              <w:fldChar w:fldCharType="begin"/>
            </w:r>
            <w:r w:rsidR="00636B3C">
              <w:rPr>
                <w:webHidden/>
              </w:rPr>
              <w:instrText xml:space="preserve"> PAGEREF _Toc164242125 \h </w:instrText>
            </w:r>
            <w:r w:rsidR="00636B3C">
              <w:rPr>
                <w:webHidden/>
              </w:rPr>
            </w:r>
            <w:r w:rsidR="00636B3C">
              <w:rPr>
                <w:webHidden/>
              </w:rPr>
              <w:fldChar w:fldCharType="separate"/>
            </w:r>
            <w:r w:rsidR="00636B3C">
              <w:rPr>
                <w:webHidden/>
              </w:rPr>
              <w:t>18</w:t>
            </w:r>
            <w:r w:rsidR="00636B3C">
              <w:rPr>
                <w:webHidden/>
              </w:rPr>
              <w:fldChar w:fldCharType="end"/>
            </w:r>
          </w:hyperlink>
        </w:p>
        <w:p w14:paraId="55E7CA66" w14:textId="1A231AE9" w:rsidR="00636B3C" w:rsidRDefault="00F91132">
          <w:pPr>
            <w:pStyle w:val="Kazalovsebine2"/>
            <w:rPr>
              <w:rFonts w:asciiTheme="minorHAnsi" w:eastAsiaTheme="minorEastAsia" w:hAnsiTheme="minorHAnsi" w:cstheme="minorBidi"/>
              <w:b w:val="0"/>
              <w:kern w:val="2"/>
              <w:sz w:val="22"/>
              <w14:ligatures w14:val="standardContextual"/>
            </w:rPr>
          </w:pPr>
          <w:hyperlink w:anchor="_Toc164242126" w:history="1">
            <w:r w:rsidR="00636B3C" w:rsidRPr="00776BD6">
              <w:rPr>
                <w:rStyle w:val="Hiperpovezava"/>
                <w:rFonts w:cstheme="minorHAnsi"/>
              </w:rPr>
              <w:t>12.2. Predložitev dokumentov</w:t>
            </w:r>
            <w:r w:rsidR="00636B3C">
              <w:rPr>
                <w:webHidden/>
              </w:rPr>
              <w:tab/>
            </w:r>
            <w:r w:rsidR="00636B3C">
              <w:rPr>
                <w:webHidden/>
              </w:rPr>
              <w:fldChar w:fldCharType="begin"/>
            </w:r>
            <w:r w:rsidR="00636B3C">
              <w:rPr>
                <w:webHidden/>
              </w:rPr>
              <w:instrText xml:space="preserve"> PAGEREF _Toc164242126 \h </w:instrText>
            </w:r>
            <w:r w:rsidR="00636B3C">
              <w:rPr>
                <w:webHidden/>
              </w:rPr>
            </w:r>
            <w:r w:rsidR="00636B3C">
              <w:rPr>
                <w:webHidden/>
              </w:rPr>
              <w:fldChar w:fldCharType="separate"/>
            </w:r>
            <w:r w:rsidR="00636B3C">
              <w:rPr>
                <w:webHidden/>
              </w:rPr>
              <w:t>19</w:t>
            </w:r>
            <w:r w:rsidR="00636B3C">
              <w:rPr>
                <w:webHidden/>
              </w:rPr>
              <w:fldChar w:fldCharType="end"/>
            </w:r>
          </w:hyperlink>
        </w:p>
        <w:p w14:paraId="384CA184" w14:textId="639E7CA9" w:rsidR="00636B3C" w:rsidRPr="00636B3C" w:rsidRDefault="00F91132">
          <w:pPr>
            <w:pStyle w:val="Kazalovsebine3"/>
            <w:tabs>
              <w:tab w:val="right" w:leader="dot" w:pos="9062"/>
            </w:tabs>
            <w:rPr>
              <w:rFonts w:ascii="Garamond" w:hAnsi="Garamond" w:cstheme="minorBidi"/>
              <w:b/>
              <w:bCs/>
              <w:noProof/>
              <w:kern w:val="2"/>
              <w:sz w:val="20"/>
              <w:szCs w:val="20"/>
              <w14:ligatures w14:val="standardContextual"/>
            </w:rPr>
          </w:pPr>
          <w:hyperlink w:anchor="_Toc164242127" w:history="1">
            <w:r w:rsidR="00636B3C" w:rsidRPr="00636B3C">
              <w:rPr>
                <w:rStyle w:val="Hiperpovezava"/>
                <w:rFonts w:ascii="Garamond" w:hAnsi="Garamond" w:cstheme="minorHAnsi"/>
                <w:b/>
                <w:bCs/>
                <w:noProof/>
                <w:sz w:val="20"/>
                <w:szCs w:val="20"/>
              </w:rPr>
              <w:t>12.2.1. Dokazila o izpolnjevanju zahtev iz tehničnih specifikacij</w:t>
            </w:r>
            <w:r w:rsidR="00636B3C" w:rsidRPr="00636B3C">
              <w:rPr>
                <w:rFonts w:ascii="Garamond" w:hAnsi="Garamond"/>
                <w:b/>
                <w:bCs/>
                <w:noProof/>
                <w:webHidden/>
                <w:sz w:val="20"/>
                <w:szCs w:val="20"/>
              </w:rPr>
              <w:tab/>
            </w:r>
            <w:r w:rsidR="00636B3C" w:rsidRPr="00636B3C">
              <w:rPr>
                <w:rFonts w:ascii="Garamond" w:hAnsi="Garamond"/>
                <w:b/>
                <w:bCs/>
                <w:noProof/>
                <w:webHidden/>
                <w:sz w:val="20"/>
                <w:szCs w:val="20"/>
              </w:rPr>
              <w:fldChar w:fldCharType="begin"/>
            </w:r>
            <w:r w:rsidR="00636B3C" w:rsidRPr="00636B3C">
              <w:rPr>
                <w:rFonts w:ascii="Garamond" w:hAnsi="Garamond"/>
                <w:b/>
                <w:bCs/>
                <w:noProof/>
                <w:webHidden/>
                <w:sz w:val="20"/>
                <w:szCs w:val="20"/>
              </w:rPr>
              <w:instrText xml:space="preserve"> PAGEREF _Toc164242127 \h </w:instrText>
            </w:r>
            <w:r w:rsidR="00636B3C" w:rsidRPr="00636B3C">
              <w:rPr>
                <w:rFonts w:ascii="Garamond" w:hAnsi="Garamond"/>
                <w:b/>
                <w:bCs/>
                <w:noProof/>
                <w:webHidden/>
                <w:sz w:val="20"/>
                <w:szCs w:val="20"/>
              </w:rPr>
            </w:r>
            <w:r w:rsidR="00636B3C" w:rsidRPr="00636B3C">
              <w:rPr>
                <w:rFonts w:ascii="Garamond" w:hAnsi="Garamond"/>
                <w:b/>
                <w:bCs/>
                <w:noProof/>
                <w:webHidden/>
                <w:sz w:val="20"/>
                <w:szCs w:val="20"/>
              </w:rPr>
              <w:fldChar w:fldCharType="separate"/>
            </w:r>
            <w:r w:rsidR="00636B3C" w:rsidRPr="00636B3C">
              <w:rPr>
                <w:rFonts w:ascii="Garamond" w:hAnsi="Garamond"/>
                <w:b/>
                <w:bCs/>
                <w:noProof/>
                <w:webHidden/>
                <w:sz w:val="20"/>
                <w:szCs w:val="20"/>
              </w:rPr>
              <w:t>19</w:t>
            </w:r>
            <w:r w:rsidR="00636B3C" w:rsidRPr="00636B3C">
              <w:rPr>
                <w:rFonts w:ascii="Garamond" w:hAnsi="Garamond"/>
                <w:b/>
                <w:bCs/>
                <w:noProof/>
                <w:webHidden/>
                <w:sz w:val="20"/>
                <w:szCs w:val="20"/>
              </w:rPr>
              <w:fldChar w:fldCharType="end"/>
            </w:r>
          </w:hyperlink>
        </w:p>
        <w:p w14:paraId="6EDD2575" w14:textId="151F4572" w:rsidR="00636B3C" w:rsidRPr="00636B3C" w:rsidRDefault="00F91132">
          <w:pPr>
            <w:pStyle w:val="Kazalovsebine3"/>
            <w:tabs>
              <w:tab w:val="left" w:pos="1320"/>
              <w:tab w:val="right" w:leader="dot" w:pos="9062"/>
            </w:tabs>
            <w:rPr>
              <w:rFonts w:ascii="Garamond" w:hAnsi="Garamond" w:cstheme="minorBidi"/>
              <w:b/>
              <w:bCs/>
              <w:noProof/>
              <w:kern w:val="2"/>
              <w:sz w:val="20"/>
              <w:szCs w:val="20"/>
              <w14:ligatures w14:val="standardContextual"/>
            </w:rPr>
          </w:pPr>
          <w:hyperlink w:anchor="_Toc164242128" w:history="1">
            <w:r w:rsidR="00636B3C" w:rsidRPr="00636B3C">
              <w:rPr>
                <w:rStyle w:val="Hiperpovezava"/>
                <w:rFonts w:ascii="Garamond" w:hAnsi="Garamond" w:cstheme="minorHAnsi"/>
                <w:b/>
                <w:bCs/>
                <w:noProof/>
                <w:sz w:val="20"/>
                <w:szCs w:val="20"/>
              </w:rPr>
              <w:t>12.2.2.</w:t>
            </w:r>
            <w:r w:rsidR="00636B3C" w:rsidRPr="00636B3C">
              <w:rPr>
                <w:rFonts w:ascii="Garamond" w:hAnsi="Garamond" w:cstheme="minorBidi"/>
                <w:b/>
                <w:bCs/>
                <w:noProof/>
                <w:kern w:val="2"/>
                <w:sz w:val="20"/>
                <w:szCs w:val="20"/>
                <w14:ligatures w14:val="standardContextual"/>
              </w:rPr>
              <w:tab/>
            </w:r>
            <w:r w:rsidR="00636B3C" w:rsidRPr="00636B3C">
              <w:rPr>
                <w:rStyle w:val="Hiperpovezava"/>
                <w:rFonts w:ascii="Garamond" w:hAnsi="Garamond" w:cstheme="minorHAnsi"/>
                <w:b/>
                <w:bCs/>
                <w:noProof/>
                <w:sz w:val="20"/>
                <w:szCs w:val="20"/>
              </w:rPr>
              <w:t>Obrazec »ESPD« za vse gospodarske subjekte</w:t>
            </w:r>
            <w:r w:rsidR="00636B3C" w:rsidRPr="00636B3C">
              <w:rPr>
                <w:rFonts w:ascii="Garamond" w:hAnsi="Garamond"/>
                <w:b/>
                <w:bCs/>
                <w:noProof/>
                <w:webHidden/>
                <w:sz w:val="20"/>
                <w:szCs w:val="20"/>
              </w:rPr>
              <w:tab/>
            </w:r>
            <w:r w:rsidR="00636B3C" w:rsidRPr="00636B3C">
              <w:rPr>
                <w:rFonts w:ascii="Garamond" w:hAnsi="Garamond"/>
                <w:b/>
                <w:bCs/>
                <w:noProof/>
                <w:webHidden/>
                <w:sz w:val="20"/>
                <w:szCs w:val="20"/>
              </w:rPr>
              <w:fldChar w:fldCharType="begin"/>
            </w:r>
            <w:r w:rsidR="00636B3C" w:rsidRPr="00636B3C">
              <w:rPr>
                <w:rFonts w:ascii="Garamond" w:hAnsi="Garamond"/>
                <w:b/>
                <w:bCs/>
                <w:noProof/>
                <w:webHidden/>
                <w:sz w:val="20"/>
                <w:szCs w:val="20"/>
              </w:rPr>
              <w:instrText xml:space="preserve"> PAGEREF _Toc164242128 \h </w:instrText>
            </w:r>
            <w:r w:rsidR="00636B3C" w:rsidRPr="00636B3C">
              <w:rPr>
                <w:rFonts w:ascii="Garamond" w:hAnsi="Garamond"/>
                <w:b/>
                <w:bCs/>
                <w:noProof/>
                <w:webHidden/>
                <w:sz w:val="20"/>
                <w:szCs w:val="20"/>
              </w:rPr>
            </w:r>
            <w:r w:rsidR="00636B3C" w:rsidRPr="00636B3C">
              <w:rPr>
                <w:rFonts w:ascii="Garamond" w:hAnsi="Garamond"/>
                <w:b/>
                <w:bCs/>
                <w:noProof/>
                <w:webHidden/>
                <w:sz w:val="20"/>
                <w:szCs w:val="20"/>
              </w:rPr>
              <w:fldChar w:fldCharType="separate"/>
            </w:r>
            <w:r w:rsidR="00636B3C" w:rsidRPr="00636B3C">
              <w:rPr>
                <w:rFonts w:ascii="Garamond" w:hAnsi="Garamond"/>
                <w:b/>
                <w:bCs/>
                <w:noProof/>
                <w:webHidden/>
                <w:sz w:val="20"/>
                <w:szCs w:val="20"/>
              </w:rPr>
              <w:t>19</w:t>
            </w:r>
            <w:r w:rsidR="00636B3C" w:rsidRPr="00636B3C">
              <w:rPr>
                <w:rFonts w:ascii="Garamond" w:hAnsi="Garamond"/>
                <w:b/>
                <w:bCs/>
                <w:noProof/>
                <w:webHidden/>
                <w:sz w:val="20"/>
                <w:szCs w:val="20"/>
              </w:rPr>
              <w:fldChar w:fldCharType="end"/>
            </w:r>
          </w:hyperlink>
        </w:p>
        <w:p w14:paraId="34F2F7E9" w14:textId="259F7E1F" w:rsidR="00636B3C" w:rsidRPr="00636B3C" w:rsidRDefault="00F91132">
          <w:pPr>
            <w:pStyle w:val="Kazalovsebine3"/>
            <w:tabs>
              <w:tab w:val="left" w:pos="1320"/>
              <w:tab w:val="right" w:leader="dot" w:pos="9062"/>
            </w:tabs>
            <w:rPr>
              <w:rFonts w:ascii="Garamond" w:hAnsi="Garamond" w:cstheme="minorBidi"/>
              <w:noProof/>
              <w:kern w:val="2"/>
              <w:sz w:val="20"/>
              <w:szCs w:val="20"/>
              <w14:ligatures w14:val="standardContextual"/>
            </w:rPr>
          </w:pPr>
          <w:hyperlink w:anchor="_Toc164242129" w:history="1">
            <w:r w:rsidR="00636B3C" w:rsidRPr="00636B3C">
              <w:rPr>
                <w:rStyle w:val="Hiperpovezava"/>
                <w:rFonts w:ascii="Garamond" w:hAnsi="Garamond" w:cstheme="minorHAnsi"/>
                <w:b/>
                <w:bCs/>
                <w:noProof/>
                <w:sz w:val="20"/>
                <w:szCs w:val="20"/>
              </w:rPr>
              <w:t>12.2.3.</w:t>
            </w:r>
            <w:r w:rsidR="00636B3C" w:rsidRPr="00636B3C">
              <w:rPr>
                <w:rFonts w:ascii="Garamond" w:hAnsi="Garamond" w:cstheme="minorBidi"/>
                <w:b/>
                <w:bCs/>
                <w:noProof/>
                <w:kern w:val="2"/>
                <w:sz w:val="20"/>
                <w:szCs w:val="20"/>
                <w14:ligatures w14:val="standardContextual"/>
              </w:rPr>
              <w:tab/>
            </w:r>
            <w:r w:rsidR="00636B3C" w:rsidRPr="00636B3C">
              <w:rPr>
                <w:rStyle w:val="Hiperpovezava"/>
                <w:rFonts w:ascii="Garamond" w:hAnsi="Garamond" w:cstheme="minorHAnsi"/>
                <w:b/>
                <w:bCs/>
                <w:noProof/>
                <w:sz w:val="20"/>
                <w:szCs w:val="20"/>
              </w:rPr>
              <w:t>Obrazec »Predračun«</w:t>
            </w:r>
            <w:r w:rsidR="00636B3C" w:rsidRPr="00636B3C">
              <w:rPr>
                <w:rFonts w:ascii="Garamond" w:hAnsi="Garamond"/>
                <w:b/>
                <w:bCs/>
                <w:noProof/>
                <w:webHidden/>
                <w:sz w:val="20"/>
                <w:szCs w:val="20"/>
              </w:rPr>
              <w:tab/>
            </w:r>
            <w:r w:rsidR="00636B3C" w:rsidRPr="00636B3C">
              <w:rPr>
                <w:rFonts w:ascii="Garamond" w:hAnsi="Garamond"/>
                <w:b/>
                <w:bCs/>
                <w:noProof/>
                <w:webHidden/>
                <w:sz w:val="20"/>
                <w:szCs w:val="20"/>
              </w:rPr>
              <w:fldChar w:fldCharType="begin"/>
            </w:r>
            <w:r w:rsidR="00636B3C" w:rsidRPr="00636B3C">
              <w:rPr>
                <w:rFonts w:ascii="Garamond" w:hAnsi="Garamond"/>
                <w:b/>
                <w:bCs/>
                <w:noProof/>
                <w:webHidden/>
                <w:sz w:val="20"/>
                <w:szCs w:val="20"/>
              </w:rPr>
              <w:instrText xml:space="preserve"> PAGEREF _Toc164242129 \h </w:instrText>
            </w:r>
            <w:r w:rsidR="00636B3C" w:rsidRPr="00636B3C">
              <w:rPr>
                <w:rFonts w:ascii="Garamond" w:hAnsi="Garamond"/>
                <w:b/>
                <w:bCs/>
                <w:noProof/>
                <w:webHidden/>
                <w:sz w:val="20"/>
                <w:szCs w:val="20"/>
              </w:rPr>
            </w:r>
            <w:r w:rsidR="00636B3C" w:rsidRPr="00636B3C">
              <w:rPr>
                <w:rFonts w:ascii="Garamond" w:hAnsi="Garamond"/>
                <w:b/>
                <w:bCs/>
                <w:noProof/>
                <w:webHidden/>
                <w:sz w:val="20"/>
                <w:szCs w:val="20"/>
              </w:rPr>
              <w:fldChar w:fldCharType="separate"/>
            </w:r>
            <w:r w:rsidR="00636B3C" w:rsidRPr="00636B3C">
              <w:rPr>
                <w:rFonts w:ascii="Garamond" w:hAnsi="Garamond"/>
                <w:b/>
                <w:bCs/>
                <w:noProof/>
                <w:webHidden/>
                <w:sz w:val="20"/>
                <w:szCs w:val="20"/>
              </w:rPr>
              <w:t>19</w:t>
            </w:r>
            <w:r w:rsidR="00636B3C" w:rsidRPr="00636B3C">
              <w:rPr>
                <w:rFonts w:ascii="Garamond" w:hAnsi="Garamond"/>
                <w:b/>
                <w:bCs/>
                <w:noProof/>
                <w:webHidden/>
                <w:sz w:val="20"/>
                <w:szCs w:val="20"/>
              </w:rPr>
              <w:fldChar w:fldCharType="end"/>
            </w:r>
          </w:hyperlink>
        </w:p>
        <w:p w14:paraId="681D699A" w14:textId="06933969" w:rsidR="00636B3C" w:rsidRPr="00636B3C" w:rsidRDefault="00F91132">
          <w:pPr>
            <w:pStyle w:val="Kazalovsebine3"/>
            <w:tabs>
              <w:tab w:val="left" w:pos="1320"/>
              <w:tab w:val="right" w:leader="dot" w:pos="9062"/>
            </w:tabs>
            <w:rPr>
              <w:rFonts w:ascii="Garamond" w:hAnsi="Garamond" w:cstheme="minorBidi"/>
              <w:noProof/>
              <w:kern w:val="2"/>
              <w:sz w:val="20"/>
              <w:szCs w:val="20"/>
              <w14:ligatures w14:val="standardContextual"/>
            </w:rPr>
          </w:pPr>
          <w:hyperlink w:anchor="_Toc164242130" w:history="1">
            <w:r w:rsidR="00636B3C" w:rsidRPr="00636B3C">
              <w:rPr>
                <w:rStyle w:val="Hiperpovezava"/>
                <w:rFonts w:ascii="Garamond" w:hAnsi="Garamond" w:cstheme="minorHAnsi"/>
                <w:b/>
                <w:bCs/>
                <w:noProof/>
                <w:sz w:val="20"/>
                <w:szCs w:val="20"/>
              </w:rPr>
              <w:t>12.2.4.</w:t>
            </w:r>
            <w:r w:rsidR="00636B3C" w:rsidRPr="00636B3C">
              <w:rPr>
                <w:rFonts w:ascii="Garamond" w:hAnsi="Garamond" w:cstheme="minorBidi"/>
                <w:noProof/>
                <w:kern w:val="2"/>
                <w:sz w:val="20"/>
                <w:szCs w:val="20"/>
                <w14:ligatures w14:val="standardContextual"/>
              </w:rPr>
              <w:tab/>
            </w:r>
            <w:r w:rsidR="00636B3C" w:rsidRPr="00636B3C">
              <w:rPr>
                <w:rStyle w:val="Hiperpovezava"/>
                <w:rFonts w:ascii="Garamond" w:hAnsi="Garamond" w:cstheme="minorHAnsi"/>
                <w:b/>
                <w:bCs/>
                <w:noProof/>
                <w:sz w:val="20"/>
                <w:szCs w:val="20"/>
              </w:rPr>
              <w:t>Računska napaka</w:t>
            </w:r>
            <w:r w:rsidR="00636B3C" w:rsidRPr="00636B3C">
              <w:rPr>
                <w:rFonts w:ascii="Garamond" w:hAnsi="Garamond"/>
                <w:noProof/>
                <w:webHidden/>
                <w:sz w:val="20"/>
                <w:szCs w:val="20"/>
              </w:rPr>
              <w:tab/>
            </w:r>
            <w:r w:rsidR="00636B3C" w:rsidRPr="00636B3C">
              <w:rPr>
                <w:rFonts w:ascii="Garamond" w:hAnsi="Garamond"/>
                <w:noProof/>
                <w:webHidden/>
                <w:sz w:val="20"/>
                <w:szCs w:val="20"/>
              </w:rPr>
              <w:fldChar w:fldCharType="begin"/>
            </w:r>
            <w:r w:rsidR="00636B3C" w:rsidRPr="00636B3C">
              <w:rPr>
                <w:rFonts w:ascii="Garamond" w:hAnsi="Garamond"/>
                <w:noProof/>
                <w:webHidden/>
                <w:sz w:val="20"/>
                <w:szCs w:val="20"/>
              </w:rPr>
              <w:instrText xml:space="preserve"> PAGEREF _Toc164242130 \h </w:instrText>
            </w:r>
            <w:r w:rsidR="00636B3C" w:rsidRPr="00636B3C">
              <w:rPr>
                <w:rFonts w:ascii="Garamond" w:hAnsi="Garamond"/>
                <w:noProof/>
                <w:webHidden/>
                <w:sz w:val="20"/>
                <w:szCs w:val="20"/>
              </w:rPr>
            </w:r>
            <w:r w:rsidR="00636B3C" w:rsidRPr="00636B3C">
              <w:rPr>
                <w:rFonts w:ascii="Garamond" w:hAnsi="Garamond"/>
                <w:noProof/>
                <w:webHidden/>
                <w:sz w:val="20"/>
                <w:szCs w:val="20"/>
              </w:rPr>
              <w:fldChar w:fldCharType="separate"/>
            </w:r>
            <w:r w:rsidR="00636B3C" w:rsidRPr="00636B3C">
              <w:rPr>
                <w:rFonts w:ascii="Garamond" w:hAnsi="Garamond"/>
                <w:noProof/>
                <w:webHidden/>
                <w:sz w:val="20"/>
                <w:szCs w:val="20"/>
              </w:rPr>
              <w:t>20</w:t>
            </w:r>
            <w:r w:rsidR="00636B3C" w:rsidRPr="00636B3C">
              <w:rPr>
                <w:rFonts w:ascii="Garamond" w:hAnsi="Garamond"/>
                <w:noProof/>
                <w:webHidden/>
                <w:sz w:val="20"/>
                <w:szCs w:val="20"/>
              </w:rPr>
              <w:fldChar w:fldCharType="end"/>
            </w:r>
          </w:hyperlink>
        </w:p>
        <w:p w14:paraId="4B692F7B" w14:textId="6F78F0BA" w:rsidR="00636B3C" w:rsidRPr="00636B3C" w:rsidRDefault="00F91132">
          <w:pPr>
            <w:pStyle w:val="Kazalovsebine3"/>
            <w:tabs>
              <w:tab w:val="left" w:pos="1320"/>
              <w:tab w:val="right" w:leader="dot" w:pos="9062"/>
            </w:tabs>
            <w:rPr>
              <w:rFonts w:ascii="Garamond" w:hAnsi="Garamond" w:cstheme="minorBidi"/>
              <w:noProof/>
              <w:kern w:val="2"/>
              <w:sz w:val="20"/>
              <w:szCs w:val="20"/>
              <w14:ligatures w14:val="standardContextual"/>
            </w:rPr>
          </w:pPr>
          <w:hyperlink w:anchor="_Toc164242131" w:history="1">
            <w:r w:rsidR="00636B3C" w:rsidRPr="00636B3C">
              <w:rPr>
                <w:rStyle w:val="Hiperpovezava"/>
                <w:rFonts w:ascii="Garamond" w:hAnsi="Garamond" w:cstheme="minorHAnsi"/>
                <w:b/>
                <w:bCs/>
                <w:noProof/>
                <w:sz w:val="20"/>
                <w:szCs w:val="20"/>
              </w:rPr>
              <w:t>12.2.5.</w:t>
            </w:r>
            <w:r w:rsidR="00636B3C" w:rsidRPr="00636B3C">
              <w:rPr>
                <w:rFonts w:ascii="Garamond" w:hAnsi="Garamond" w:cstheme="minorBidi"/>
                <w:noProof/>
                <w:kern w:val="2"/>
                <w:sz w:val="20"/>
                <w:szCs w:val="20"/>
                <w14:ligatures w14:val="standardContextual"/>
              </w:rPr>
              <w:tab/>
            </w:r>
            <w:r w:rsidR="00636B3C" w:rsidRPr="00636B3C">
              <w:rPr>
                <w:rStyle w:val="Hiperpovezava"/>
                <w:rFonts w:ascii="Garamond" w:hAnsi="Garamond" w:cstheme="minorHAnsi"/>
                <w:b/>
                <w:bCs/>
                <w:noProof/>
                <w:sz w:val="20"/>
                <w:szCs w:val="20"/>
              </w:rPr>
              <w:t>Udeležba fizičnih in pravnih oseb v lastništvu ponudnika</w:t>
            </w:r>
            <w:r w:rsidR="00636B3C" w:rsidRPr="00636B3C">
              <w:rPr>
                <w:rFonts w:ascii="Garamond" w:hAnsi="Garamond"/>
                <w:noProof/>
                <w:webHidden/>
                <w:sz w:val="20"/>
                <w:szCs w:val="20"/>
              </w:rPr>
              <w:tab/>
            </w:r>
            <w:r w:rsidR="00636B3C" w:rsidRPr="00636B3C">
              <w:rPr>
                <w:rFonts w:ascii="Garamond" w:hAnsi="Garamond"/>
                <w:noProof/>
                <w:webHidden/>
                <w:sz w:val="20"/>
                <w:szCs w:val="20"/>
              </w:rPr>
              <w:fldChar w:fldCharType="begin"/>
            </w:r>
            <w:r w:rsidR="00636B3C" w:rsidRPr="00636B3C">
              <w:rPr>
                <w:rFonts w:ascii="Garamond" w:hAnsi="Garamond"/>
                <w:noProof/>
                <w:webHidden/>
                <w:sz w:val="20"/>
                <w:szCs w:val="20"/>
              </w:rPr>
              <w:instrText xml:space="preserve"> PAGEREF _Toc164242131 \h </w:instrText>
            </w:r>
            <w:r w:rsidR="00636B3C" w:rsidRPr="00636B3C">
              <w:rPr>
                <w:rFonts w:ascii="Garamond" w:hAnsi="Garamond"/>
                <w:noProof/>
                <w:webHidden/>
                <w:sz w:val="20"/>
                <w:szCs w:val="20"/>
              </w:rPr>
            </w:r>
            <w:r w:rsidR="00636B3C" w:rsidRPr="00636B3C">
              <w:rPr>
                <w:rFonts w:ascii="Garamond" w:hAnsi="Garamond"/>
                <w:noProof/>
                <w:webHidden/>
                <w:sz w:val="20"/>
                <w:szCs w:val="20"/>
              </w:rPr>
              <w:fldChar w:fldCharType="separate"/>
            </w:r>
            <w:r w:rsidR="00636B3C" w:rsidRPr="00636B3C">
              <w:rPr>
                <w:rFonts w:ascii="Garamond" w:hAnsi="Garamond"/>
                <w:noProof/>
                <w:webHidden/>
                <w:sz w:val="20"/>
                <w:szCs w:val="20"/>
              </w:rPr>
              <w:t>20</w:t>
            </w:r>
            <w:r w:rsidR="00636B3C" w:rsidRPr="00636B3C">
              <w:rPr>
                <w:rFonts w:ascii="Garamond" w:hAnsi="Garamond"/>
                <w:noProof/>
                <w:webHidden/>
                <w:sz w:val="20"/>
                <w:szCs w:val="20"/>
              </w:rPr>
              <w:fldChar w:fldCharType="end"/>
            </w:r>
          </w:hyperlink>
        </w:p>
        <w:p w14:paraId="1D4F6929" w14:textId="67752038" w:rsidR="00636B3C" w:rsidRPr="00636B3C" w:rsidRDefault="00F91132">
          <w:pPr>
            <w:pStyle w:val="Kazalovsebine3"/>
            <w:tabs>
              <w:tab w:val="left" w:pos="1320"/>
              <w:tab w:val="right" w:leader="dot" w:pos="9062"/>
            </w:tabs>
            <w:rPr>
              <w:rFonts w:ascii="Garamond" w:hAnsi="Garamond" w:cstheme="minorBidi"/>
              <w:noProof/>
              <w:kern w:val="2"/>
              <w:sz w:val="20"/>
              <w:szCs w:val="20"/>
              <w14:ligatures w14:val="standardContextual"/>
            </w:rPr>
          </w:pPr>
          <w:hyperlink w:anchor="_Toc164242132" w:history="1">
            <w:r w:rsidR="00636B3C" w:rsidRPr="00636B3C">
              <w:rPr>
                <w:rStyle w:val="Hiperpovezava"/>
                <w:rFonts w:ascii="Garamond" w:hAnsi="Garamond" w:cstheme="minorHAnsi"/>
                <w:b/>
                <w:bCs/>
                <w:noProof/>
                <w:sz w:val="20"/>
                <w:szCs w:val="20"/>
              </w:rPr>
              <w:t>12.2.6.</w:t>
            </w:r>
            <w:r w:rsidR="00636B3C" w:rsidRPr="00636B3C">
              <w:rPr>
                <w:rFonts w:ascii="Garamond" w:hAnsi="Garamond" w:cstheme="minorBidi"/>
                <w:noProof/>
                <w:kern w:val="2"/>
                <w:sz w:val="20"/>
                <w:szCs w:val="20"/>
                <w14:ligatures w14:val="standardContextual"/>
              </w:rPr>
              <w:tab/>
            </w:r>
            <w:r w:rsidR="00636B3C" w:rsidRPr="00636B3C">
              <w:rPr>
                <w:rStyle w:val="Hiperpovezava"/>
                <w:rFonts w:ascii="Garamond" w:hAnsi="Garamond" w:cstheme="minorHAnsi"/>
                <w:b/>
                <w:bCs/>
                <w:noProof/>
                <w:sz w:val="20"/>
                <w:szCs w:val="20"/>
              </w:rPr>
              <w:t>Variantne ponudbe</w:t>
            </w:r>
            <w:r w:rsidR="00636B3C" w:rsidRPr="00636B3C">
              <w:rPr>
                <w:rFonts w:ascii="Garamond" w:hAnsi="Garamond"/>
                <w:noProof/>
                <w:webHidden/>
                <w:sz w:val="20"/>
                <w:szCs w:val="20"/>
              </w:rPr>
              <w:tab/>
            </w:r>
            <w:r w:rsidR="00636B3C" w:rsidRPr="00636B3C">
              <w:rPr>
                <w:rFonts w:ascii="Garamond" w:hAnsi="Garamond"/>
                <w:noProof/>
                <w:webHidden/>
                <w:sz w:val="20"/>
                <w:szCs w:val="20"/>
              </w:rPr>
              <w:fldChar w:fldCharType="begin"/>
            </w:r>
            <w:r w:rsidR="00636B3C" w:rsidRPr="00636B3C">
              <w:rPr>
                <w:rFonts w:ascii="Garamond" w:hAnsi="Garamond"/>
                <w:noProof/>
                <w:webHidden/>
                <w:sz w:val="20"/>
                <w:szCs w:val="20"/>
              </w:rPr>
              <w:instrText xml:space="preserve"> PAGEREF _Toc164242132 \h </w:instrText>
            </w:r>
            <w:r w:rsidR="00636B3C" w:rsidRPr="00636B3C">
              <w:rPr>
                <w:rFonts w:ascii="Garamond" w:hAnsi="Garamond"/>
                <w:noProof/>
                <w:webHidden/>
                <w:sz w:val="20"/>
                <w:szCs w:val="20"/>
              </w:rPr>
            </w:r>
            <w:r w:rsidR="00636B3C" w:rsidRPr="00636B3C">
              <w:rPr>
                <w:rFonts w:ascii="Garamond" w:hAnsi="Garamond"/>
                <w:noProof/>
                <w:webHidden/>
                <w:sz w:val="20"/>
                <w:szCs w:val="20"/>
              </w:rPr>
              <w:fldChar w:fldCharType="separate"/>
            </w:r>
            <w:r w:rsidR="00636B3C" w:rsidRPr="00636B3C">
              <w:rPr>
                <w:rFonts w:ascii="Garamond" w:hAnsi="Garamond"/>
                <w:noProof/>
                <w:webHidden/>
                <w:sz w:val="20"/>
                <w:szCs w:val="20"/>
              </w:rPr>
              <w:t>21</w:t>
            </w:r>
            <w:r w:rsidR="00636B3C" w:rsidRPr="00636B3C">
              <w:rPr>
                <w:rFonts w:ascii="Garamond" w:hAnsi="Garamond"/>
                <w:noProof/>
                <w:webHidden/>
                <w:sz w:val="20"/>
                <w:szCs w:val="20"/>
              </w:rPr>
              <w:fldChar w:fldCharType="end"/>
            </w:r>
          </w:hyperlink>
        </w:p>
        <w:p w14:paraId="0A821DD1" w14:textId="25C86CE9" w:rsidR="00636B3C" w:rsidRPr="00636B3C" w:rsidRDefault="00F91132">
          <w:pPr>
            <w:pStyle w:val="Kazalovsebine3"/>
            <w:tabs>
              <w:tab w:val="left" w:pos="1320"/>
              <w:tab w:val="right" w:leader="dot" w:pos="9062"/>
            </w:tabs>
            <w:rPr>
              <w:rFonts w:ascii="Garamond" w:hAnsi="Garamond" w:cstheme="minorBidi"/>
              <w:noProof/>
              <w:kern w:val="2"/>
              <w:sz w:val="20"/>
              <w:szCs w:val="20"/>
              <w14:ligatures w14:val="standardContextual"/>
            </w:rPr>
          </w:pPr>
          <w:hyperlink w:anchor="_Toc164242133" w:history="1">
            <w:r w:rsidR="00636B3C" w:rsidRPr="00636B3C">
              <w:rPr>
                <w:rStyle w:val="Hiperpovezava"/>
                <w:rFonts w:ascii="Garamond" w:hAnsi="Garamond" w:cstheme="minorHAnsi"/>
                <w:b/>
                <w:bCs/>
                <w:noProof/>
                <w:sz w:val="20"/>
                <w:szCs w:val="20"/>
              </w:rPr>
              <w:t>12.2.7.</w:t>
            </w:r>
            <w:r w:rsidR="00636B3C" w:rsidRPr="00636B3C">
              <w:rPr>
                <w:rFonts w:ascii="Garamond" w:hAnsi="Garamond" w:cstheme="minorBidi"/>
                <w:noProof/>
                <w:kern w:val="2"/>
                <w:sz w:val="20"/>
                <w:szCs w:val="20"/>
                <w14:ligatures w14:val="standardContextual"/>
              </w:rPr>
              <w:tab/>
            </w:r>
            <w:r w:rsidR="00636B3C" w:rsidRPr="00636B3C">
              <w:rPr>
                <w:rStyle w:val="Hiperpovezava"/>
                <w:rFonts w:ascii="Garamond" w:hAnsi="Garamond" w:cstheme="minorHAnsi"/>
                <w:b/>
                <w:bCs/>
                <w:noProof/>
                <w:sz w:val="20"/>
                <w:szCs w:val="20"/>
              </w:rPr>
              <w:t>Jezik ponudbe</w:t>
            </w:r>
            <w:r w:rsidR="00636B3C" w:rsidRPr="00636B3C">
              <w:rPr>
                <w:rFonts w:ascii="Garamond" w:hAnsi="Garamond"/>
                <w:noProof/>
                <w:webHidden/>
                <w:sz w:val="20"/>
                <w:szCs w:val="20"/>
              </w:rPr>
              <w:tab/>
            </w:r>
            <w:r w:rsidR="00636B3C" w:rsidRPr="00636B3C">
              <w:rPr>
                <w:rFonts w:ascii="Garamond" w:hAnsi="Garamond"/>
                <w:noProof/>
                <w:webHidden/>
                <w:sz w:val="20"/>
                <w:szCs w:val="20"/>
              </w:rPr>
              <w:fldChar w:fldCharType="begin"/>
            </w:r>
            <w:r w:rsidR="00636B3C" w:rsidRPr="00636B3C">
              <w:rPr>
                <w:rFonts w:ascii="Garamond" w:hAnsi="Garamond"/>
                <w:noProof/>
                <w:webHidden/>
                <w:sz w:val="20"/>
                <w:szCs w:val="20"/>
              </w:rPr>
              <w:instrText xml:space="preserve"> PAGEREF _Toc164242133 \h </w:instrText>
            </w:r>
            <w:r w:rsidR="00636B3C" w:rsidRPr="00636B3C">
              <w:rPr>
                <w:rFonts w:ascii="Garamond" w:hAnsi="Garamond"/>
                <w:noProof/>
                <w:webHidden/>
                <w:sz w:val="20"/>
                <w:szCs w:val="20"/>
              </w:rPr>
            </w:r>
            <w:r w:rsidR="00636B3C" w:rsidRPr="00636B3C">
              <w:rPr>
                <w:rFonts w:ascii="Garamond" w:hAnsi="Garamond"/>
                <w:noProof/>
                <w:webHidden/>
                <w:sz w:val="20"/>
                <w:szCs w:val="20"/>
              </w:rPr>
              <w:fldChar w:fldCharType="separate"/>
            </w:r>
            <w:r w:rsidR="00636B3C" w:rsidRPr="00636B3C">
              <w:rPr>
                <w:rFonts w:ascii="Garamond" w:hAnsi="Garamond"/>
                <w:noProof/>
                <w:webHidden/>
                <w:sz w:val="20"/>
                <w:szCs w:val="20"/>
              </w:rPr>
              <w:t>21</w:t>
            </w:r>
            <w:r w:rsidR="00636B3C" w:rsidRPr="00636B3C">
              <w:rPr>
                <w:rFonts w:ascii="Garamond" w:hAnsi="Garamond"/>
                <w:noProof/>
                <w:webHidden/>
                <w:sz w:val="20"/>
                <w:szCs w:val="20"/>
              </w:rPr>
              <w:fldChar w:fldCharType="end"/>
            </w:r>
          </w:hyperlink>
        </w:p>
        <w:p w14:paraId="3CBE9F30" w14:textId="30F76FCE" w:rsidR="00636B3C" w:rsidRDefault="00F91132">
          <w:pPr>
            <w:pStyle w:val="Kazalovsebine3"/>
            <w:tabs>
              <w:tab w:val="left" w:pos="1320"/>
              <w:tab w:val="right" w:leader="dot" w:pos="9062"/>
            </w:tabs>
            <w:rPr>
              <w:rFonts w:cstheme="minorBidi"/>
              <w:noProof/>
              <w:kern w:val="2"/>
              <w14:ligatures w14:val="standardContextual"/>
            </w:rPr>
          </w:pPr>
          <w:hyperlink w:anchor="_Toc164242134" w:history="1">
            <w:r w:rsidR="00636B3C" w:rsidRPr="00636B3C">
              <w:rPr>
                <w:rStyle w:val="Hiperpovezava"/>
                <w:rFonts w:ascii="Garamond" w:hAnsi="Garamond" w:cstheme="minorHAnsi"/>
                <w:b/>
                <w:bCs/>
                <w:noProof/>
                <w:sz w:val="20"/>
                <w:szCs w:val="20"/>
              </w:rPr>
              <w:t>12.2.8.</w:t>
            </w:r>
            <w:r w:rsidR="00636B3C" w:rsidRPr="00636B3C">
              <w:rPr>
                <w:rFonts w:ascii="Garamond" w:hAnsi="Garamond" w:cstheme="minorBidi"/>
                <w:noProof/>
                <w:kern w:val="2"/>
                <w:sz w:val="20"/>
                <w:szCs w:val="20"/>
                <w14:ligatures w14:val="standardContextual"/>
              </w:rPr>
              <w:tab/>
            </w:r>
            <w:r w:rsidR="00636B3C" w:rsidRPr="00636B3C">
              <w:rPr>
                <w:rStyle w:val="Hiperpovezava"/>
                <w:rFonts w:ascii="Garamond" w:hAnsi="Garamond" w:cstheme="minorHAnsi"/>
                <w:b/>
                <w:bCs/>
                <w:noProof/>
                <w:sz w:val="20"/>
                <w:szCs w:val="20"/>
              </w:rPr>
              <w:t>Priprava in oddaja ponudbe v sistemu e-JN</w:t>
            </w:r>
            <w:r w:rsidR="00636B3C" w:rsidRPr="00636B3C">
              <w:rPr>
                <w:rFonts w:ascii="Garamond" w:hAnsi="Garamond"/>
                <w:noProof/>
                <w:webHidden/>
                <w:sz w:val="20"/>
                <w:szCs w:val="20"/>
              </w:rPr>
              <w:tab/>
            </w:r>
            <w:r w:rsidR="00636B3C" w:rsidRPr="00636B3C">
              <w:rPr>
                <w:rFonts w:ascii="Garamond" w:hAnsi="Garamond"/>
                <w:noProof/>
                <w:webHidden/>
                <w:sz w:val="20"/>
                <w:szCs w:val="20"/>
              </w:rPr>
              <w:fldChar w:fldCharType="begin"/>
            </w:r>
            <w:r w:rsidR="00636B3C" w:rsidRPr="00636B3C">
              <w:rPr>
                <w:rFonts w:ascii="Garamond" w:hAnsi="Garamond"/>
                <w:noProof/>
                <w:webHidden/>
                <w:sz w:val="20"/>
                <w:szCs w:val="20"/>
              </w:rPr>
              <w:instrText xml:space="preserve"> PAGEREF _Toc164242134 \h </w:instrText>
            </w:r>
            <w:r w:rsidR="00636B3C" w:rsidRPr="00636B3C">
              <w:rPr>
                <w:rFonts w:ascii="Garamond" w:hAnsi="Garamond"/>
                <w:noProof/>
                <w:webHidden/>
                <w:sz w:val="20"/>
                <w:szCs w:val="20"/>
              </w:rPr>
            </w:r>
            <w:r w:rsidR="00636B3C" w:rsidRPr="00636B3C">
              <w:rPr>
                <w:rFonts w:ascii="Garamond" w:hAnsi="Garamond"/>
                <w:noProof/>
                <w:webHidden/>
                <w:sz w:val="20"/>
                <w:szCs w:val="20"/>
              </w:rPr>
              <w:fldChar w:fldCharType="separate"/>
            </w:r>
            <w:r w:rsidR="00636B3C" w:rsidRPr="00636B3C">
              <w:rPr>
                <w:rFonts w:ascii="Garamond" w:hAnsi="Garamond"/>
                <w:noProof/>
                <w:webHidden/>
                <w:sz w:val="20"/>
                <w:szCs w:val="20"/>
              </w:rPr>
              <w:t>21</w:t>
            </w:r>
            <w:r w:rsidR="00636B3C" w:rsidRPr="00636B3C">
              <w:rPr>
                <w:rFonts w:ascii="Garamond" w:hAnsi="Garamond"/>
                <w:noProof/>
                <w:webHidden/>
                <w:sz w:val="20"/>
                <w:szCs w:val="20"/>
              </w:rPr>
              <w:fldChar w:fldCharType="end"/>
            </w:r>
          </w:hyperlink>
        </w:p>
        <w:p w14:paraId="77EDBA1E" w14:textId="29F9AF8D" w:rsidR="00636B3C" w:rsidRPr="00636B3C" w:rsidRDefault="00F91132">
          <w:pPr>
            <w:pStyle w:val="Kazalovsebine3"/>
            <w:tabs>
              <w:tab w:val="left" w:pos="1320"/>
              <w:tab w:val="right" w:leader="dot" w:pos="9062"/>
            </w:tabs>
            <w:rPr>
              <w:rFonts w:ascii="Garamond" w:hAnsi="Garamond" w:cstheme="minorBidi"/>
              <w:noProof/>
              <w:kern w:val="2"/>
              <w:sz w:val="20"/>
              <w:szCs w:val="20"/>
              <w14:ligatures w14:val="standardContextual"/>
            </w:rPr>
          </w:pPr>
          <w:hyperlink w:anchor="_Toc164242135" w:history="1">
            <w:r w:rsidR="00636B3C" w:rsidRPr="00636B3C">
              <w:rPr>
                <w:rStyle w:val="Hiperpovezava"/>
                <w:rFonts w:ascii="Garamond" w:hAnsi="Garamond" w:cstheme="minorHAnsi"/>
                <w:b/>
                <w:bCs/>
                <w:noProof/>
                <w:sz w:val="20"/>
                <w:szCs w:val="20"/>
              </w:rPr>
              <w:t>12.2.9.</w:t>
            </w:r>
            <w:r w:rsidR="00636B3C" w:rsidRPr="00636B3C">
              <w:rPr>
                <w:rFonts w:ascii="Garamond" w:hAnsi="Garamond" w:cstheme="minorBidi"/>
                <w:noProof/>
                <w:kern w:val="2"/>
                <w:sz w:val="20"/>
                <w:szCs w:val="20"/>
                <w14:ligatures w14:val="standardContextual"/>
              </w:rPr>
              <w:tab/>
            </w:r>
            <w:r w:rsidR="00636B3C" w:rsidRPr="00636B3C">
              <w:rPr>
                <w:rStyle w:val="Hiperpovezava"/>
                <w:rFonts w:ascii="Garamond" w:hAnsi="Garamond" w:cstheme="minorHAnsi"/>
                <w:b/>
                <w:bCs/>
                <w:noProof/>
                <w:sz w:val="20"/>
                <w:szCs w:val="20"/>
              </w:rPr>
              <w:t>Stroški ponudbe</w:t>
            </w:r>
            <w:r w:rsidR="00636B3C" w:rsidRPr="00636B3C">
              <w:rPr>
                <w:rFonts w:ascii="Garamond" w:hAnsi="Garamond"/>
                <w:noProof/>
                <w:webHidden/>
                <w:sz w:val="20"/>
                <w:szCs w:val="20"/>
              </w:rPr>
              <w:tab/>
            </w:r>
            <w:r w:rsidR="00636B3C" w:rsidRPr="00636B3C">
              <w:rPr>
                <w:rFonts w:ascii="Garamond" w:hAnsi="Garamond"/>
                <w:noProof/>
                <w:webHidden/>
                <w:sz w:val="20"/>
                <w:szCs w:val="20"/>
              </w:rPr>
              <w:fldChar w:fldCharType="begin"/>
            </w:r>
            <w:r w:rsidR="00636B3C" w:rsidRPr="00636B3C">
              <w:rPr>
                <w:rFonts w:ascii="Garamond" w:hAnsi="Garamond"/>
                <w:noProof/>
                <w:webHidden/>
                <w:sz w:val="20"/>
                <w:szCs w:val="20"/>
              </w:rPr>
              <w:instrText xml:space="preserve"> PAGEREF _Toc164242135 \h </w:instrText>
            </w:r>
            <w:r w:rsidR="00636B3C" w:rsidRPr="00636B3C">
              <w:rPr>
                <w:rFonts w:ascii="Garamond" w:hAnsi="Garamond"/>
                <w:noProof/>
                <w:webHidden/>
                <w:sz w:val="20"/>
                <w:szCs w:val="20"/>
              </w:rPr>
            </w:r>
            <w:r w:rsidR="00636B3C" w:rsidRPr="00636B3C">
              <w:rPr>
                <w:rFonts w:ascii="Garamond" w:hAnsi="Garamond"/>
                <w:noProof/>
                <w:webHidden/>
                <w:sz w:val="20"/>
                <w:szCs w:val="20"/>
              </w:rPr>
              <w:fldChar w:fldCharType="separate"/>
            </w:r>
            <w:r w:rsidR="00636B3C" w:rsidRPr="00636B3C">
              <w:rPr>
                <w:rFonts w:ascii="Garamond" w:hAnsi="Garamond"/>
                <w:noProof/>
                <w:webHidden/>
                <w:sz w:val="20"/>
                <w:szCs w:val="20"/>
              </w:rPr>
              <w:t>21</w:t>
            </w:r>
            <w:r w:rsidR="00636B3C" w:rsidRPr="00636B3C">
              <w:rPr>
                <w:rFonts w:ascii="Garamond" w:hAnsi="Garamond"/>
                <w:noProof/>
                <w:webHidden/>
                <w:sz w:val="20"/>
                <w:szCs w:val="20"/>
              </w:rPr>
              <w:fldChar w:fldCharType="end"/>
            </w:r>
          </w:hyperlink>
        </w:p>
        <w:p w14:paraId="760A0E40" w14:textId="360204AC" w:rsidR="00636B3C" w:rsidRPr="00636B3C" w:rsidRDefault="00F91132">
          <w:pPr>
            <w:pStyle w:val="Kazalovsebine3"/>
            <w:tabs>
              <w:tab w:val="left" w:pos="1540"/>
              <w:tab w:val="right" w:leader="dot" w:pos="9062"/>
            </w:tabs>
            <w:rPr>
              <w:rFonts w:ascii="Garamond" w:hAnsi="Garamond" w:cstheme="minorBidi"/>
              <w:b/>
              <w:bCs/>
              <w:noProof/>
              <w:kern w:val="2"/>
              <w:sz w:val="20"/>
              <w:szCs w:val="20"/>
              <w14:ligatures w14:val="standardContextual"/>
            </w:rPr>
          </w:pPr>
          <w:hyperlink w:anchor="_Toc164242136" w:history="1">
            <w:r w:rsidR="00636B3C" w:rsidRPr="00636B3C">
              <w:rPr>
                <w:rStyle w:val="Hiperpovezava"/>
                <w:rFonts w:ascii="Garamond" w:hAnsi="Garamond" w:cstheme="minorHAnsi"/>
                <w:b/>
                <w:bCs/>
                <w:noProof/>
                <w:sz w:val="20"/>
                <w:szCs w:val="20"/>
              </w:rPr>
              <w:t>12.2.10.</w:t>
            </w:r>
            <w:r w:rsidR="00636B3C" w:rsidRPr="00636B3C">
              <w:rPr>
                <w:rFonts w:ascii="Garamond" w:hAnsi="Garamond" w:cstheme="minorBidi"/>
                <w:b/>
                <w:bCs/>
                <w:noProof/>
                <w:kern w:val="2"/>
                <w:sz w:val="20"/>
                <w:szCs w:val="20"/>
                <w14:ligatures w14:val="standardContextual"/>
              </w:rPr>
              <w:tab/>
            </w:r>
            <w:r w:rsidR="00636B3C" w:rsidRPr="00636B3C">
              <w:rPr>
                <w:rStyle w:val="Hiperpovezava"/>
                <w:rFonts w:ascii="Garamond" w:hAnsi="Garamond" w:cstheme="minorHAnsi"/>
                <w:b/>
                <w:bCs/>
                <w:noProof/>
                <w:sz w:val="20"/>
                <w:szCs w:val="20"/>
              </w:rPr>
              <w:t>Zaupnost podatkov</w:t>
            </w:r>
            <w:r w:rsidR="00636B3C" w:rsidRPr="00636B3C">
              <w:rPr>
                <w:rFonts w:ascii="Garamond" w:hAnsi="Garamond"/>
                <w:b/>
                <w:bCs/>
                <w:noProof/>
                <w:webHidden/>
                <w:sz w:val="20"/>
                <w:szCs w:val="20"/>
              </w:rPr>
              <w:tab/>
            </w:r>
            <w:r w:rsidR="00636B3C" w:rsidRPr="00636B3C">
              <w:rPr>
                <w:rFonts w:ascii="Garamond" w:hAnsi="Garamond"/>
                <w:b/>
                <w:bCs/>
                <w:noProof/>
                <w:webHidden/>
                <w:sz w:val="20"/>
                <w:szCs w:val="20"/>
              </w:rPr>
              <w:fldChar w:fldCharType="begin"/>
            </w:r>
            <w:r w:rsidR="00636B3C" w:rsidRPr="00636B3C">
              <w:rPr>
                <w:rFonts w:ascii="Garamond" w:hAnsi="Garamond"/>
                <w:b/>
                <w:bCs/>
                <w:noProof/>
                <w:webHidden/>
                <w:sz w:val="20"/>
                <w:szCs w:val="20"/>
              </w:rPr>
              <w:instrText xml:space="preserve"> PAGEREF _Toc164242136 \h </w:instrText>
            </w:r>
            <w:r w:rsidR="00636B3C" w:rsidRPr="00636B3C">
              <w:rPr>
                <w:rFonts w:ascii="Garamond" w:hAnsi="Garamond"/>
                <w:b/>
                <w:bCs/>
                <w:noProof/>
                <w:webHidden/>
                <w:sz w:val="20"/>
                <w:szCs w:val="20"/>
              </w:rPr>
            </w:r>
            <w:r w:rsidR="00636B3C" w:rsidRPr="00636B3C">
              <w:rPr>
                <w:rFonts w:ascii="Garamond" w:hAnsi="Garamond"/>
                <w:b/>
                <w:bCs/>
                <w:noProof/>
                <w:webHidden/>
                <w:sz w:val="20"/>
                <w:szCs w:val="20"/>
              </w:rPr>
              <w:fldChar w:fldCharType="separate"/>
            </w:r>
            <w:r w:rsidR="00636B3C" w:rsidRPr="00636B3C">
              <w:rPr>
                <w:rFonts w:ascii="Garamond" w:hAnsi="Garamond"/>
                <w:b/>
                <w:bCs/>
                <w:noProof/>
                <w:webHidden/>
                <w:sz w:val="20"/>
                <w:szCs w:val="20"/>
              </w:rPr>
              <w:t>21</w:t>
            </w:r>
            <w:r w:rsidR="00636B3C" w:rsidRPr="00636B3C">
              <w:rPr>
                <w:rFonts w:ascii="Garamond" w:hAnsi="Garamond"/>
                <w:b/>
                <w:bCs/>
                <w:noProof/>
                <w:webHidden/>
                <w:sz w:val="20"/>
                <w:szCs w:val="20"/>
              </w:rPr>
              <w:fldChar w:fldCharType="end"/>
            </w:r>
          </w:hyperlink>
        </w:p>
        <w:p w14:paraId="7AD1A91A" w14:textId="71170DAE" w:rsidR="00636B3C" w:rsidRPr="00636B3C" w:rsidRDefault="00F91132">
          <w:pPr>
            <w:pStyle w:val="Kazalovsebine3"/>
            <w:tabs>
              <w:tab w:val="left" w:pos="1540"/>
              <w:tab w:val="right" w:leader="dot" w:pos="9062"/>
            </w:tabs>
            <w:rPr>
              <w:rFonts w:ascii="Garamond" w:hAnsi="Garamond" w:cstheme="minorBidi"/>
              <w:b/>
              <w:bCs/>
              <w:noProof/>
              <w:kern w:val="2"/>
              <w:sz w:val="20"/>
              <w:szCs w:val="20"/>
              <w14:ligatures w14:val="standardContextual"/>
            </w:rPr>
          </w:pPr>
          <w:hyperlink w:anchor="_Toc164242137" w:history="1">
            <w:r w:rsidR="00636B3C" w:rsidRPr="00636B3C">
              <w:rPr>
                <w:rStyle w:val="Hiperpovezava"/>
                <w:rFonts w:ascii="Garamond" w:hAnsi="Garamond" w:cstheme="minorHAnsi"/>
                <w:b/>
                <w:bCs/>
                <w:noProof/>
                <w:sz w:val="20"/>
                <w:szCs w:val="20"/>
              </w:rPr>
              <w:t>12.2.11.</w:t>
            </w:r>
            <w:r w:rsidR="00636B3C" w:rsidRPr="00636B3C">
              <w:rPr>
                <w:rFonts w:ascii="Garamond" w:hAnsi="Garamond" w:cstheme="minorBidi"/>
                <w:b/>
                <w:bCs/>
                <w:noProof/>
                <w:kern w:val="2"/>
                <w:sz w:val="20"/>
                <w:szCs w:val="20"/>
                <w14:ligatures w14:val="standardContextual"/>
              </w:rPr>
              <w:tab/>
            </w:r>
            <w:r w:rsidR="00636B3C" w:rsidRPr="00636B3C">
              <w:rPr>
                <w:rStyle w:val="Hiperpovezava"/>
                <w:rFonts w:ascii="Garamond" w:hAnsi="Garamond" w:cstheme="minorHAnsi"/>
                <w:b/>
                <w:bCs/>
                <w:noProof/>
                <w:sz w:val="20"/>
                <w:szCs w:val="20"/>
              </w:rPr>
              <w:t>Ustavitev postopka javnega naročila</w:t>
            </w:r>
            <w:r w:rsidR="00636B3C" w:rsidRPr="00636B3C">
              <w:rPr>
                <w:rFonts w:ascii="Garamond" w:hAnsi="Garamond"/>
                <w:b/>
                <w:bCs/>
                <w:noProof/>
                <w:webHidden/>
                <w:sz w:val="20"/>
                <w:szCs w:val="20"/>
              </w:rPr>
              <w:tab/>
            </w:r>
            <w:r w:rsidR="00636B3C" w:rsidRPr="00636B3C">
              <w:rPr>
                <w:rFonts w:ascii="Garamond" w:hAnsi="Garamond"/>
                <w:b/>
                <w:bCs/>
                <w:noProof/>
                <w:webHidden/>
                <w:sz w:val="20"/>
                <w:szCs w:val="20"/>
              </w:rPr>
              <w:fldChar w:fldCharType="begin"/>
            </w:r>
            <w:r w:rsidR="00636B3C" w:rsidRPr="00636B3C">
              <w:rPr>
                <w:rFonts w:ascii="Garamond" w:hAnsi="Garamond"/>
                <w:b/>
                <w:bCs/>
                <w:noProof/>
                <w:webHidden/>
                <w:sz w:val="20"/>
                <w:szCs w:val="20"/>
              </w:rPr>
              <w:instrText xml:space="preserve"> PAGEREF _Toc164242137 \h </w:instrText>
            </w:r>
            <w:r w:rsidR="00636B3C" w:rsidRPr="00636B3C">
              <w:rPr>
                <w:rFonts w:ascii="Garamond" w:hAnsi="Garamond"/>
                <w:b/>
                <w:bCs/>
                <w:noProof/>
                <w:webHidden/>
                <w:sz w:val="20"/>
                <w:szCs w:val="20"/>
              </w:rPr>
            </w:r>
            <w:r w:rsidR="00636B3C" w:rsidRPr="00636B3C">
              <w:rPr>
                <w:rFonts w:ascii="Garamond" w:hAnsi="Garamond"/>
                <w:b/>
                <w:bCs/>
                <w:noProof/>
                <w:webHidden/>
                <w:sz w:val="20"/>
                <w:szCs w:val="20"/>
              </w:rPr>
              <w:fldChar w:fldCharType="separate"/>
            </w:r>
            <w:r w:rsidR="00636B3C" w:rsidRPr="00636B3C">
              <w:rPr>
                <w:rFonts w:ascii="Garamond" w:hAnsi="Garamond"/>
                <w:b/>
                <w:bCs/>
                <w:noProof/>
                <w:webHidden/>
                <w:sz w:val="20"/>
                <w:szCs w:val="20"/>
              </w:rPr>
              <w:t>21</w:t>
            </w:r>
            <w:r w:rsidR="00636B3C" w:rsidRPr="00636B3C">
              <w:rPr>
                <w:rFonts w:ascii="Garamond" w:hAnsi="Garamond"/>
                <w:b/>
                <w:bCs/>
                <w:noProof/>
                <w:webHidden/>
                <w:sz w:val="20"/>
                <w:szCs w:val="20"/>
              </w:rPr>
              <w:fldChar w:fldCharType="end"/>
            </w:r>
          </w:hyperlink>
        </w:p>
        <w:p w14:paraId="58515463" w14:textId="424D6822" w:rsidR="00636B3C" w:rsidRPr="00636B3C" w:rsidRDefault="00F91132">
          <w:pPr>
            <w:pStyle w:val="Kazalovsebine3"/>
            <w:tabs>
              <w:tab w:val="left" w:pos="1540"/>
              <w:tab w:val="right" w:leader="dot" w:pos="9062"/>
            </w:tabs>
            <w:rPr>
              <w:rFonts w:ascii="Garamond" w:hAnsi="Garamond" w:cstheme="minorBidi"/>
              <w:b/>
              <w:bCs/>
              <w:noProof/>
              <w:kern w:val="2"/>
              <w:sz w:val="20"/>
              <w:szCs w:val="20"/>
              <w14:ligatures w14:val="standardContextual"/>
            </w:rPr>
          </w:pPr>
          <w:hyperlink w:anchor="_Toc164242138" w:history="1">
            <w:r w:rsidR="00636B3C" w:rsidRPr="00636B3C">
              <w:rPr>
                <w:rStyle w:val="Hiperpovezava"/>
                <w:rFonts w:ascii="Garamond" w:hAnsi="Garamond" w:cstheme="minorHAnsi"/>
                <w:b/>
                <w:bCs/>
                <w:noProof/>
                <w:sz w:val="20"/>
                <w:szCs w:val="20"/>
              </w:rPr>
              <w:t>12.2.12.</w:t>
            </w:r>
            <w:r w:rsidR="00636B3C" w:rsidRPr="00636B3C">
              <w:rPr>
                <w:rFonts w:ascii="Garamond" w:hAnsi="Garamond" w:cstheme="minorBidi"/>
                <w:b/>
                <w:bCs/>
                <w:noProof/>
                <w:kern w:val="2"/>
                <w:sz w:val="20"/>
                <w:szCs w:val="20"/>
                <w14:ligatures w14:val="standardContextual"/>
              </w:rPr>
              <w:tab/>
            </w:r>
            <w:r w:rsidR="00636B3C" w:rsidRPr="00636B3C">
              <w:rPr>
                <w:rStyle w:val="Hiperpovezava"/>
                <w:rFonts w:ascii="Garamond" w:hAnsi="Garamond" w:cstheme="minorHAnsi"/>
                <w:b/>
                <w:bCs/>
                <w:noProof/>
                <w:sz w:val="20"/>
                <w:szCs w:val="20"/>
              </w:rPr>
              <w:t>Zavrnitev vseh ponudb</w:t>
            </w:r>
            <w:r w:rsidR="00636B3C" w:rsidRPr="00636B3C">
              <w:rPr>
                <w:rFonts w:ascii="Garamond" w:hAnsi="Garamond"/>
                <w:b/>
                <w:bCs/>
                <w:noProof/>
                <w:webHidden/>
                <w:sz w:val="20"/>
                <w:szCs w:val="20"/>
              </w:rPr>
              <w:tab/>
            </w:r>
            <w:r w:rsidR="00636B3C" w:rsidRPr="00636B3C">
              <w:rPr>
                <w:rFonts w:ascii="Garamond" w:hAnsi="Garamond"/>
                <w:b/>
                <w:bCs/>
                <w:noProof/>
                <w:webHidden/>
                <w:sz w:val="20"/>
                <w:szCs w:val="20"/>
              </w:rPr>
              <w:fldChar w:fldCharType="begin"/>
            </w:r>
            <w:r w:rsidR="00636B3C" w:rsidRPr="00636B3C">
              <w:rPr>
                <w:rFonts w:ascii="Garamond" w:hAnsi="Garamond"/>
                <w:b/>
                <w:bCs/>
                <w:noProof/>
                <w:webHidden/>
                <w:sz w:val="20"/>
                <w:szCs w:val="20"/>
              </w:rPr>
              <w:instrText xml:space="preserve"> PAGEREF _Toc164242138 \h </w:instrText>
            </w:r>
            <w:r w:rsidR="00636B3C" w:rsidRPr="00636B3C">
              <w:rPr>
                <w:rFonts w:ascii="Garamond" w:hAnsi="Garamond"/>
                <w:b/>
                <w:bCs/>
                <w:noProof/>
                <w:webHidden/>
                <w:sz w:val="20"/>
                <w:szCs w:val="20"/>
              </w:rPr>
            </w:r>
            <w:r w:rsidR="00636B3C" w:rsidRPr="00636B3C">
              <w:rPr>
                <w:rFonts w:ascii="Garamond" w:hAnsi="Garamond"/>
                <w:b/>
                <w:bCs/>
                <w:noProof/>
                <w:webHidden/>
                <w:sz w:val="20"/>
                <w:szCs w:val="20"/>
              </w:rPr>
              <w:fldChar w:fldCharType="separate"/>
            </w:r>
            <w:r w:rsidR="00636B3C" w:rsidRPr="00636B3C">
              <w:rPr>
                <w:rFonts w:ascii="Garamond" w:hAnsi="Garamond"/>
                <w:b/>
                <w:bCs/>
                <w:noProof/>
                <w:webHidden/>
                <w:sz w:val="20"/>
                <w:szCs w:val="20"/>
              </w:rPr>
              <w:t>22</w:t>
            </w:r>
            <w:r w:rsidR="00636B3C" w:rsidRPr="00636B3C">
              <w:rPr>
                <w:rFonts w:ascii="Garamond" w:hAnsi="Garamond"/>
                <w:b/>
                <w:bCs/>
                <w:noProof/>
                <w:webHidden/>
                <w:sz w:val="20"/>
                <w:szCs w:val="20"/>
              </w:rPr>
              <w:fldChar w:fldCharType="end"/>
            </w:r>
          </w:hyperlink>
        </w:p>
        <w:p w14:paraId="431F433D" w14:textId="503B6816" w:rsidR="00636B3C" w:rsidRPr="00636B3C" w:rsidRDefault="00F91132">
          <w:pPr>
            <w:pStyle w:val="Kazalovsebine3"/>
            <w:tabs>
              <w:tab w:val="left" w:pos="1540"/>
              <w:tab w:val="right" w:leader="dot" w:pos="9062"/>
            </w:tabs>
            <w:rPr>
              <w:rFonts w:ascii="Garamond" w:hAnsi="Garamond" w:cstheme="minorBidi"/>
              <w:b/>
              <w:bCs/>
              <w:noProof/>
              <w:kern w:val="2"/>
              <w:sz w:val="20"/>
              <w:szCs w:val="20"/>
              <w14:ligatures w14:val="standardContextual"/>
            </w:rPr>
          </w:pPr>
          <w:hyperlink w:anchor="_Toc164242139" w:history="1">
            <w:r w:rsidR="00636B3C" w:rsidRPr="00636B3C">
              <w:rPr>
                <w:rStyle w:val="Hiperpovezava"/>
                <w:rFonts w:ascii="Garamond" w:hAnsi="Garamond" w:cstheme="minorHAnsi"/>
                <w:b/>
                <w:bCs/>
                <w:noProof/>
                <w:sz w:val="20"/>
                <w:szCs w:val="20"/>
              </w:rPr>
              <w:t>12.2.13.</w:t>
            </w:r>
            <w:r w:rsidR="00636B3C" w:rsidRPr="00636B3C">
              <w:rPr>
                <w:rFonts w:ascii="Garamond" w:hAnsi="Garamond" w:cstheme="minorBidi"/>
                <w:b/>
                <w:bCs/>
                <w:noProof/>
                <w:kern w:val="2"/>
                <w:sz w:val="20"/>
                <w:szCs w:val="20"/>
                <w14:ligatures w14:val="standardContextual"/>
              </w:rPr>
              <w:tab/>
            </w:r>
            <w:r w:rsidR="00636B3C" w:rsidRPr="00636B3C">
              <w:rPr>
                <w:rStyle w:val="Hiperpovezava"/>
                <w:rFonts w:ascii="Garamond" w:hAnsi="Garamond" w:cstheme="minorHAnsi"/>
                <w:b/>
                <w:bCs/>
                <w:noProof/>
                <w:sz w:val="20"/>
                <w:szCs w:val="20"/>
              </w:rPr>
              <w:t>Protikorupcijsko določilo</w:t>
            </w:r>
            <w:r w:rsidR="00636B3C" w:rsidRPr="00636B3C">
              <w:rPr>
                <w:rFonts w:ascii="Garamond" w:hAnsi="Garamond"/>
                <w:b/>
                <w:bCs/>
                <w:noProof/>
                <w:webHidden/>
                <w:sz w:val="20"/>
                <w:szCs w:val="20"/>
              </w:rPr>
              <w:tab/>
            </w:r>
            <w:r w:rsidR="00636B3C" w:rsidRPr="00636B3C">
              <w:rPr>
                <w:rFonts w:ascii="Garamond" w:hAnsi="Garamond"/>
                <w:b/>
                <w:bCs/>
                <w:noProof/>
                <w:webHidden/>
                <w:sz w:val="20"/>
                <w:szCs w:val="20"/>
              </w:rPr>
              <w:fldChar w:fldCharType="begin"/>
            </w:r>
            <w:r w:rsidR="00636B3C" w:rsidRPr="00636B3C">
              <w:rPr>
                <w:rFonts w:ascii="Garamond" w:hAnsi="Garamond"/>
                <w:b/>
                <w:bCs/>
                <w:noProof/>
                <w:webHidden/>
                <w:sz w:val="20"/>
                <w:szCs w:val="20"/>
              </w:rPr>
              <w:instrText xml:space="preserve"> PAGEREF _Toc164242139 \h </w:instrText>
            </w:r>
            <w:r w:rsidR="00636B3C" w:rsidRPr="00636B3C">
              <w:rPr>
                <w:rFonts w:ascii="Garamond" w:hAnsi="Garamond"/>
                <w:b/>
                <w:bCs/>
                <w:noProof/>
                <w:webHidden/>
                <w:sz w:val="20"/>
                <w:szCs w:val="20"/>
              </w:rPr>
            </w:r>
            <w:r w:rsidR="00636B3C" w:rsidRPr="00636B3C">
              <w:rPr>
                <w:rFonts w:ascii="Garamond" w:hAnsi="Garamond"/>
                <w:b/>
                <w:bCs/>
                <w:noProof/>
                <w:webHidden/>
                <w:sz w:val="20"/>
                <w:szCs w:val="20"/>
              </w:rPr>
              <w:fldChar w:fldCharType="separate"/>
            </w:r>
            <w:r w:rsidR="00636B3C" w:rsidRPr="00636B3C">
              <w:rPr>
                <w:rFonts w:ascii="Garamond" w:hAnsi="Garamond"/>
                <w:b/>
                <w:bCs/>
                <w:noProof/>
                <w:webHidden/>
                <w:sz w:val="20"/>
                <w:szCs w:val="20"/>
              </w:rPr>
              <w:t>22</w:t>
            </w:r>
            <w:r w:rsidR="00636B3C" w:rsidRPr="00636B3C">
              <w:rPr>
                <w:rFonts w:ascii="Garamond" w:hAnsi="Garamond"/>
                <w:b/>
                <w:bCs/>
                <w:noProof/>
                <w:webHidden/>
                <w:sz w:val="20"/>
                <w:szCs w:val="20"/>
              </w:rPr>
              <w:fldChar w:fldCharType="end"/>
            </w:r>
          </w:hyperlink>
        </w:p>
        <w:p w14:paraId="21635CDE" w14:textId="228B39D1" w:rsidR="00636B3C" w:rsidRPr="00636B3C" w:rsidRDefault="00F91132">
          <w:pPr>
            <w:pStyle w:val="Kazalovsebine3"/>
            <w:tabs>
              <w:tab w:val="left" w:pos="1540"/>
              <w:tab w:val="right" w:leader="dot" w:pos="9062"/>
            </w:tabs>
            <w:rPr>
              <w:rFonts w:cstheme="minorBidi"/>
              <w:b/>
              <w:bCs/>
              <w:noProof/>
              <w:kern w:val="2"/>
              <w14:ligatures w14:val="standardContextual"/>
            </w:rPr>
          </w:pPr>
          <w:hyperlink w:anchor="_Toc164242140" w:history="1">
            <w:r w:rsidR="00636B3C" w:rsidRPr="00636B3C">
              <w:rPr>
                <w:rStyle w:val="Hiperpovezava"/>
                <w:rFonts w:ascii="Garamond" w:hAnsi="Garamond" w:cstheme="minorHAnsi"/>
                <w:b/>
                <w:bCs/>
                <w:noProof/>
                <w:sz w:val="20"/>
                <w:szCs w:val="20"/>
              </w:rPr>
              <w:t>12.2.14.</w:t>
            </w:r>
            <w:r w:rsidR="00636B3C" w:rsidRPr="00636B3C">
              <w:rPr>
                <w:rFonts w:ascii="Garamond" w:hAnsi="Garamond" w:cstheme="minorBidi"/>
                <w:b/>
                <w:bCs/>
                <w:noProof/>
                <w:kern w:val="2"/>
                <w:sz w:val="20"/>
                <w:szCs w:val="20"/>
                <w14:ligatures w14:val="standardContextual"/>
              </w:rPr>
              <w:tab/>
            </w:r>
            <w:r w:rsidR="00636B3C" w:rsidRPr="00636B3C">
              <w:rPr>
                <w:rStyle w:val="Hiperpovezava"/>
                <w:rFonts w:ascii="Garamond" w:hAnsi="Garamond" w:cstheme="minorHAnsi"/>
                <w:b/>
                <w:bCs/>
                <w:noProof/>
                <w:sz w:val="20"/>
                <w:szCs w:val="20"/>
              </w:rPr>
              <w:t>Splošno</w:t>
            </w:r>
            <w:r w:rsidR="00636B3C" w:rsidRPr="00636B3C">
              <w:rPr>
                <w:rFonts w:ascii="Garamond" w:hAnsi="Garamond"/>
                <w:b/>
                <w:bCs/>
                <w:noProof/>
                <w:webHidden/>
                <w:sz w:val="20"/>
                <w:szCs w:val="20"/>
              </w:rPr>
              <w:tab/>
            </w:r>
            <w:r w:rsidR="00636B3C" w:rsidRPr="00636B3C">
              <w:rPr>
                <w:rFonts w:ascii="Garamond" w:hAnsi="Garamond"/>
                <w:b/>
                <w:bCs/>
                <w:noProof/>
                <w:webHidden/>
                <w:sz w:val="20"/>
                <w:szCs w:val="20"/>
              </w:rPr>
              <w:fldChar w:fldCharType="begin"/>
            </w:r>
            <w:r w:rsidR="00636B3C" w:rsidRPr="00636B3C">
              <w:rPr>
                <w:rFonts w:ascii="Garamond" w:hAnsi="Garamond"/>
                <w:b/>
                <w:bCs/>
                <w:noProof/>
                <w:webHidden/>
                <w:sz w:val="20"/>
                <w:szCs w:val="20"/>
              </w:rPr>
              <w:instrText xml:space="preserve"> PAGEREF _Toc164242140 \h </w:instrText>
            </w:r>
            <w:r w:rsidR="00636B3C" w:rsidRPr="00636B3C">
              <w:rPr>
                <w:rFonts w:ascii="Garamond" w:hAnsi="Garamond"/>
                <w:b/>
                <w:bCs/>
                <w:noProof/>
                <w:webHidden/>
                <w:sz w:val="20"/>
                <w:szCs w:val="20"/>
              </w:rPr>
            </w:r>
            <w:r w:rsidR="00636B3C" w:rsidRPr="00636B3C">
              <w:rPr>
                <w:rFonts w:ascii="Garamond" w:hAnsi="Garamond"/>
                <w:b/>
                <w:bCs/>
                <w:noProof/>
                <w:webHidden/>
                <w:sz w:val="20"/>
                <w:szCs w:val="20"/>
              </w:rPr>
              <w:fldChar w:fldCharType="separate"/>
            </w:r>
            <w:r w:rsidR="00636B3C" w:rsidRPr="00636B3C">
              <w:rPr>
                <w:rFonts w:ascii="Garamond" w:hAnsi="Garamond"/>
                <w:b/>
                <w:bCs/>
                <w:noProof/>
                <w:webHidden/>
                <w:sz w:val="20"/>
                <w:szCs w:val="20"/>
              </w:rPr>
              <w:t>22</w:t>
            </w:r>
            <w:r w:rsidR="00636B3C" w:rsidRPr="00636B3C">
              <w:rPr>
                <w:rFonts w:ascii="Garamond" w:hAnsi="Garamond"/>
                <w:b/>
                <w:bCs/>
                <w:noProof/>
                <w:webHidden/>
                <w:sz w:val="20"/>
                <w:szCs w:val="20"/>
              </w:rPr>
              <w:fldChar w:fldCharType="end"/>
            </w:r>
          </w:hyperlink>
        </w:p>
        <w:p w14:paraId="7BEE8517" w14:textId="258E0C3C" w:rsidR="00636B3C" w:rsidRDefault="00F91132">
          <w:pPr>
            <w:pStyle w:val="Kazalovsebine1"/>
            <w:tabs>
              <w:tab w:val="left" w:pos="660"/>
            </w:tabs>
            <w:rPr>
              <w:rFonts w:asciiTheme="minorHAnsi" w:eastAsiaTheme="minorEastAsia" w:hAnsiTheme="minorHAnsi" w:cstheme="minorBidi"/>
              <w:b w:val="0"/>
              <w:kern w:val="2"/>
              <w:sz w:val="22"/>
              <w14:ligatures w14:val="standardContextual"/>
            </w:rPr>
          </w:pPr>
          <w:hyperlink w:anchor="_Toc164242141" w:history="1">
            <w:r w:rsidR="00636B3C" w:rsidRPr="00776BD6">
              <w:rPr>
                <w:rStyle w:val="Hiperpovezava"/>
                <w:rFonts w:cstheme="minorHAnsi"/>
              </w:rPr>
              <w:t>13.</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OBVESTILO O ODLOČITVI O ODDAJI NAROČILA</w:t>
            </w:r>
            <w:r w:rsidR="00636B3C">
              <w:rPr>
                <w:webHidden/>
              </w:rPr>
              <w:tab/>
            </w:r>
            <w:r w:rsidR="00636B3C">
              <w:rPr>
                <w:webHidden/>
              </w:rPr>
              <w:fldChar w:fldCharType="begin"/>
            </w:r>
            <w:r w:rsidR="00636B3C">
              <w:rPr>
                <w:webHidden/>
              </w:rPr>
              <w:instrText xml:space="preserve"> PAGEREF _Toc164242141 \h </w:instrText>
            </w:r>
            <w:r w:rsidR="00636B3C">
              <w:rPr>
                <w:webHidden/>
              </w:rPr>
            </w:r>
            <w:r w:rsidR="00636B3C">
              <w:rPr>
                <w:webHidden/>
              </w:rPr>
              <w:fldChar w:fldCharType="separate"/>
            </w:r>
            <w:r w:rsidR="00636B3C">
              <w:rPr>
                <w:webHidden/>
              </w:rPr>
              <w:t>22</w:t>
            </w:r>
            <w:r w:rsidR="00636B3C">
              <w:rPr>
                <w:webHidden/>
              </w:rPr>
              <w:fldChar w:fldCharType="end"/>
            </w:r>
          </w:hyperlink>
        </w:p>
        <w:p w14:paraId="0874B866" w14:textId="5DD25306" w:rsidR="00636B3C" w:rsidRDefault="00F91132">
          <w:pPr>
            <w:pStyle w:val="Kazalovsebine1"/>
            <w:tabs>
              <w:tab w:val="left" w:pos="660"/>
            </w:tabs>
            <w:rPr>
              <w:rFonts w:asciiTheme="minorHAnsi" w:eastAsiaTheme="minorEastAsia" w:hAnsiTheme="minorHAnsi" w:cstheme="minorBidi"/>
              <w:b w:val="0"/>
              <w:kern w:val="2"/>
              <w:sz w:val="22"/>
              <w14:ligatures w14:val="standardContextual"/>
            </w:rPr>
          </w:pPr>
          <w:hyperlink w:anchor="_Toc164242142" w:history="1">
            <w:r w:rsidR="00636B3C" w:rsidRPr="00776BD6">
              <w:rPr>
                <w:rStyle w:val="Hiperpovezava"/>
                <w:rFonts w:cstheme="minorHAnsi"/>
              </w:rPr>
              <w:t>14.</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ODSTOP OD IZVEDBE JAVNEGA NAROČILA</w:t>
            </w:r>
            <w:r w:rsidR="00636B3C">
              <w:rPr>
                <w:webHidden/>
              </w:rPr>
              <w:tab/>
            </w:r>
            <w:r w:rsidR="00636B3C">
              <w:rPr>
                <w:webHidden/>
              </w:rPr>
              <w:fldChar w:fldCharType="begin"/>
            </w:r>
            <w:r w:rsidR="00636B3C">
              <w:rPr>
                <w:webHidden/>
              </w:rPr>
              <w:instrText xml:space="preserve"> PAGEREF _Toc164242142 \h </w:instrText>
            </w:r>
            <w:r w:rsidR="00636B3C">
              <w:rPr>
                <w:webHidden/>
              </w:rPr>
            </w:r>
            <w:r w:rsidR="00636B3C">
              <w:rPr>
                <w:webHidden/>
              </w:rPr>
              <w:fldChar w:fldCharType="separate"/>
            </w:r>
            <w:r w:rsidR="00636B3C">
              <w:rPr>
                <w:webHidden/>
              </w:rPr>
              <w:t>22</w:t>
            </w:r>
            <w:r w:rsidR="00636B3C">
              <w:rPr>
                <w:webHidden/>
              </w:rPr>
              <w:fldChar w:fldCharType="end"/>
            </w:r>
          </w:hyperlink>
        </w:p>
        <w:p w14:paraId="00D2CA0B" w14:textId="6C3E4A98" w:rsidR="00636B3C" w:rsidRDefault="00F91132">
          <w:pPr>
            <w:pStyle w:val="Kazalovsebine1"/>
            <w:tabs>
              <w:tab w:val="left" w:pos="660"/>
            </w:tabs>
            <w:rPr>
              <w:rFonts w:asciiTheme="minorHAnsi" w:eastAsiaTheme="minorEastAsia" w:hAnsiTheme="minorHAnsi" w:cstheme="minorBidi"/>
              <w:b w:val="0"/>
              <w:kern w:val="2"/>
              <w:sz w:val="22"/>
              <w14:ligatures w14:val="standardContextual"/>
            </w:rPr>
          </w:pPr>
          <w:hyperlink w:anchor="_Toc164242143" w:history="1">
            <w:r w:rsidR="00636B3C" w:rsidRPr="00776BD6">
              <w:rPr>
                <w:rStyle w:val="Hiperpovezava"/>
                <w:rFonts w:cstheme="minorHAnsi"/>
                <w:caps/>
              </w:rPr>
              <w:t>15.</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POGODBA</w:t>
            </w:r>
            <w:r w:rsidR="00636B3C">
              <w:rPr>
                <w:webHidden/>
              </w:rPr>
              <w:tab/>
            </w:r>
            <w:r w:rsidR="00636B3C">
              <w:rPr>
                <w:webHidden/>
              </w:rPr>
              <w:fldChar w:fldCharType="begin"/>
            </w:r>
            <w:r w:rsidR="00636B3C">
              <w:rPr>
                <w:webHidden/>
              </w:rPr>
              <w:instrText xml:space="preserve"> PAGEREF _Toc164242143 \h </w:instrText>
            </w:r>
            <w:r w:rsidR="00636B3C">
              <w:rPr>
                <w:webHidden/>
              </w:rPr>
            </w:r>
            <w:r w:rsidR="00636B3C">
              <w:rPr>
                <w:webHidden/>
              </w:rPr>
              <w:fldChar w:fldCharType="separate"/>
            </w:r>
            <w:r w:rsidR="00636B3C">
              <w:rPr>
                <w:webHidden/>
              </w:rPr>
              <w:t>22</w:t>
            </w:r>
            <w:r w:rsidR="00636B3C">
              <w:rPr>
                <w:webHidden/>
              </w:rPr>
              <w:fldChar w:fldCharType="end"/>
            </w:r>
          </w:hyperlink>
        </w:p>
        <w:p w14:paraId="319DC92F" w14:textId="20B12243" w:rsidR="00636B3C" w:rsidRDefault="00F91132">
          <w:pPr>
            <w:pStyle w:val="Kazalovsebine1"/>
            <w:tabs>
              <w:tab w:val="left" w:pos="660"/>
            </w:tabs>
            <w:rPr>
              <w:rFonts w:asciiTheme="minorHAnsi" w:eastAsiaTheme="minorEastAsia" w:hAnsiTheme="minorHAnsi" w:cstheme="minorBidi"/>
              <w:b w:val="0"/>
              <w:kern w:val="2"/>
              <w:sz w:val="22"/>
              <w14:ligatures w14:val="standardContextual"/>
            </w:rPr>
          </w:pPr>
          <w:hyperlink w:anchor="_Toc164242144" w:history="1">
            <w:r w:rsidR="00636B3C" w:rsidRPr="00776BD6">
              <w:rPr>
                <w:rStyle w:val="Hiperpovezava"/>
                <w:rFonts w:cstheme="minorHAnsi"/>
              </w:rPr>
              <w:t>16.</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PRAVNA PODLAGA</w:t>
            </w:r>
            <w:r w:rsidR="00636B3C">
              <w:rPr>
                <w:webHidden/>
              </w:rPr>
              <w:tab/>
            </w:r>
            <w:r w:rsidR="00636B3C">
              <w:rPr>
                <w:webHidden/>
              </w:rPr>
              <w:fldChar w:fldCharType="begin"/>
            </w:r>
            <w:r w:rsidR="00636B3C">
              <w:rPr>
                <w:webHidden/>
              </w:rPr>
              <w:instrText xml:space="preserve"> PAGEREF _Toc164242144 \h </w:instrText>
            </w:r>
            <w:r w:rsidR="00636B3C">
              <w:rPr>
                <w:webHidden/>
              </w:rPr>
            </w:r>
            <w:r w:rsidR="00636B3C">
              <w:rPr>
                <w:webHidden/>
              </w:rPr>
              <w:fldChar w:fldCharType="separate"/>
            </w:r>
            <w:r w:rsidR="00636B3C">
              <w:rPr>
                <w:webHidden/>
              </w:rPr>
              <w:t>23</w:t>
            </w:r>
            <w:r w:rsidR="00636B3C">
              <w:rPr>
                <w:webHidden/>
              </w:rPr>
              <w:fldChar w:fldCharType="end"/>
            </w:r>
          </w:hyperlink>
        </w:p>
        <w:p w14:paraId="0D3BEAF8" w14:textId="104D470E" w:rsidR="00636B3C" w:rsidRDefault="00F91132">
          <w:pPr>
            <w:pStyle w:val="Kazalovsebine1"/>
            <w:tabs>
              <w:tab w:val="left" w:pos="660"/>
            </w:tabs>
            <w:rPr>
              <w:rFonts w:asciiTheme="minorHAnsi" w:eastAsiaTheme="minorEastAsia" w:hAnsiTheme="minorHAnsi" w:cstheme="minorBidi"/>
              <w:b w:val="0"/>
              <w:kern w:val="2"/>
              <w:sz w:val="22"/>
              <w14:ligatures w14:val="standardContextual"/>
            </w:rPr>
          </w:pPr>
          <w:hyperlink w:anchor="_Toc164242145" w:history="1">
            <w:r w:rsidR="00636B3C" w:rsidRPr="00776BD6">
              <w:rPr>
                <w:rStyle w:val="Hiperpovezava"/>
                <w:rFonts w:cstheme="minorHAnsi"/>
              </w:rPr>
              <w:t>17.</w:t>
            </w:r>
            <w:r w:rsidR="00636B3C">
              <w:rPr>
                <w:rFonts w:asciiTheme="minorHAnsi" w:eastAsiaTheme="minorEastAsia" w:hAnsiTheme="minorHAnsi" w:cstheme="minorBidi"/>
                <w:b w:val="0"/>
                <w:kern w:val="2"/>
                <w:sz w:val="22"/>
                <w14:ligatures w14:val="standardContextual"/>
              </w:rPr>
              <w:tab/>
            </w:r>
            <w:r w:rsidR="00636B3C" w:rsidRPr="00776BD6">
              <w:rPr>
                <w:rStyle w:val="Hiperpovezava"/>
                <w:rFonts w:cstheme="minorHAnsi"/>
              </w:rPr>
              <w:t>POUK O PRAVNEM SREDSTVU</w:t>
            </w:r>
            <w:r w:rsidR="00636B3C">
              <w:rPr>
                <w:webHidden/>
              </w:rPr>
              <w:tab/>
            </w:r>
            <w:r w:rsidR="00636B3C">
              <w:rPr>
                <w:webHidden/>
              </w:rPr>
              <w:fldChar w:fldCharType="begin"/>
            </w:r>
            <w:r w:rsidR="00636B3C">
              <w:rPr>
                <w:webHidden/>
              </w:rPr>
              <w:instrText xml:space="preserve"> PAGEREF _Toc164242145 \h </w:instrText>
            </w:r>
            <w:r w:rsidR="00636B3C">
              <w:rPr>
                <w:webHidden/>
              </w:rPr>
            </w:r>
            <w:r w:rsidR="00636B3C">
              <w:rPr>
                <w:webHidden/>
              </w:rPr>
              <w:fldChar w:fldCharType="separate"/>
            </w:r>
            <w:r w:rsidR="00636B3C">
              <w:rPr>
                <w:webHidden/>
              </w:rPr>
              <w:t>23</w:t>
            </w:r>
            <w:r w:rsidR="00636B3C">
              <w:rPr>
                <w:webHidden/>
              </w:rPr>
              <w:fldChar w:fldCharType="end"/>
            </w:r>
          </w:hyperlink>
        </w:p>
        <w:p w14:paraId="4EB1D15F" w14:textId="7FF929CE" w:rsidR="00636B3C" w:rsidRDefault="00F91132">
          <w:pPr>
            <w:pStyle w:val="Kazalovsebine1"/>
            <w:rPr>
              <w:rFonts w:asciiTheme="minorHAnsi" w:eastAsiaTheme="minorEastAsia" w:hAnsiTheme="minorHAnsi" w:cstheme="minorBidi"/>
              <w:b w:val="0"/>
              <w:kern w:val="2"/>
              <w:sz w:val="22"/>
              <w14:ligatures w14:val="standardContextual"/>
            </w:rPr>
          </w:pPr>
          <w:r>
            <w:t>Priloge…………………………………………………………………………………………………………….24</w:t>
          </w:r>
        </w:p>
        <w:p w14:paraId="16B2FA1A" w14:textId="334D5AFE" w:rsidR="00A6523C" w:rsidRPr="006333F9" w:rsidRDefault="00A6523C" w:rsidP="00844A14">
          <w:pPr>
            <w:spacing w:after="0"/>
            <w:jc w:val="both"/>
            <w:rPr>
              <w:rFonts w:asciiTheme="minorHAnsi" w:hAnsiTheme="minorHAnsi" w:cstheme="minorHAnsi"/>
              <w:sz w:val="24"/>
              <w:szCs w:val="24"/>
            </w:rPr>
          </w:pPr>
          <w:r w:rsidRPr="00844A14">
            <w:rPr>
              <w:rFonts w:asciiTheme="minorHAnsi" w:hAnsiTheme="minorHAnsi" w:cstheme="minorHAnsi"/>
              <w:bCs/>
              <w:sz w:val="20"/>
              <w:szCs w:val="20"/>
            </w:rPr>
            <w:fldChar w:fldCharType="end"/>
          </w:r>
        </w:p>
      </w:sdtContent>
    </w:sdt>
    <w:p w14:paraId="6B3165F9" w14:textId="77777777" w:rsidR="00A6523C" w:rsidRDefault="00A6523C" w:rsidP="00844A14">
      <w:pPr>
        <w:spacing w:after="0"/>
        <w:jc w:val="both"/>
        <w:rPr>
          <w:rFonts w:asciiTheme="minorHAnsi" w:hAnsiTheme="minorHAnsi" w:cstheme="minorHAnsi"/>
          <w:sz w:val="24"/>
          <w:szCs w:val="24"/>
        </w:rPr>
      </w:pPr>
      <w:bookmarkStart w:id="0" w:name="_Ref356391452"/>
      <w:bookmarkStart w:id="1" w:name="_Toc356904113"/>
      <w:bookmarkStart w:id="2" w:name="_Toc402336678"/>
    </w:p>
    <w:p w14:paraId="569EC88F" w14:textId="77777777" w:rsidR="00636B3C" w:rsidRDefault="00636B3C" w:rsidP="00844A14">
      <w:pPr>
        <w:spacing w:after="0"/>
        <w:jc w:val="both"/>
        <w:rPr>
          <w:rFonts w:asciiTheme="minorHAnsi" w:hAnsiTheme="minorHAnsi" w:cstheme="minorHAnsi"/>
          <w:sz w:val="24"/>
          <w:szCs w:val="24"/>
        </w:rPr>
      </w:pPr>
    </w:p>
    <w:p w14:paraId="0195C8E5" w14:textId="77777777" w:rsidR="00636B3C" w:rsidRDefault="00636B3C" w:rsidP="00844A14">
      <w:pPr>
        <w:spacing w:after="0"/>
        <w:jc w:val="both"/>
        <w:rPr>
          <w:rFonts w:asciiTheme="minorHAnsi" w:hAnsiTheme="minorHAnsi" w:cstheme="minorHAnsi"/>
          <w:sz w:val="24"/>
          <w:szCs w:val="24"/>
        </w:rPr>
      </w:pPr>
    </w:p>
    <w:p w14:paraId="01348C60" w14:textId="77777777" w:rsidR="00636B3C" w:rsidRDefault="00636B3C" w:rsidP="00844A14">
      <w:pPr>
        <w:spacing w:after="0"/>
        <w:jc w:val="both"/>
        <w:rPr>
          <w:rFonts w:asciiTheme="minorHAnsi" w:hAnsiTheme="minorHAnsi" w:cstheme="minorHAnsi"/>
          <w:sz w:val="24"/>
          <w:szCs w:val="24"/>
        </w:rPr>
      </w:pPr>
    </w:p>
    <w:p w14:paraId="2B6E7163" w14:textId="77777777" w:rsidR="00636B3C" w:rsidRDefault="00636B3C" w:rsidP="00844A14">
      <w:pPr>
        <w:spacing w:after="0"/>
        <w:jc w:val="both"/>
        <w:rPr>
          <w:rFonts w:asciiTheme="minorHAnsi" w:hAnsiTheme="minorHAnsi" w:cstheme="minorHAnsi"/>
          <w:sz w:val="24"/>
          <w:szCs w:val="24"/>
        </w:rPr>
      </w:pPr>
    </w:p>
    <w:p w14:paraId="7F63FE84" w14:textId="77777777" w:rsidR="00636B3C" w:rsidRDefault="00636B3C" w:rsidP="00844A14">
      <w:pPr>
        <w:spacing w:after="0"/>
        <w:jc w:val="both"/>
        <w:rPr>
          <w:rFonts w:asciiTheme="minorHAnsi" w:hAnsiTheme="minorHAnsi" w:cstheme="minorHAnsi"/>
          <w:sz w:val="24"/>
          <w:szCs w:val="24"/>
        </w:rPr>
      </w:pPr>
    </w:p>
    <w:p w14:paraId="2F157672" w14:textId="77777777" w:rsidR="00636B3C" w:rsidRDefault="00636B3C" w:rsidP="00844A14">
      <w:pPr>
        <w:spacing w:after="0"/>
        <w:jc w:val="both"/>
        <w:rPr>
          <w:rFonts w:asciiTheme="minorHAnsi" w:hAnsiTheme="minorHAnsi" w:cstheme="minorHAnsi"/>
          <w:sz w:val="24"/>
          <w:szCs w:val="24"/>
        </w:rPr>
      </w:pPr>
    </w:p>
    <w:p w14:paraId="41341F1A" w14:textId="77777777" w:rsidR="00636B3C" w:rsidRDefault="00636B3C" w:rsidP="00844A14">
      <w:pPr>
        <w:spacing w:after="0"/>
        <w:jc w:val="both"/>
        <w:rPr>
          <w:rFonts w:asciiTheme="minorHAnsi" w:hAnsiTheme="minorHAnsi" w:cstheme="minorHAnsi"/>
          <w:sz w:val="24"/>
          <w:szCs w:val="24"/>
        </w:rPr>
      </w:pPr>
    </w:p>
    <w:p w14:paraId="3C6A4444" w14:textId="77777777" w:rsidR="00636B3C" w:rsidRDefault="00636B3C" w:rsidP="00844A14">
      <w:pPr>
        <w:spacing w:after="0"/>
        <w:jc w:val="both"/>
        <w:rPr>
          <w:rFonts w:asciiTheme="minorHAnsi" w:hAnsiTheme="minorHAnsi" w:cstheme="minorHAnsi"/>
          <w:sz w:val="24"/>
          <w:szCs w:val="24"/>
        </w:rPr>
      </w:pPr>
    </w:p>
    <w:p w14:paraId="7E494489" w14:textId="77777777" w:rsidR="00636B3C" w:rsidRDefault="00636B3C" w:rsidP="00844A14">
      <w:pPr>
        <w:spacing w:after="0"/>
        <w:jc w:val="both"/>
        <w:rPr>
          <w:rFonts w:asciiTheme="minorHAnsi" w:hAnsiTheme="minorHAnsi" w:cstheme="minorHAnsi"/>
          <w:sz w:val="24"/>
          <w:szCs w:val="24"/>
        </w:rPr>
      </w:pPr>
    </w:p>
    <w:p w14:paraId="69220847" w14:textId="77777777" w:rsidR="00636B3C" w:rsidRDefault="00636B3C" w:rsidP="00844A14">
      <w:pPr>
        <w:spacing w:after="0"/>
        <w:jc w:val="both"/>
        <w:rPr>
          <w:rFonts w:asciiTheme="minorHAnsi" w:hAnsiTheme="minorHAnsi" w:cstheme="minorHAnsi"/>
          <w:sz w:val="24"/>
          <w:szCs w:val="24"/>
        </w:rPr>
      </w:pPr>
    </w:p>
    <w:p w14:paraId="141ADB2C" w14:textId="77777777" w:rsidR="00636B3C" w:rsidRDefault="00636B3C" w:rsidP="00844A14">
      <w:pPr>
        <w:spacing w:after="0"/>
        <w:jc w:val="both"/>
        <w:rPr>
          <w:rFonts w:asciiTheme="minorHAnsi" w:hAnsiTheme="minorHAnsi" w:cstheme="minorHAnsi"/>
          <w:sz w:val="24"/>
          <w:szCs w:val="24"/>
        </w:rPr>
      </w:pPr>
    </w:p>
    <w:p w14:paraId="50668E45" w14:textId="77777777" w:rsidR="00636B3C" w:rsidRPr="006333F9" w:rsidRDefault="00636B3C" w:rsidP="00844A14">
      <w:pPr>
        <w:spacing w:after="0"/>
        <w:jc w:val="both"/>
        <w:rPr>
          <w:rFonts w:asciiTheme="minorHAnsi" w:hAnsiTheme="minorHAnsi" w:cstheme="minorHAnsi"/>
          <w:sz w:val="24"/>
          <w:szCs w:val="24"/>
        </w:rPr>
      </w:pPr>
    </w:p>
    <w:p w14:paraId="6121F9F1" w14:textId="77777777" w:rsidR="00A6523C" w:rsidRDefault="00A6523C" w:rsidP="00844A14">
      <w:pPr>
        <w:spacing w:after="0"/>
        <w:jc w:val="both"/>
        <w:rPr>
          <w:rFonts w:asciiTheme="minorHAnsi" w:hAnsiTheme="minorHAnsi" w:cstheme="minorHAnsi"/>
          <w:sz w:val="24"/>
          <w:szCs w:val="24"/>
        </w:rPr>
      </w:pPr>
    </w:p>
    <w:p w14:paraId="7EEDC8C2" w14:textId="77777777" w:rsidR="00F91132" w:rsidRDefault="00F91132" w:rsidP="00844A14">
      <w:pPr>
        <w:spacing w:after="0"/>
        <w:jc w:val="both"/>
        <w:rPr>
          <w:rFonts w:asciiTheme="minorHAnsi" w:hAnsiTheme="minorHAnsi" w:cstheme="minorHAnsi"/>
          <w:sz w:val="24"/>
          <w:szCs w:val="24"/>
        </w:rPr>
      </w:pPr>
    </w:p>
    <w:p w14:paraId="0D540193" w14:textId="77777777" w:rsidR="00F91132" w:rsidRDefault="00F91132" w:rsidP="00844A14">
      <w:pPr>
        <w:spacing w:after="0"/>
        <w:jc w:val="both"/>
        <w:rPr>
          <w:rFonts w:asciiTheme="minorHAnsi" w:hAnsiTheme="minorHAnsi" w:cstheme="minorHAnsi"/>
          <w:sz w:val="24"/>
          <w:szCs w:val="24"/>
        </w:rPr>
      </w:pPr>
    </w:p>
    <w:p w14:paraId="1B51A61A" w14:textId="77777777" w:rsidR="00F91132" w:rsidRDefault="00F91132" w:rsidP="00844A14">
      <w:pPr>
        <w:spacing w:after="0"/>
        <w:jc w:val="both"/>
        <w:rPr>
          <w:rFonts w:asciiTheme="minorHAnsi" w:hAnsiTheme="minorHAnsi" w:cstheme="minorHAnsi"/>
          <w:sz w:val="24"/>
          <w:szCs w:val="24"/>
        </w:rPr>
      </w:pPr>
    </w:p>
    <w:p w14:paraId="12B4FEB6" w14:textId="77777777" w:rsidR="00F91132" w:rsidRDefault="00F91132" w:rsidP="00844A14">
      <w:pPr>
        <w:spacing w:after="0"/>
        <w:jc w:val="both"/>
        <w:rPr>
          <w:rFonts w:asciiTheme="minorHAnsi" w:hAnsiTheme="minorHAnsi" w:cstheme="minorHAnsi"/>
          <w:sz w:val="24"/>
          <w:szCs w:val="24"/>
        </w:rPr>
      </w:pPr>
    </w:p>
    <w:p w14:paraId="2DB1D831" w14:textId="77777777" w:rsidR="00F91132" w:rsidRDefault="00F91132" w:rsidP="00844A14">
      <w:pPr>
        <w:spacing w:after="0"/>
        <w:jc w:val="both"/>
        <w:rPr>
          <w:rFonts w:asciiTheme="minorHAnsi" w:hAnsiTheme="minorHAnsi" w:cstheme="minorHAnsi"/>
          <w:sz w:val="24"/>
          <w:szCs w:val="24"/>
        </w:rPr>
      </w:pPr>
    </w:p>
    <w:p w14:paraId="1D9F0D7B" w14:textId="77777777" w:rsidR="00F91132" w:rsidRDefault="00F91132" w:rsidP="00844A14">
      <w:pPr>
        <w:spacing w:after="0"/>
        <w:jc w:val="both"/>
        <w:rPr>
          <w:rFonts w:asciiTheme="minorHAnsi" w:hAnsiTheme="minorHAnsi" w:cstheme="minorHAnsi"/>
          <w:sz w:val="24"/>
          <w:szCs w:val="24"/>
        </w:rPr>
      </w:pPr>
    </w:p>
    <w:p w14:paraId="24308658" w14:textId="77777777" w:rsidR="00F91132" w:rsidRDefault="00F91132" w:rsidP="00844A14">
      <w:pPr>
        <w:spacing w:after="0"/>
        <w:jc w:val="both"/>
        <w:rPr>
          <w:rFonts w:asciiTheme="minorHAnsi" w:hAnsiTheme="minorHAnsi" w:cstheme="minorHAnsi"/>
          <w:sz w:val="24"/>
          <w:szCs w:val="24"/>
        </w:rPr>
      </w:pPr>
    </w:p>
    <w:p w14:paraId="146DA2F8" w14:textId="77777777" w:rsidR="00F91132" w:rsidRDefault="00F91132" w:rsidP="00844A14">
      <w:pPr>
        <w:spacing w:after="0"/>
        <w:jc w:val="both"/>
        <w:rPr>
          <w:rFonts w:asciiTheme="minorHAnsi" w:hAnsiTheme="minorHAnsi" w:cstheme="minorHAnsi"/>
          <w:sz w:val="24"/>
          <w:szCs w:val="24"/>
        </w:rPr>
      </w:pPr>
    </w:p>
    <w:p w14:paraId="64F033EE" w14:textId="77777777" w:rsidR="00F91132" w:rsidRDefault="00F91132" w:rsidP="00844A14">
      <w:pPr>
        <w:spacing w:after="0"/>
        <w:jc w:val="both"/>
        <w:rPr>
          <w:rFonts w:asciiTheme="minorHAnsi" w:hAnsiTheme="minorHAnsi" w:cstheme="minorHAnsi"/>
          <w:sz w:val="24"/>
          <w:szCs w:val="24"/>
        </w:rPr>
      </w:pPr>
    </w:p>
    <w:p w14:paraId="7BE7E9E8" w14:textId="77777777" w:rsidR="00F91132" w:rsidRDefault="00F91132" w:rsidP="00844A14">
      <w:pPr>
        <w:spacing w:after="0"/>
        <w:jc w:val="both"/>
        <w:rPr>
          <w:rFonts w:asciiTheme="minorHAnsi" w:hAnsiTheme="minorHAnsi" w:cstheme="minorHAnsi"/>
          <w:sz w:val="24"/>
          <w:szCs w:val="24"/>
        </w:rPr>
      </w:pPr>
    </w:p>
    <w:p w14:paraId="2C4A6D5A" w14:textId="77777777" w:rsidR="00F91132" w:rsidRDefault="00F91132" w:rsidP="00844A14">
      <w:pPr>
        <w:spacing w:after="0"/>
        <w:jc w:val="both"/>
        <w:rPr>
          <w:rFonts w:asciiTheme="minorHAnsi" w:hAnsiTheme="minorHAnsi" w:cstheme="minorHAnsi"/>
          <w:sz w:val="24"/>
          <w:szCs w:val="24"/>
        </w:rPr>
      </w:pPr>
    </w:p>
    <w:p w14:paraId="0CB5DEE6" w14:textId="77777777" w:rsidR="00F91132" w:rsidRDefault="00F91132" w:rsidP="00844A14">
      <w:pPr>
        <w:spacing w:after="0"/>
        <w:jc w:val="both"/>
        <w:rPr>
          <w:rFonts w:asciiTheme="minorHAnsi" w:hAnsiTheme="minorHAnsi" w:cstheme="minorHAnsi"/>
          <w:sz w:val="24"/>
          <w:szCs w:val="24"/>
        </w:rPr>
      </w:pPr>
    </w:p>
    <w:p w14:paraId="172B7784" w14:textId="77777777" w:rsidR="00F91132" w:rsidRPr="006333F9" w:rsidRDefault="00F91132" w:rsidP="00844A14">
      <w:pPr>
        <w:spacing w:after="0"/>
        <w:jc w:val="both"/>
        <w:rPr>
          <w:rFonts w:asciiTheme="minorHAnsi" w:hAnsiTheme="minorHAnsi" w:cstheme="minorHAnsi"/>
          <w:sz w:val="24"/>
          <w:szCs w:val="24"/>
        </w:rPr>
      </w:pPr>
    </w:p>
    <w:p w14:paraId="1F98AAB4" w14:textId="34198007" w:rsidR="00A6523C" w:rsidRPr="00844A14" w:rsidRDefault="00844A14" w:rsidP="00844A14">
      <w:pPr>
        <w:pStyle w:val="NASLOV1"/>
      </w:pPr>
      <w:bookmarkStart w:id="3" w:name="_Toc164242104"/>
      <w:bookmarkEnd w:id="0"/>
      <w:bookmarkEnd w:id="1"/>
      <w:bookmarkEnd w:id="2"/>
      <w:r>
        <w:lastRenderedPageBreak/>
        <w:t>PREDMET IN PODATKI O JAVNEM NAROČILU</w:t>
      </w:r>
      <w:bookmarkEnd w:id="3"/>
    </w:p>
    <w:p w14:paraId="3ED99082" w14:textId="77777777" w:rsidR="00A6523C" w:rsidRPr="006333F9" w:rsidRDefault="00A6523C" w:rsidP="00844A14">
      <w:pPr>
        <w:pStyle w:val="Odstavekseznama"/>
        <w:spacing w:before="0" w:line="276" w:lineRule="auto"/>
        <w:outlineLvl w:val="0"/>
        <w:rPr>
          <w:rFonts w:asciiTheme="minorHAnsi" w:hAnsiTheme="minorHAnsi" w:cstheme="minorHAnsi"/>
          <w:b/>
          <w:sz w:val="24"/>
          <w:szCs w:val="24"/>
        </w:rPr>
      </w:pPr>
    </w:p>
    <w:p w14:paraId="389217EB" w14:textId="2C3D972A" w:rsidR="00122491" w:rsidRPr="006333F9" w:rsidRDefault="007B545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hAnsiTheme="minorHAnsi" w:cstheme="minorHAnsi"/>
          <w:lang w:eastAsia="sl-SI"/>
        </w:rPr>
        <w:t xml:space="preserve">Holding </w:t>
      </w:r>
      <w:r w:rsidR="00A6523C" w:rsidRPr="006333F9">
        <w:rPr>
          <w:rFonts w:asciiTheme="minorHAnsi" w:hAnsiTheme="minorHAnsi" w:cstheme="minorHAnsi"/>
          <w:lang w:eastAsia="sl-SI"/>
        </w:rPr>
        <w:t>Kobilarna Lipica</w:t>
      </w:r>
      <w:r w:rsidRPr="006333F9">
        <w:rPr>
          <w:rFonts w:asciiTheme="minorHAnsi" w:hAnsiTheme="minorHAnsi" w:cstheme="minorHAnsi"/>
          <w:lang w:eastAsia="sl-SI"/>
        </w:rPr>
        <w:t>,</w:t>
      </w:r>
      <w:r w:rsidR="00A6523C" w:rsidRPr="006333F9">
        <w:rPr>
          <w:rFonts w:asciiTheme="minorHAnsi" w:hAnsiTheme="minorHAnsi" w:cstheme="minorHAnsi"/>
          <w:lang w:eastAsia="sl-SI"/>
        </w:rPr>
        <w:t xml:space="preserve"> d.o.o., Lipica 5,  6210 Sežana (v nadaljevanju: naročnik), v skladu </w:t>
      </w:r>
      <w:r w:rsidR="00DA1421" w:rsidRPr="006333F9">
        <w:rPr>
          <w:rFonts w:asciiTheme="minorHAnsi" w:hAnsiTheme="minorHAnsi" w:cstheme="minorHAnsi"/>
          <w:lang w:eastAsia="sl-SI"/>
        </w:rPr>
        <w:t>z 4</w:t>
      </w:r>
      <w:r w:rsidR="006D64B0" w:rsidRPr="006333F9">
        <w:rPr>
          <w:rFonts w:asciiTheme="minorHAnsi" w:hAnsiTheme="minorHAnsi" w:cstheme="minorHAnsi"/>
          <w:lang w:eastAsia="sl-SI"/>
        </w:rPr>
        <w:t>7</w:t>
      </w:r>
      <w:r w:rsidR="00DA1421" w:rsidRPr="006333F9">
        <w:rPr>
          <w:rFonts w:asciiTheme="minorHAnsi" w:hAnsiTheme="minorHAnsi" w:cstheme="minorHAnsi"/>
          <w:lang w:eastAsia="sl-SI"/>
        </w:rPr>
        <w:t>.</w:t>
      </w:r>
      <w:r w:rsidR="00A6523C" w:rsidRPr="006333F9">
        <w:rPr>
          <w:rFonts w:asciiTheme="minorHAnsi" w:hAnsiTheme="minorHAnsi" w:cstheme="minorHAnsi"/>
          <w:lang w:eastAsia="sl-SI"/>
        </w:rPr>
        <w:t xml:space="preserve"> členom </w:t>
      </w:r>
      <w:r w:rsidR="00A6523C" w:rsidRPr="006333F9">
        <w:rPr>
          <w:rFonts w:asciiTheme="minorHAnsi" w:hAnsiTheme="minorHAnsi" w:cstheme="minorHAnsi"/>
        </w:rPr>
        <w:t xml:space="preserve">Zakona o javnem naročanju (Ur. l. RS, št. 91/15 </w:t>
      </w:r>
      <w:r w:rsidR="00122491" w:rsidRPr="006333F9">
        <w:rPr>
          <w:rFonts w:asciiTheme="minorHAnsi" w:hAnsiTheme="minorHAnsi" w:cstheme="minorHAnsi"/>
        </w:rPr>
        <w:t xml:space="preserve">, s spremembami, </w:t>
      </w:r>
      <w:r w:rsidR="00A6523C" w:rsidRPr="006333F9">
        <w:rPr>
          <w:rFonts w:asciiTheme="minorHAnsi" w:hAnsiTheme="minorHAnsi" w:cstheme="minorHAnsi"/>
        </w:rPr>
        <w:t xml:space="preserve">v nadaljevanju ZJN-3) </w:t>
      </w:r>
      <w:r w:rsidR="00AC2CF7" w:rsidRPr="006333F9">
        <w:rPr>
          <w:rFonts w:asciiTheme="minorHAnsi" w:hAnsiTheme="minorHAnsi" w:cstheme="minorHAnsi"/>
          <w:lang w:eastAsia="sl-SI"/>
        </w:rPr>
        <w:t xml:space="preserve">vabi </w:t>
      </w:r>
      <w:r w:rsidR="00A6523C" w:rsidRPr="006333F9">
        <w:rPr>
          <w:rFonts w:asciiTheme="minorHAnsi" w:hAnsiTheme="minorHAnsi" w:cstheme="minorHAnsi"/>
          <w:lang w:eastAsia="sl-SI"/>
        </w:rPr>
        <w:t xml:space="preserve">vse zainteresirane ponudnike, da predložijo svojo pisno ponudbo v skladu s to dokumentacijo, objavljeno na Portalu javnih naročil za </w:t>
      </w:r>
      <w:r w:rsidR="00122491" w:rsidRPr="006333F9">
        <w:rPr>
          <w:rFonts w:asciiTheme="minorHAnsi" w:hAnsiTheme="minorHAnsi" w:cstheme="minorHAnsi"/>
          <w:lang w:eastAsia="sl-SI"/>
        </w:rPr>
        <w:t xml:space="preserve">storitve oglaševanja po sklopih, v vsebini kot izhaja iz teh Navodil ponudnikom. </w:t>
      </w:r>
    </w:p>
    <w:p w14:paraId="59B4ABEA" w14:textId="2D4416C7" w:rsidR="00970E60" w:rsidRDefault="00970E60" w:rsidP="00844A14">
      <w:pPr>
        <w:spacing w:after="0"/>
        <w:jc w:val="both"/>
        <w:rPr>
          <w:rFonts w:asciiTheme="minorHAnsi" w:hAnsiTheme="minorHAnsi" w:cstheme="minorHAnsi"/>
          <w:sz w:val="24"/>
          <w:szCs w:val="24"/>
        </w:rPr>
      </w:pPr>
    </w:p>
    <w:p w14:paraId="7E8C5096" w14:textId="77777777" w:rsidR="00F91132" w:rsidRPr="006333F9" w:rsidRDefault="00F91132" w:rsidP="00844A14">
      <w:pPr>
        <w:spacing w:after="0"/>
        <w:jc w:val="both"/>
        <w:rPr>
          <w:rFonts w:asciiTheme="minorHAnsi" w:hAnsiTheme="minorHAnsi" w:cstheme="minorHAnsi"/>
          <w:sz w:val="24"/>
          <w:szCs w:val="24"/>
        </w:rPr>
      </w:pPr>
    </w:p>
    <w:p w14:paraId="1C62F2AD" w14:textId="77777777" w:rsidR="00F2055F" w:rsidRPr="006333F9" w:rsidRDefault="00AC2CF7" w:rsidP="00844A14">
      <w:pPr>
        <w:spacing w:after="0"/>
        <w:jc w:val="both"/>
        <w:rPr>
          <w:rFonts w:asciiTheme="minorHAnsi" w:eastAsiaTheme="minorEastAsia" w:hAnsiTheme="minorHAnsi" w:cstheme="minorHAnsi"/>
          <w:sz w:val="24"/>
          <w:szCs w:val="24"/>
          <w:lang w:eastAsia="sl-SI"/>
        </w:rPr>
      </w:pPr>
      <w:r w:rsidRPr="006333F9">
        <w:rPr>
          <w:rFonts w:asciiTheme="minorHAnsi" w:eastAsiaTheme="minorEastAsia" w:hAnsiTheme="minorHAnsi" w:cstheme="minorHAnsi"/>
          <w:sz w:val="24"/>
          <w:szCs w:val="24"/>
          <w:lang w:eastAsia="sl-SI"/>
        </w:rPr>
        <w:t xml:space="preserve">Predmet javnega naročila </w:t>
      </w:r>
      <w:r w:rsidR="00F2055F" w:rsidRPr="006333F9">
        <w:rPr>
          <w:rFonts w:asciiTheme="minorHAnsi" w:eastAsiaTheme="minorEastAsia" w:hAnsiTheme="minorHAnsi" w:cstheme="minorHAnsi"/>
          <w:sz w:val="24"/>
          <w:szCs w:val="24"/>
          <w:lang w:eastAsia="sl-SI"/>
        </w:rPr>
        <w:t>so različne oblike oglaševanja Kobilarne Lipica in njenih produktov.</w:t>
      </w:r>
    </w:p>
    <w:p w14:paraId="0625C503" w14:textId="22EEB546" w:rsidR="00F2055F" w:rsidRPr="006333F9" w:rsidRDefault="00F2055F" w:rsidP="00844A14">
      <w:pPr>
        <w:spacing w:after="0"/>
        <w:jc w:val="both"/>
        <w:rPr>
          <w:rFonts w:asciiTheme="minorHAnsi" w:eastAsiaTheme="minorEastAsia" w:hAnsiTheme="minorHAnsi" w:cstheme="minorHAnsi"/>
          <w:sz w:val="24"/>
          <w:szCs w:val="24"/>
          <w:lang w:eastAsia="sl-SI"/>
        </w:rPr>
      </w:pPr>
      <w:r w:rsidRPr="006333F9">
        <w:rPr>
          <w:rFonts w:asciiTheme="minorHAnsi" w:eastAsiaTheme="minorEastAsia" w:hAnsiTheme="minorHAnsi" w:cstheme="minorHAnsi"/>
          <w:sz w:val="24"/>
          <w:szCs w:val="24"/>
          <w:lang w:eastAsia="sl-SI"/>
        </w:rPr>
        <w:t xml:space="preserve">Predmet javnega naročila je v celoti opredeljen v razpisni dokumentaciji. </w:t>
      </w:r>
    </w:p>
    <w:p w14:paraId="30B85077" w14:textId="04D60C0D" w:rsidR="00401F30" w:rsidRPr="006333F9" w:rsidRDefault="00401F30" w:rsidP="00844A14">
      <w:pPr>
        <w:spacing w:after="0"/>
        <w:jc w:val="both"/>
        <w:rPr>
          <w:rFonts w:asciiTheme="minorHAnsi" w:eastAsiaTheme="minorEastAsia" w:hAnsiTheme="minorHAnsi" w:cstheme="minorHAnsi"/>
          <w:sz w:val="24"/>
          <w:szCs w:val="24"/>
          <w:lang w:eastAsia="sl-SI"/>
        </w:rPr>
      </w:pPr>
      <w:r w:rsidRPr="006333F9">
        <w:rPr>
          <w:rFonts w:asciiTheme="minorHAnsi" w:eastAsiaTheme="minorEastAsia" w:hAnsiTheme="minorHAnsi" w:cstheme="minorHAnsi"/>
          <w:sz w:val="24"/>
          <w:szCs w:val="24"/>
          <w:lang w:eastAsia="sl-SI"/>
        </w:rPr>
        <w:t xml:space="preserve">Predmetno javno naročilo se oddaja za obdobje od podpisa pogodbe s strani zadnje pogodbene stranke dalje pa do 31.12.2025. </w:t>
      </w:r>
    </w:p>
    <w:p w14:paraId="0703D368" w14:textId="77777777" w:rsidR="00F91132" w:rsidRDefault="00F91132" w:rsidP="00844A14">
      <w:pPr>
        <w:spacing w:after="0"/>
        <w:jc w:val="both"/>
        <w:rPr>
          <w:rFonts w:asciiTheme="minorHAnsi" w:eastAsiaTheme="minorEastAsia" w:hAnsiTheme="minorHAnsi" w:cstheme="minorHAnsi"/>
          <w:sz w:val="24"/>
          <w:szCs w:val="24"/>
          <w:lang w:eastAsia="sl-SI"/>
        </w:rPr>
      </w:pPr>
    </w:p>
    <w:p w14:paraId="6B67C9B6" w14:textId="77777777" w:rsidR="00F91132" w:rsidRDefault="00F91132" w:rsidP="00844A14">
      <w:pPr>
        <w:spacing w:after="0"/>
        <w:jc w:val="both"/>
        <w:rPr>
          <w:rFonts w:asciiTheme="minorHAnsi" w:eastAsiaTheme="minorEastAsia" w:hAnsiTheme="minorHAnsi" w:cstheme="minorHAnsi"/>
          <w:sz w:val="24"/>
          <w:szCs w:val="24"/>
          <w:lang w:eastAsia="sl-SI"/>
        </w:rPr>
      </w:pPr>
    </w:p>
    <w:p w14:paraId="00DC80FB" w14:textId="38D20071" w:rsidR="00AC2CF7" w:rsidRPr="006333F9" w:rsidRDefault="00F2055F" w:rsidP="00844A14">
      <w:pPr>
        <w:spacing w:after="0"/>
        <w:jc w:val="both"/>
        <w:rPr>
          <w:rFonts w:asciiTheme="minorHAnsi" w:eastAsiaTheme="minorEastAsia" w:hAnsiTheme="minorHAnsi" w:cstheme="minorHAnsi"/>
          <w:sz w:val="24"/>
          <w:szCs w:val="24"/>
          <w:lang w:eastAsia="sl-SI"/>
        </w:rPr>
      </w:pPr>
      <w:r w:rsidRPr="006333F9">
        <w:rPr>
          <w:rFonts w:asciiTheme="minorHAnsi" w:eastAsiaTheme="minorEastAsia" w:hAnsiTheme="minorHAnsi" w:cstheme="minorHAnsi"/>
          <w:sz w:val="24"/>
          <w:szCs w:val="24"/>
          <w:lang w:eastAsia="sl-SI"/>
        </w:rPr>
        <w:t xml:space="preserve">Javno naročilo </w:t>
      </w:r>
      <w:r w:rsidR="00122491" w:rsidRPr="006333F9">
        <w:rPr>
          <w:rFonts w:asciiTheme="minorHAnsi" w:eastAsiaTheme="minorEastAsia" w:hAnsiTheme="minorHAnsi" w:cstheme="minorHAnsi"/>
          <w:sz w:val="24"/>
          <w:szCs w:val="24"/>
          <w:lang w:eastAsia="sl-SI"/>
        </w:rPr>
        <w:t>je razdeljen</w:t>
      </w:r>
      <w:r w:rsidRPr="006333F9">
        <w:rPr>
          <w:rFonts w:asciiTheme="minorHAnsi" w:eastAsiaTheme="minorEastAsia" w:hAnsiTheme="minorHAnsi" w:cstheme="minorHAnsi"/>
          <w:sz w:val="24"/>
          <w:szCs w:val="24"/>
          <w:lang w:eastAsia="sl-SI"/>
        </w:rPr>
        <w:t>o</w:t>
      </w:r>
      <w:r w:rsidR="00122491" w:rsidRPr="006333F9">
        <w:rPr>
          <w:rFonts w:asciiTheme="minorHAnsi" w:eastAsiaTheme="minorEastAsia" w:hAnsiTheme="minorHAnsi" w:cstheme="minorHAnsi"/>
          <w:sz w:val="24"/>
          <w:szCs w:val="24"/>
          <w:lang w:eastAsia="sl-SI"/>
        </w:rPr>
        <w:t xml:space="preserve"> na sklope:</w:t>
      </w:r>
    </w:p>
    <w:p w14:paraId="1BB367C6" w14:textId="4CA0E933" w:rsidR="00122491" w:rsidRPr="006333F9" w:rsidRDefault="00122491" w:rsidP="00844A14">
      <w:pPr>
        <w:spacing w:after="0"/>
        <w:jc w:val="both"/>
        <w:rPr>
          <w:rFonts w:asciiTheme="minorHAnsi" w:eastAsiaTheme="minorEastAsia" w:hAnsiTheme="minorHAnsi" w:cstheme="minorHAnsi"/>
          <w:sz w:val="24"/>
          <w:szCs w:val="24"/>
          <w:lang w:eastAsia="sl-SI"/>
        </w:rPr>
      </w:pPr>
    </w:p>
    <w:tbl>
      <w:tblPr>
        <w:tblW w:w="8466" w:type="dxa"/>
        <w:tblCellMar>
          <w:left w:w="70" w:type="dxa"/>
          <w:right w:w="70" w:type="dxa"/>
        </w:tblCellMar>
        <w:tblLook w:val="04A0" w:firstRow="1" w:lastRow="0" w:firstColumn="1" w:lastColumn="0" w:noHBand="0" w:noVBand="1"/>
      </w:tblPr>
      <w:tblGrid>
        <w:gridCol w:w="2071"/>
        <w:gridCol w:w="6395"/>
      </w:tblGrid>
      <w:tr w:rsidR="009D46FC" w:rsidRPr="009D46FC" w14:paraId="0D150C64" w14:textId="77777777" w:rsidTr="006549AF">
        <w:trPr>
          <w:trHeight w:val="292"/>
        </w:trPr>
        <w:tc>
          <w:tcPr>
            <w:tcW w:w="2071" w:type="dxa"/>
            <w:shd w:val="clear" w:color="auto" w:fill="auto"/>
            <w:noWrap/>
            <w:vAlign w:val="bottom"/>
            <w:hideMark/>
          </w:tcPr>
          <w:p w14:paraId="76E6924B" w14:textId="77777777" w:rsidR="009D46FC" w:rsidRPr="009D46FC" w:rsidRDefault="009D46FC" w:rsidP="009D46FC">
            <w:pPr>
              <w:spacing w:after="0" w:line="240" w:lineRule="auto"/>
              <w:rPr>
                <w:rFonts w:eastAsia="Times New Roman" w:cs="Calibri"/>
                <w:color w:val="000000"/>
                <w:sz w:val="24"/>
                <w:szCs w:val="24"/>
                <w:lang w:eastAsia="sl-SI"/>
              </w:rPr>
            </w:pPr>
            <w:r w:rsidRPr="009D46FC">
              <w:rPr>
                <w:rFonts w:eastAsia="Times New Roman" w:cs="Calibri"/>
                <w:color w:val="000000"/>
                <w:sz w:val="24"/>
                <w:szCs w:val="24"/>
                <w:lang w:eastAsia="sl-SI"/>
              </w:rPr>
              <w:t>Sklop 1</w:t>
            </w:r>
          </w:p>
        </w:tc>
        <w:tc>
          <w:tcPr>
            <w:tcW w:w="6395" w:type="dxa"/>
            <w:shd w:val="clear" w:color="auto" w:fill="auto"/>
            <w:noWrap/>
            <w:vAlign w:val="bottom"/>
            <w:hideMark/>
          </w:tcPr>
          <w:p w14:paraId="06873BFD" w14:textId="77777777" w:rsidR="009D46FC" w:rsidRPr="009D46FC" w:rsidRDefault="009D46FC" w:rsidP="009D46FC">
            <w:pPr>
              <w:spacing w:after="0" w:line="240" w:lineRule="auto"/>
              <w:rPr>
                <w:rFonts w:eastAsia="Times New Roman" w:cs="Calibri"/>
                <w:color w:val="000000"/>
                <w:sz w:val="24"/>
                <w:szCs w:val="24"/>
                <w:lang w:eastAsia="sl-SI"/>
              </w:rPr>
            </w:pPr>
            <w:r w:rsidRPr="009D46FC">
              <w:rPr>
                <w:rFonts w:eastAsia="Times New Roman" w:cs="Calibri"/>
                <w:color w:val="000000"/>
                <w:sz w:val="24"/>
                <w:szCs w:val="24"/>
                <w:lang w:eastAsia="sl-SI"/>
              </w:rPr>
              <w:t>Obcestni mestni plakati</w:t>
            </w:r>
          </w:p>
        </w:tc>
      </w:tr>
      <w:tr w:rsidR="009D46FC" w:rsidRPr="009D46FC" w14:paraId="62DCD19B" w14:textId="77777777" w:rsidTr="006549AF">
        <w:trPr>
          <w:trHeight w:val="292"/>
        </w:trPr>
        <w:tc>
          <w:tcPr>
            <w:tcW w:w="2071" w:type="dxa"/>
            <w:shd w:val="clear" w:color="auto" w:fill="auto"/>
            <w:noWrap/>
            <w:vAlign w:val="bottom"/>
            <w:hideMark/>
          </w:tcPr>
          <w:p w14:paraId="7B8903A2" w14:textId="77777777" w:rsidR="009D46FC" w:rsidRPr="009D46FC" w:rsidRDefault="009D46FC" w:rsidP="009D46FC">
            <w:pPr>
              <w:spacing w:after="0" w:line="240" w:lineRule="auto"/>
              <w:rPr>
                <w:rFonts w:eastAsia="Times New Roman" w:cs="Calibri"/>
                <w:color w:val="000000"/>
                <w:sz w:val="24"/>
                <w:szCs w:val="24"/>
                <w:lang w:eastAsia="sl-SI"/>
              </w:rPr>
            </w:pPr>
            <w:r w:rsidRPr="009D46FC">
              <w:rPr>
                <w:rFonts w:eastAsia="Times New Roman" w:cs="Calibri"/>
                <w:color w:val="000000"/>
                <w:sz w:val="24"/>
                <w:szCs w:val="24"/>
                <w:lang w:eastAsia="sl-SI"/>
              </w:rPr>
              <w:t>Sklop 2</w:t>
            </w:r>
          </w:p>
        </w:tc>
        <w:tc>
          <w:tcPr>
            <w:tcW w:w="6395" w:type="dxa"/>
            <w:shd w:val="clear" w:color="auto" w:fill="auto"/>
            <w:noWrap/>
            <w:hideMark/>
          </w:tcPr>
          <w:p w14:paraId="525D5D9A" w14:textId="1F1BCB11" w:rsidR="009D46FC" w:rsidRPr="009D46FC" w:rsidRDefault="00BD3A1E" w:rsidP="009D46FC">
            <w:pPr>
              <w:spacing w:after="0" w:line="240" w:lineRule="auto"/>
              <w:rPr>
                <w:rFonts w:eastAsia="Times New Roman" w:cs="Calibri"/>
                <w:color w:val="000000"/>
                <w:sz w:val="24"/>
                <w:szCs w:val="24"/>
                <w:lang w:eastAsia="sl-SI"/>
              </w:rPr>
            </w:pPr>
            <w:r>
              <w:rPr>
                <w:rFonts w:eastAsia="Times New Roman" w:cs="Calibri"/>
                <w:color w:val="000000"/>
                <w:sz w:val="24"/>
                <w:szCs w:val="24"/>
                <w:lang w:eastAsia="sl-SI"/>
              </w:rPr>
              <w:t>Radijsko oglaševanje občine na Štajerskem</w:t>
            </w:r>
          </w:p>
        </w:tc>
      </w:tr>
      <w:tr w:rsidR="009D46FC" w:rsidRPr="009D46FC" w14:paraId="63ACFE1D" w14:textId="77777777" w:rsidTr="006549AF">
        <w:trPr>
          <w:trHeight w:val="292"/>
        </w:trPr>
        <w:tc>
          <w:tcPr>
            <w:tcW w:w="2071" w:type="dxa"/>
            <w:shd w:val="clear" w:color="auto" w:fill="auto"/>
            <w:noWrap/>
            <w:vAlign w:val="bottom"/>
            <w:hideMark/>
          </w:tcPr>
          <w:p w14:paraId="4C622064" w14:textId="77777777" w:rsidR="009D46FC" w:rsidRPr="009D46FC" w:rsidRDefault="009D46FC" w:rsidP="009D46FC">
            <w:pPr>
              <w:spacing w:after="0" w:line="240" w:lineRule="auto"/>
              <w:rPr>
                <w:rFonts w:eastAsia="Times New Roman" w:cs="Calibri"/>
                <w:color w:val="000000"/>
                <w:sz w:val="24"/>
                <w:szCs w:val="24"/>
                <w:lang w:eastAsia="sl-SI"/>
              </w:rPr>
            </w:pPr>
            <w:r w:rsidRPr="009D46FC">
              <w:rPr>
                <w:rFonts w:eastAsia="Times New Roman" w:cs="Calibri"/>
                <w:color w:val="000000"/>
                <w:sz w:val="24"/>
                <w:szCs w:val="24"/>
                <w:lang w:eastAsia="sl-SI"/>
              </w:rPr>
              <w:t>Sklop 3</w:t>
            </w:r>
          </w:p>
        </w:tc>
        <w:tc>
          <w:tcPr>
            <w:tcW w:w="6395" w:type="dxa"/>
            <w:shd w:val="clear" w:color="auto" w:fill="auto"/>
            <w:noWrap/>
            <w:vAlign w:val="bottom"/>
            <w:hideMark/>
          </w:tcPr>
          <w:p w14:paraId="6B818A8C" w14:textId="6B8B02B3" w:rsidR="009D46FC" w:rsidRPr="009D46FC" w:rsidRDefault="00BD3A1E" w:rsidP="009D46FC">
            <w:pPr>
              <w:spacing w:after="0" w:line="240" w:lineRule="auto"/>
              <w:rPr>
                <w:rFonts w:eastAsia="Times New Roman" w:cs="Calibri"/>
                <w:color w:val="000000"/>
                <w:sz w:val="24"/>
                <w:szCs w:val="24"/>
                <w:lang w:eastAsia="sl-SI"/>
              </w:rPr>
            </w:pPr>
            <w:r>
              <w:rPr>
                <w:rFonts w:eastAsia="Times New Roman" w:cs="Calibri"/>
                <w:color w:val="000000"/>
                <w:sz w:val="24"/>
                <w:szCs w:val="24"/>
                <w:lang w:eastAsia="sl-SI"/>
              </w:rPr>
              <w:t>Radijsko oglaševanje občine na Gorenjskem</w:t>
            </w:r>
          </w:p>
        </w:tc>
      </w:tr>
      <w:tr w:rsidR="00BD3A1E" w:rsidRPr="009D46FC" w14:paraId="45E2BD1A" w14:textId="77777777" w:rsidTr="00BD3A1E">
        <w:trPr>
          <w:trHeight w:val="292"/>
        </w:trPr>
        <w:tc>
          <w:tcPr>
            <w:tcW w:w="2071" w:type="dxa"/>
            <w:shd w:val="clear" w:color="auto" w:fill="auto"/>
            <w:noWrap/>
            <w:vAlign w:val="bottom"/>
          </w:tcPr>
          <w:p w14:paraId="7E9D960B" w14:textId="5B360277" w:rsidR="00BD3A1E" w:rsidRPr="009D46FC" w:rsidRDefault="00BD3A1E" w:rsidP="009D46FC">
            <w:pPr>
              <w:spacing w:after="0" w:line="240" w:lineRule="auto"/>
              <w:rPr>
                <w:rFonts w:eastAsia="Times New Roman" w:cs="Calibri"/>
                <w:color w:val="000000"/>
                <w:sz w:val="24"/>
                <w:szCs w:val="24"/>
                <w:lang w:eastAsia="sl-SI"/>
              </w:rPr>
            </w:pPr>
            <w:r w:rsidRPr="009D46FC">
              <w:rPr>
                <w:rFonts w:eastAsia="Times New Roman" w:cs="Calibri"/>
                <w:color w:val="000000"/>
                <w:sz w:val="24"/>
                <w:szCs w:val="24"/>
                <w:lang w:eastAsia="sl-SI"/>
              </w:rPr>
              <w:t xml:space="preserve">Sklop </w:t>
            </w:r>
            <w:r>
              <w:rPr>
                <w:rFonts w:eastAsia="Times New Roman" w:cs="Calibri"/>
                <w:color w:val="000000"/>
                <w:sz w:val="24"/>
                <w:szCs w:val="24"/>
                <w:lang w:eastAsia="sl-SI"/>
              </w:rPr>
              <w:t xml:space="preserve">4                          </w:t>
            </w:r>
          </w:p>
        </w:tc>
        <w:tc>
          <w:tcPr>
            <w:tcW w:w="6395" w:type="dxa"/>
            <w:shd w:val="clear" w:color="auto" w:fill="auto"/>
            <w:noWrap/>
            <w:vAlign w:val="bottom"/>
            <w:hideMark/>
          </w:tcPr>
          <w:p w14:paraId="7E921955" w14:textId="67D7FAFF" w:rsidR="00BD3A1E" w:rsidRPr="009D46FC" w:rsidRDefault="00BD3A1E" w:rsidP="009D46FC">
            <w:pPr>
              <w:spacing w:after="0" w:line="240" w:lineRule="auto"/>
              <w:rPr>
                <w:rFonts w:eastAsia="Times New Roman" w:cs="Calibri"/>
                <w:color w:val="000000"/>
                <w:sz w:val="24"/>
                <w:szCs w:val="24"/>
                <w:lang w:eastAsia="sl-SI"/>
              </w:rPr>
            </w:pPr>
            <w:r>
              <w:rPr>
                <w:rFonts w:eastAsia="Times New Roman" w:cs="Calibri"/>
                <w:color w:val="000000"/>
                <w:sz w:val="24"/>
                <w:szCs w:val="24"/>
                <w:lang w:eastAsia="sl-SI"/>
              </w:rPr>
              <w:t>Oglasi v tiskanih medijih</w:t>
            </w:r>
            <w:r w:rsidR="00DD4171">
              <w:rPr>
                <w:rFonts w:eastAsia="Times New Roman" w:cs="Calibri"/>
                <w:color w:val="000000"/>
                <w:sz w:val="24"/>
                <w:szCs w:val="24"/>
                <w:lang w:eastAsia="sl-SI"/>
              </w:rPr>
              <w:t xml:space="preserve"> </w:t>
            </w:r>
            <w:r>
              <w:rPr>
                <w:rFonts w:eastAsia="Times New Roman" w:cs="Calibri"/>
                <w:color w:val="000000"/>
                <w:sz w:val="24"/>
                <w:szCs w:val="24"/>
                <w:lang w:eastAsia="sl-SI"/>
              </w:rPr>
              <w:t>- otroške vsebine</w:t>
            </w:r>
          </w:p>
        </w:tc>
      </w:tr>
      <w:tr w:rsidR="00BD3A1E" w:rsidRPr="009D46FC" w14:paraId="5DD96F20" w14:textId="77777777" w:rsidTr="006549AF">
        <w:trPr>
          <w:trHeight w:val="292"/>
        </w:trPr>
        <w:tc>
          <w:tcPr>
            <w:tcW w:w="2071" w:type="dxa"/>
            <w:shd w:val="clear" w:color="auto" w:fill="auto"/>
            <w:noWrap/>
            <w:vAlign w:val="bottom"/>
            <w:hideMark/>
          </w:tcPr>
          <w:p w14:paraId="267D6597" w14:textId="6C302CC8" w:rsidR="00BD3A1E" w:rsidRPr="009D46FC" w:rsidRDefault="00BD3A1E" w:rsidP="009D46FC">
            <w:pPr>
              <w:spacing w:after="0" w:line="240" w:lineRule="auto"/>
              <w:rPr>
                <w:rFonts w:eastAsia="Times New Roman" w:cs="Calibri"/>
                <w:color w:val="000000"/>
                <w:sz w:val="24"/>
                <w:szCs w:val="24"/>
                <w:lang w:eastAsia="sl-SI"/>
              </w:rPr>
            </w:pPr>
            <w:r w:rsidRPr="009D46FC">
              <w:rPr>
                <w:rFonts w:eastAsia="Times New Roman" w:cs="Calibri"/>
                <w:color w:val="000000"/>
                <w:sz w:val="24"/>
                <w:szCs w:val="24"/>
                <w:lang w:eastAsia="sl-SI"/>
              </w:rPr>
              <w:t xml:space="preserve">Sklop </w:t>
            </w:r>
            <w:r>
              <w:rPr>
                <w:rFonts w:eastAsia="Times New Roman" w:cs="Calibri"/>
                <w:color w:val="000000"/>
                <w:sz w:val="24"/>
                <w:szCs w:val="24"/>
                <w:lang w:eastAsia="sl-SI"/>
              </w:rPr>
              <w:t>5</w:t>
            </w:r>
          </w:p>
        </w:tc>
        <w:tc>
          <w:tcPr>
            <w:tcW w:w="6395" w:type="dxa"/>
            <w:shd w:val="clear" w:color="auto" w:fill="auto"/>
            <w:noWrap/>
            <w:vAlign w:val="bottom"/>
            <w:hideMark/>
          </w:tcPr>
          <w:p w14:paraId="33AF0ED9" w14:textId="141425C2" w:rsidR="00BD3A1E" w:rsidRPr="009D46FC" w:rsidRDefault="00BD3A1E" w:rsidP="009D46FC">
            <w:pPr>
              <w:spacing w:after="0" w:line="240" w:lineRule="auto"/>
              <w:rPr>
                <w:rFonts w:eastAsia="Times New Roman" w:cs="Calibri"/>
                <w:color w:val="000000"/>
                <w:sz w:val="24"/>
                <w:szCs w:val="24"/>
                <w:lang w:eastAsia="sl-SI"/>
              </w:rPr>
            </w:pPr>
            <w:r>
              <w:rPr>
                <w:rFonts w:eastAsia="Times New Roman" w:cs="Calibri"/>
                <w:color w:val="000000"/>
                <w:sz w:val="24"/>
                <w:szCs w:val="24"/>
                <w:lang w:eastAsia="sl-SI"/>
              </w:rPr>
              <w:t>Oglasi v tiskanih medijih – finančne vsebine</w:t>
            </w:r>
          </w:p>
        </w:tc>
      </w:tr>
      <w:tr w:rsidR="00BD3A1E" w:rsidRPr="009D46FC" w14:paraId="5447B407" w14:textId="77777777" w:rsidTr="006549AF">
        <w:trPr>
          <w:trHeight w:val="292"/>
        </w:trPr>
        <w:tc>
          <w:tcPr>
            <w:tcW w:w="2071" w:type="dxa"/>
            <w:shd w:val="clear" w:color="auto" w:fill="auto"/>
            <w:noWrap/>
            <w:vAlign w:val="bottom"/>
            <w:hideMark/>
          </w:tcPr>
          <w:p w14:paraId="798905B9" w14:textId="57259D81" w:rsidR="00BD3A1E" w:rsidRPr="009D46FC" w:rsidRDefault="00BD3A1E" w:rsidP="009D46FC">
            <w:pPr>
              <w:spacing w:after="0" w:line="240" w:lineRule="auto"/>
              <w:rPr>
                <w:rFonts w:eastAsia="Times New Roman" w:cs="Calibri"/>
                <w:color w:val="000000"/>
                <w:sz w:val="24"/>
                <w:szCs w:val="24"/>
                <w:lang w:eastAsia="sl-SI"/>
              </w:rPr>
            </w:pPr>
            <w:r w:rsidRPr="009D46FC">
              <w:rPr>
                <w:rFonts w:eastAsia="Times New Roman" w:cs="Calibri"/>
                <w:color w:val="000000"/>
                <w:sz w:val="24"/>
                <w:szCs w:val="24"/>
                <w:lang w:eastAsia="sl-SI"/>
              </w:rPr>
              <w:t xml:space="preserve">Sklop </w:t>
            </w:r>
            <w:r>
              <w:rPr>
                <w:rFonts w:eastAsia="Times New Roman" w:cs="Calibri"/>
                <w:color w:val="000000"/>
                <w:sz w:val="24"/>
                <w:szCs w:val="24"/>
                <w:lang w:eastAsia="sl-SI"/>
              </w:rPr>
              <w:t>6</w:t>
            </w:r>
          </w:p>
        </w:tc>
        <w:tc>
          <w:tcPr>
            <w:tcW w:w="6395" w:type="dxa"/>
            <w:shd w:val="clear" w:color="auto" w:fill="auto"/>
            <w:noWrap/>
            <w:vAlign w:val="bottom"/>
            <w:hideMark/>
          </w:tcPr>
          <w:p w14:paraId="18AD8804" w14:textId="0D25FBDE" w:rsidR="00BD3A1E" w:rsidRPr="009D46FC" w:rsidRDefault="00BD3A1E" w:rsidP="009D46FC">
            <w:pPr>
              <w:spacing w:after="0" w:line="240" w:lineRule="auto"/>
              <w:rPr>
                <w:rFonts w:eastAsia="Times New Roman" w:cs="Calibri"/>
                <w:color w:val="000000"/>
                <w:sz w:val="24"/>
                <w:szCs w:val="24"/>
                <w:lang w:eastAsia="sl-SI"/>
              </w:rPr>
            </w:pPr>
            <w:r>
              <w:rPr>
                <w:rFonts w:eastAsia="Times New Roman" w:cs="Calibri"/>
                <w:color w:val="000000"/>
                <w:sz w:val="24"/>
                <w:szCs w:val="24"/>
                <w:lang w:eastAsia="sl-SI"/>
              </w:rPr>
              <w:t xml:space="preserve">Oglasi v lokalnih tiskanih medijih Slovenske Istre </w:t>
            </w:r>
          </w:p>
        </w:tc>
      </w:tr>
      <w:tr w:rsidR="00BD3A1E" w:rsidRPr="009D46FC" w14:paraId="2183F1D1" w14:textId="77777777" w:rsidTr="006549AF">
        <w:trPr>
          <w:trHeight w:val="292"/>
        </w:trPr>
        <w:tc>
          <w:tcPr>
            <w:tcW w:w="2071" w:type="dxa"/>
            <w:shd w:val="clear" w:color="auto" w:fill="auto"/>
            <w:noWrap/>
            <w:vAlign w:val="bottom"/>
            <w:hideMark/>
          </w:tcPr>
          <w:p w14:paraId="5DD261AF" w14:textId="710BD8E8" w:rsidR="00BD3A1E" w:rsidRPr="009D46FC" w:rsidRDefault="00BD3A1E" w:rsidP="009D46FC">
            <w:pPr>
              <w:spacing w:after="0" w:line="240" w:lineRule="auto"/>
              <w:rPr>
                <w:rFonts w:eastAsia="Times New Roman" w:cs="Calibri"/>
                <w:color w:val="000000"/>
                <w:sz w:val="24"/>
                <w:szCs w:val="24"/>
                <w:lang w:eastAsia="sl-SI"/>
              </w:rPr>
            </w:pPr>
            <w:r w:rsidRPr="009D46FC">
              <w:rPr>
                <w:rFonts w:eastAsia="Times New Roman" w:cs="Calibri"/>
                <w:color w:val="000000"/>
                <w:sz w:val="24"/>
                <w:szCs w:val="24"/>
                <w:lang w:eastAsia="sl-SI"/>
              </w:rPr>
              <w:t xml:space="preserve">Sklop </w:t>
            </w:r>
            <w:r>
              <w:rPr>
                <w:rFonts w:eastAsia="Times New Roman" w:cs="Calibri"/>
                <w:color w:val="000000"/>
                <w:sz w:val="24"/>
                <w:szCs w:val="24"/>
                <w:lang w:eastAsia="sl-SI"/>
              </w:rPr>
              <w:t>7</w:t>
            </w:r>
          </w:p>
        </w:tc>
        <w:tc>
          <w:tcPr>
            <w:tcW w:w="6395" w:type="dxa"/>
            <w:shd w:val="clear" w:color="auto" w:fill="auto"/>
            <w:noWrap/>
            <w:vAlign w:val="bottom"/>
            <w:hideMark/>
          </w:tcPr>
          <w:p w14:paraId="6AFA5B0D" w14:textId="3564B090" w:rsidR="00BD3A1E" w:rsidRPr="009D46FC" w:rsidRDefault="00BD3A1E" w:rsidP="009D46FC">
            <w:pPr>
              <w:spacing w:after="0" w:line="240" w:lineRule="auto"/>
              <w:rPr>
                <w:rFonts w:eastAsia="Times New Roman" w:cs="Calibri"/>
                <w:color w:val="000000"/>
                <w:sz w:val="24"/>
                <w:szCs w:val="24"/>
                <w:lang w:eastAsia="sl-SI"/>
              </w:rPr>
            </w:pPr>
            <w:r>
              <w:rPr>
                <w:rFonts w:eastAsia="Times New Roman" w:cs="Calibri"/>
                <w:color w:val="000000"/>
                <w:sz w:val="24"/>
                <w:szCs w:val="24"/>
                <w:lang w:eastAsia="sl-SI"/>
              </w:rPr>
              <w:t>Oglasi na televiziji, nacionalna pokritost in gledanost</w:t>
            </w:r>
          </w:p>
        </w:tc>
      </w:tr>
      <w:tr w:rsidR="00BD3A1E" w:rsidRPr="009D46FC" w14:paraId="0C8211A3" w14:textId="77777777" w:rsidTr="006549AF">
        <w:trPr>
          <w:trHeight w:val="292"/>
        </w:trPr>
        <w:tc>
          <w:tcPr>
            <w:tcW w:w="2071" w:type="dxa"/>
            <w:shd w:val="clear" w:color="auto" w:fill="auto"/>
            <w:noWrap/>
            <w:vAlign w:val="bottom"/>
            <w:hideMark/>
          </w:tcPr>
          <w:p w14:paraId="5DE0AE93" w14:textId="0C05306D" w:rsidR="00BD3A1E" w:rsidRPr="009D46FC" w:rsidRDefault="00BD3A1E" w:rsidP="009D46FC">
            <w:pPr>
              <w:spacing w:after="0" w:line="240" w:lineRule="auto"/>
              <w:rPr>
                <w:rFonts w:eastAsia="Times New Roman" w:cs="Calibri"/>
                <w:color w:val="000000"/>
                <w:sz w:val="24"/>
                <w:szCs w:val="24"/>
                <w:lang w:eastAsia="sl-SI"/>
              </w:rPr>
            </w:pPr>
            <w:r w:rsidRPr="009D46FC">
              <w:rPr>
                <w:rFonts w:eastAsia="Times New Roman" w:cs="Calibri"/>
                <w:color w:val="000000"/>
                <w:sz w:val="24"/>
                <w:szCs w:val="24"/>
                <w:lang w:eastAsia="sl-SI"/>
              </w:rPr>
              <w:t xml:space="preserve">Sklop </w:t>
            </w:r>
            <w:r>
              <w:rPr>
                <w:rFonts w:eastAsia="Times New Roman" w:cs="Calibri"/>
                <w:color w:val="000000"/>
                <w:sz w:val="24"/>
                <w:szCs w:val="24"/>
                <w:lang w:eastAsia="sl-SI"/>
              </w:rPr>
              <w:t>8</w:t>
            </w:r>
          </w:p>
        </w:tc>
        <w:tc>
          <w:tcPr>
            <w:tcW w:w="6395" w:type="dxa"/>
            <w:shd w:val="clear" w:color="auto" w:fill="auto"/>
            <w:noWrap/>
            <w:vAlign w:val="center"/>
            <w:hideMark/>
          </w:tcPr>
          <w:p w14:paraId="0F961A77" w14:textId="253ED6D1" w:rsidR="00BD3A1E" w:rsidRPr="009D46FC" w:rsidRDefault="00BD3A1E" w:rsidP="009D46FC">
            <w:pPr>
              <w:spacing w:after="0" w:line="240" w:lineRule="auto"/>
              <w:rPr>
                <w:rFonts w:eastAsia="Times New Roman" w:cs="Calibri"/>
                <w:color w:val="000000"/>
                <w:sz w:val="24"/>
                <w:szCs w:val="24"/>
                <w:lang w:eastAsia="sl-SI"/>
              </w:rPr>
            </w:pPr>
            <w:r>
              <w:rPr>
                <w:rFonts w:eastAsia="Times New Roman" w:cs="Calibri"/>
                <w:color w:val="000000"/>
                <w:sz w:val="24"/>
                <w:szCs w:val="24"/>
                <w:lang w:eastAsia="sl-SI"/>
              </w:rPr>
              <w:t xml:space="preserve">Mreža </w:t>
            </w:r>
            <w:proofErr w:type="spellStart"/>
            <w:r>
              <w:rPr>
                <w:rFonts w:eastAsia="Times New Roman" w:cs="Calibri"/>
                <w:color w:val="000000"/>
                <w:sz w:val="24"/>
                <w:szCs w:val="24"/>
                <w:lang w:eastAsia="sl-SI"/>
              </w:rPr>
              <w:t>Digiboarda</w:t>
            </w:r>
            <w:proofErr w:type="spellEnd"/>
            <w:r>
              <w:rPr>
                <w:rFonts w:eastAsia="Times New Roman" w:cs="Calibri"/>
                <w:color w:val="000000"/>
                <w:sz w:val="24"/>
                <w:szCs w:val="24"/>
                <w:lang w:eastAsia="sl-SI"/>
              </w:rPr>
              <w:t xml:space="preserve">  kraji izven Ljubljane</w:t>
            </w:r>
          </w:p>
        </w:tc>
      </w:tr>
      <w:tr w:rsidR="00BD3A1E" w:rsidRPr="009D46FC" w14:paraId="30FB6742" w14:textId="77777777" w:rsidTr="00BD3A1E">
        <w:trPr>
          <w:trHeight w:val="292"/>
        </w:trPr>
        <w:tc>
          <w:tcPr>
            <w:tcW w:w="2071" w:type="dxa"/>
            <w:shd w:val="clear" w:color="auto" w:fill="auto"/>
            <w:noWrap/>
            <w:vAlign w:val="bottom"/>
          </w:tcPr>
          <w:p w14:paraId="74EB5BD9" w14:textId="548A1A45" w:rsidR="00BD3A1E" w:rsidRPr="009D46FC" w:rsidRDefault="00BD3A1E" w:rsidP="009D46FC">
            <w:pPr>
              <w:spacing w:after="0" w:line="240" w:lineRule="auto"/>
              <w:rPr>
                <w:rFonts w:eastAsia="Times New Roman" w:cs="Calibri"/>
                <w:color w:val="000000"/>
                <w:sz w:val="24"/>
                <w:szCs w:val="24"/>
                <w:lang w:eastAsia="sl-SI"/>
              </w:rPr>
            </w:pPr>
          </w:p>
        </w:tc>
        <w:tc>
          <w:tcPr>
            <w:tcW w:w="6395" w:type="dxa"/>
            <w:shd w:val="clear" w:color="auto" w:fill="auto"/>
            <w:noWrap/>
            <w:vAlign w:val="center"/>
          </w:tcPr>
          <w:p w14:paraId="042F9889" w14:textId="76C3E737" w:rsidR="00BD3A1E" w:rsidRPr="009D46FC" w:rsidRDefault="00BD3A1E" w:rsidP="009D46FC">
            <w:pPr>
              <w:spacing w:after="0" w:line="240" w:lineRule="auto"/>
              <w:rPr>
                <w:rFonts w:eastAsia="Times New Roman" w:cs="Calibri"/>
                <w:color w:val="000000"/>
                <w:sz w:val="24"/>
                <w:szCs w:val="24"/>
                <w:lang w:eastAsia="sl-SI"/>
              </w:rPr>
            </w:pPr>
          </w:p>
        </w:tc>
      </w:tr>
    </w:tbl>
    <w:p w14:paraId="1996B775" w14:textId="77777777" w:rsidR="00122491" w:rsidRPr="006333F9" w:rsidRDefault="00122491" w:rsidP="00844A14">
      <w:pPr>
        <w:spacing w:after="0"/>
        <w:jc w:val="both"/>
        <w:rPr>
          <w:rFonts w:asciiTheme="minorHAnsi" w:eastAsiaTheme="minorEastAsia" w:hAnsiTheme="minorHAnsi" w:cstheme="minorHAnsi"/>
          <w:sz w:val="24"/>
          <w:szCs w:val="24"/>
          <w:lang w:eastAsia="sl-SI"/>
        </w:rPr>
      </w:pPr>
    </w:p>
    <w:p w14:paraId="264CE09F" w14:textId="040C57BB" w:rsidR="00A6523C" w:rsidRPr="006333F9" w:rsidRDefault="00E36A8C" w:rsidP="00844A14">
      <w:pPr>
        <w:spacing w:after="0"/>
        <w:jc w:val="both"/>
        <w:rPr>
          <w:rFonts w:asciiTheme="minorHAnsi" w:eastAsiaTheme="minorEastAsia" w:hAnsiTheme="minorHAnsi" w:cstheme="minorHAnsi"/>
          <w:sz w:val="24"/>
          <w:szCs w:val="24"/>
          <w:lang w:eastAsia="sl-SI"/>
        </w:rPr>
      </w:pPr>
      <w:r w:rsidRPr="006333F9">
        <w:rPr>
          <w:rFonts w:asciiTheme="minorHAnsi" w:eastAsiaTheme="minorEastAsia" w:hAnsiTheme="minorHAnsi" w:cstheme="minorHAnsi"/>
          <w:sz w:val="24"/>
          <w:szCs w:val="24"/>
          <w:lang w:eastAsia="sl-SI"/>
        </w:rPr>
        <w:t xml:space="preserve">Ponudnik lahko odda ponudbo za enega ali več sklopov. Naročnik bo v posameznem sklopu sklenil pogodbo z enim ponudnikom, ki bo oddal najugodnejšo ponudbo po merilu za izbor. </w:t>
      </w:r>
    </w:p>
    <w:p w14:paraId="688E463F" w14:textId="77777777" w:rsidR="00E36A8C" w:rsidRDefault="00E36A8C" w:rsidP="00844A14">
      <w:pPr>
        <w:spacing w:after="0"/>
        <w:jc w:val="both"/>
        <w:rPr>
          <w:rFonts w:asciiTheme="minorHAnsi" w:eastAsiaTheme="minorEastAsia" w:hAnsiTheme="minorHAnsi" w:cstheme="minorHAnsi"/>
          <w:sz w:val="24"/>
          <w:szCs w:val="24"/>
          <w:lang w:eastAsia="sl-SI"/>
        </w:rPr>
      </w:pPr>
    </w:p>
    <w:p w14:paraId="5CC428C3" w14:textId="77777777" w:rsidR="00F91132" w:rsidRPr="006333F9" w:rsidRDefault="00F91132" w:rsidP="00844A14">
      <w:pPr>
        <w:spacing w:after="0"/>
        <w:jc w:val="both"/>
        <w:rPr>
          <w:rFonts w:asciiTheme="minorHAnsi" w:eastAsiaTheme="minorEastAsia" w:hAnsiTheme="minorHAnsi" w:cstheme="minorHAnsi"/>
          <w:sz w:val="24"/>
          <w:szCs w:val="24"/>
          <w:lang w:eastAsia="sl-SI"/>
        </w:rPr>
      </w:pPr>
    </w:p>
    <w:p w14:paraId="40344E47" w14:textId="096CD7EB" w:rsidR="00792039" w:rsidRDefault="00A6523C" w:rsidP="00636B3C">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Variantne ponudbe niso dopustne.</w:t>
      </w:r>
      <w:r w:rsidR="00792039">
        <w:rPr>
          <w:rFonts w:asciiTheme="minorHAnsi" w:hAnsiTheme="minorHAnsi" w:cstheme="minorHAnsi"/>
          <w:sz w:val="24"/>
          <w:szCs w:val="24"/>
          <w:lang w:eastAsia="sl-SI"/>
        </w:rPr>
        <w:br w:type="page"/>
      </w:r>
    </w:p>
    <w:p w14:paraId="31ABC76B" w14:textId="3CF63D35" w:rsidR="00A6523C" w:rsidRPr="00844A14" w:rsidRDefault="00844A14" w:rsidP="00844A14">
      <w:pPr>
        <w:pStyle w:val="NASLOV1"/>
      </w:pPr>
      <w:bookmarkStart w:id="4" w:name="_Toc356904114"/>
      <w:bookmarkStart w:id="5" w:name="_Toc402336679"/>
      <w:bookmarkStart w:id="6" w:name="_Toc164242105"/>
      <w:r>
        <w:lastRenderedPageBreak/>
        <w:t>ODDAJA PONUDB, ROK ZA ODDAJO PONUDB IN ODPIRANJE PONUDB</w:t>
      </w:r>
      <w:bookmarkEnd w:id="4"/>
      <w:bookmarkEnd w:id="5"/>
      <w:bookmarkEnd w:id="6"/>
    </w:p>
    <w:p w14:paraId="260E349B" w14:textId="77777777" w:rsidR="00A6523C" w:rsidRPr="006333F9" w:rsidRDefault="00A6523C" w:rsidP="00844A14">
      <w:pPr>
        <w:spacing w:after="0"/>
        <w:jc w:val="both"/>
        <w:rPr>
          <w:rFonts w:asciiTheme="minorHAnsi" w:hAnsiTheme="minorHAnsi" w:cstheme="minorHAnsi"/>
          <w:sz w:val="24"/>
          <w:szCs w:val="24"/>
        </w:rPr>
      </w:pPr>
    </w:p>
    <w:p w14:paraId="0A04E4E5"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hAnsiTheme="minorHAnsi" w:cstheme="minorHAnsi"/>
          <w:sz w:val="24"/>
          <w:szCs w:val="24"/>
          <w:lang w:eastAsia="sl-SI"/>
        </w:rPr>
        <w:t xml:space="preserve">Ponudbe morajo biti do roka  </w:t>
      </w:r>
      <w:r w:rsidRPr="006333F9">
        <w:rPr>
          <w:rFonts w:asciiTheme="minorHAnsi" w:eastAsia="Times New Roman" w:hAnsiTheme="minorHAnsi" w:cstheme="minorHAnsi"/>
          <w:sz w:val="24"/>
          <w:szCs w:val="24"/>
          <w:lang w:eastAsia="sl-SI"/>
        </w:rPr>
        <w:t xml:space="preserve">predložene v informacijski sistem e-JN na spletnem naslovu </w:t>
      </w:r>
      <w:hyperlink r:id="rId8" w:history="1">
        <w:r w:rsidRPr="006333F9">
          <w:rPr>
            <w:rFonts w:asciiTheme="minorHAnsi" w:eastAsia="Times New Roman" w:hAnsiTheme="minorHAnsi" w:cstheme="minorHAnsi"/>
            <w:sz w:val="24"/>
            <w:szCs w:val="24"/>
            <w:u w:val="single"/>
            <w:lang w:eastAsia="sl-SI"/>
          </w:rPr>
          <w:t>https://ejn.gov.si/eJN2</w:t>
        </w:r>
      </w:hyperlink>
      <w:r w:rsidRPr="006333F9">
        <w:rPr>
          <w:rFonts w:asciiTheme="minorHAnsi" w:eastAsia="Times New Roman" w:hAnsiTheme="minorHAnsi" w:cstheme="minorHAnsi"/>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6333F9">
          <w:rPr>
            <w:rFonts w:asciiTheme="minorHAnsi" w:eastAsia="Times New Roman" w:hAnsiTheme="minorHAnsi" w:cstheme="minorHAnsi"/>
            <w:sz w:val="24"/>
            <w:szCs w:val="24"/>
            <w:u w:val="single"/>
            <w:lang w:eastAsia="sl-SI"/>
          </w:rPr>
          <w:t>https://ejn.gov.si/eJN2</w:t>
        </w:r>
      </w:hyperlink>
      <w:r w:rsidRPr="006333F9">
        <w:rPr>
          <w:rFonts w:asciiTheme="minorHAnsi" w:eastAsia="Times New Roman" w:hAnsiTheme="minorHAnsi" w:cstheme="minorHAnsi"/>
          <w:sz w:val="24"/>
          <w:szCs w:val="24"/>
          <w:lang w:eastAsia="sl-SI"/>
        </w:rPr>
        <w:t>.</w:t>
      </w:r>
    </w:p>
    <w:p w14:paraId="69D9403B" w14:textId="77777777" w:rsidR="00B21400" w:rsidRPr="006333F9" w:rsidRDefault="00B21400" w:rsidP="00844A14">
      <w:pPr>
        <w:spacing w:after="0"/>
        <w:jc w:val="both"/>
        <w:rPr>
          <w:rFonts w:asciiTheme="minorHAnsi" w:hAnsiTheme="minorHAnsi" w:cstheme="minorHAnsi"/>
          <w:sz w:val="24"/>
          <w:szCs w:val="24"/>
          <w:lang w:eastAsia="sl-SI"/>
        </w:rPr>
      </w:pPr>
      <w:r w:rsidRPr="006333F9">
        <w:rPr>
          <w:rFonts w:asciiTheme="minorHAnsi" w:eastAsia="Times New Roman" w:hAnsiTheme="minorHAnsi" w:cstheme="minorHAnsi"/>
          <w:sz w:val="24"/>
          <w:szCs w:val="24"/>
          <w:lang w:eastAsia="sl-SI"/>
        </w:rPr>
        <w:t>Dostop do povezave za oddajo elektronske ponudbe v tem postopku javnega naročila je naveden v obrazcu Obvestilo o naročilu objavljenem na Portalu javnih naročil.</w:t>
      </w:r>
    </w:p>
    <w:p w14:paraId="4E81F9E4" w14:textId="77777777" w:rsidR="00A6523C" w:rsidRPr="006333F9" w:rsidRDefault="00A6523C" w:rsidP="00844A14">
      <w:pPr>
        <w:spacing w:after="0"/>
        <w:jc w:val="both"/>
        <w:rPr>
          <w:rStyle w:val="Hiperpovezava"/>
          <w:rFonts w:asciiTheme="minorHAnsi" w:hAnsiTheme="minorHAnsi" w:cstheme="minorHAnsi"/>
          <w:color w:val="auto"/>
          <w:sz w:val="24"/>
          <w:szCs w:val="24"/>
          <w:lang w:eastAsia="sl-SI"/>
        </w:rPr>
      </w:pPr>
      <w:r w:rsidRPr="006333F9">
        <w:rPr>
          <w:rFonts w:asciiTheme="minorHAnsi" w:hAnsiTheme="minorHAnsi" w:cstheme="minorHAnsi"/>
          <w:sz w:val="24"/>
          <w:szCs w:val="24"/>
          <w:lang w:eastAsia="sl-SI"/>
        </w:rPr>
        <w:t xml:space="preserve">Ponudba se šteje za pravočasno oddano, če jo naročnik prejme preko sistema e-JN </w:t>
      </w:r>
      <w:hyperlink r:id="rId10" w:history="1">
        <w:r w:rsidRPr="006333F9">
          <w:rPr>
            <w:rStyle w:val="Hiperpovezava"/>
            <w:rFonts w:asciiTheme="minorHAnsi" w:hAnsiTheme="minorHAnsi" w:cstheme="minorHAnsi"/>
            <w:color w:val="auto"/>
            <w:sz w:val="24"/>
            <w:szCs w:val="24"/>
            <w:lang w:eastAsia="sl-SI"/>
          </w:rPr>
          <w:t>https://ejn.gov.si/eJN2</w:t>
        </w:r>
      </w:hyperlink>
      <w:bookmarkStart w:id="7" w:name="_Hlk509995408"/>
    </w:p>
    <w:p w14:paraId="616F41C9" w14:textId="77777777" w:rsidR="00401F30" w:rsidRPr="006333F9" w:rsidRDefault="00401F30" w:rsidP="00844A14">
      <w:pPr>
        <w:spacing w:after="0"/>
        <w:jc w:val="both"/>
        <w:rPr>
          <w:rFonts w:asciiTheme="minorHAnsi" w:eastAsia="Times New Roman" w:hAnsiTheme="minorHAnsi" w:cstheme="minorHAnsi"/>
          <w:sz w:val="24"/>
          <w:szCs w:val="24"/>
          <w:lang w:eastAsia="sl-SI"/>
        </w:rPr>
      </w:pPr>
    </w:p>
    <w:p w14:paraId="2EAB469D" w14:textId="0E53BDA7" w:rsidR="00401F30" w:rsidRPr="006333F9" w:rsidRDefault="00401F30" w:rsidP="00844A14">
      <w:pPr>
        <w:spacing w:after="0"/>
        <w:jc w:val="both"/>
        <w:rPr>
          <w:rFonts w:asciiTheme="minorHAnsi" w:eastAsia="Times New Roman" w:hAnsiTheme="minorHAnsi" w:cstheme="minorHAnsi"/>
          <w:b/>
          <w:bCs/>
          <w:sz w:val="24"/>
          <w:szCs w:val="24"/>
          <w:lang w:eastAsia="sl-SI"/>
        </w:rPr>
      </w:pPr>
      <w:r w:rsidRPr="006333F9">
        <w:rPr>
          <w:rFonts w:asciiTheme="minorHAnsi" w:eastAsia="Times New Roman" w:hAnsiTheme="minorHAnsi" w:cstheme="minorHAnsi"/>
          <w:b/>
          <w:bCs/>
          <w:sz w:val="24"/>
          <w:szCs w:val="24"/>
          <w:lang w:eastAsia="sl-SI"/>
        </w:rPr>
        <w:t>Rok za oddajo ponudb</w:t>
      </w:r>
    </w:p>
    <w:tbl>
      <w:tblPr>
        <w:tblStyle w:val="Tabelamrea"/>
        <w:tblW w:w="0" w:type="auto"/>
        <w:tblLook w:val="04A0" w:firstRow="1" w:lastRow="0" w:firstColumn="1" w:lastColumn="0" w:noHBand="0" w:noVBand="1"/>
      </w:tblPr>
      <w:tblGrid>
        <w:gridCol w:w="9062"/>
      </w:tblGrid>
      <w:tr w:rsidR="00A6523C" w:rsidRPr="006333F9" w14:paraId="53D73C43" w14:textId="77777777" w:rsidTr="00A64941">
        <w:tc>
          <w:tcPr>
            <w:tcW w:w="9062" w:type="dxa"/>
          </w:tcPr>
          <w:p w14:paraId="6B5C6D3A" w14:textId="3E171EF0"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Rok za oddajo ponudb je </w:t>
            </w:r>
            <w:r w:rsidR="003D314D" w:rsidRPr="006333F9">
              <w:rPr>
                <w:rFonts w:asciiTheme="minorHAnsi" w:hAnsiTheme="minorHAnsi" w:cstheme="minorHAnsi"/>
                <w:sz w:val="24"/>
                <w:szCs w:val="24"/>
              </w:rPr>
              <w:t xml:space="preserve"> </w:t>
            </w:r>
            <w:r w:rsidR="00E36A8C" w:rsidRPr="006333F9">
              <w:rPr>
                <w:rFonts w:asciiTheme="minorHAnsi" w:hAnsiTheme="minorHAnsi" w:cstheme="minorHAnsi"/>
                <w:sz w:val="24"/>
                <w:szCs w:val="24"/>
              </w:rPr>
              <w:t xml:space="preserve">določen na Portalu javnih naročil in v sistemu </w:t>
            </w:r>
            <w:proofErr w:type="spellStart"/>
            <w:r w:rsidR="00E36A8C" w:rsidRPr="006333F9">
              <w:rPr>
                <w:rFonts w:asciiTheme="minorHAnsi" w:hAnsiTheme="minorHAnsi" w:cstheme="minorHAnsi"/>
                <w:sz w:val="24"/>
                <w:szCs w:val="24"/>
              </w:rPr>
              <w:t>eJN</w:t>
            </w:r>
            <w:proofErr w:type="spellEnd"/>
            <w:r w:rsidR="00E36A8C" w:rsidRPr="006333F9">
              <w:rPr>
                <w:rFonts w:asciiTheme="minorHAnsi" w:hAnsiTheme="minorHAnsi" w:cstheme="minorHAnsi"/>
                <w:sz w:val="24"/>
                <w:szCs w:val="24"/>
              </w:rPr>
              <w:t>.</w:t>
            </w:r>
          </w:p>
        </w:tc>
      </w:tr>
    </w:tbl>
    <w:bookmarkEnd w:id="7"/>
    <w:p w14:paraId="3D3AF374" w14:textId="77777777" w:rsidR="00401F30" w:rsidRPr="006333F9" w:rsidRDefault="00401F30"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Ponudnik se mora pred oddajo ponudbe registrirati na spletnem naslovu </w:t>
      </w:r>
      <w:hyperlink r:id="rId11" w:history="1">
        <w:r w:rsidRPr="006333F9">
          <w:rPr>
            <w:rFonts w:asciiTheme="minorHAnsi" w:hAnsiTheme="minorHAnsi" w:cstheme="minorHAnsi"/>
            <w:color w:val="0000FF"/>
            <w:sz w:val="24"/>
            <w:szCs w:val="24"/>
            <w:u w:val="single"/>
          </w:rPr>
          <w:t>https://ejn.gov.si/eJN2</w:t>
        </w:r>
      </w:hyperlink>
      <w:r w:rsidRPr="006333F9">
        <w:rPr>
          <w:rFonts w:asciiTheme="minorHAnsi" w:hAnsiTheme="minorHAnsi" w:cstheme="minorHAnsi"/>
          <w:sz w:val="24"/>
          <w:szCs w:val="24"/>
        </w:rPr>
        <w:t>, v skladu z Navodili za uporabo e-JN. Če je ponudnik že registriran v informacijski sistem e-JN, se v aplikacijo prijavi na istem naslovu.</w:t>
      </w:r>
    </w:p>
    <w:p w14:paraId="199A8E4C" w14:textId="77777777" w:rsidR="00401F30" w:rsidRPr="006333F9" w:rsidRDefault="00401F30" w:rsidP="00844A14">
      <w:pPr>
        <w:spacing w:after="0"/>
        <w:jc w:val="both"/>
        <w:rPr>
          <w:rFonts w:asciiTheme="minorHAnsi" w:hAnsiTheme="minorHAnsi" w:cstheme="minorHAnsi"/>
          <w:sz w:val="24"/>
          <w:szCs w:val="24"/>
        </w:rPr>
      </w:pPr>
    </w:p>
    <w:p w14:paraId="5951B553" w14:textId="77777777" w:rsidR="00401F30" w:rsidRPr="006333F9" w:rsidRDefault="00401F30"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333F9">
        <w:rPr>
          <w:rStyle w:val="Sprotnaopomba-sklic"/>
          <w:rFonts w:asciiTheme="minorHAnsi" w:hAnsiTheme="minorHAnsi" w:cstheme="minorHAnsi"/>
          <w:b/>
          <w:sz w:val="24"/>
          <w:szCs w:val="24"/>
        </w:rPr>
        <w:footnoteReference w:id="1"/>
      </w:r>
      <w:r w:rsidRPr="006333F9">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2EA62871" w14:textId="77777777" w:rsidR="00401F30" w:rsidRPr="006333F9" w:rsidRDefault="00401F30" w:rsidP="00844A14">
      <w:pPr>
        <w:spacing w:after="0"/>
        <w:jc w:val="both"/>
        <w:rPr>
          <w:rFonts w:asciiTheme="minorHAnsi" w:hAnsiTheme="minorHAnsi" w:cstheme="minorHAnsi"/>
          <w:sz w:val="24"/>
          <w:szCs w:val="24"/>
        </w:rPr>
      </w:pPr>
    </w:p>
    <w:p w14:paraId="376A311F" w14:textId="77777777" w:rsidR="00401F30" w:rsidRPr="006333F9" w:rsidRDefault="00401F30" w:rsidP="00844A14">
      <w:pPr>
        <w:spacing w:after="0"/>
        <w:jc w:val="both"/>
        <w:rPr>
          <w:rFonts w:asciiTheme="minorHAnsi" w:hAnsiTheme="minorHAnsi" w:cstheme="minorHAnsi"/>
          <w:b/>
          <w:sz w:val="24"/>
          <w:szCs w:val="24"/>
        </w:rPr>
      </w:pPr>
      <w:r w:rsidRPr="006333F9">
        <w:rPr>
          <w:rFonts w:asciiTheme="minorHAnsi" w:hAnsiTheme="minorHAnsi" w:cstheme="minorHAnsi"/>
          <w:sz w:val="24"/>
          <w:szCs w:val="24"/>
        </w:rPr>
        <w:t xml:space="preserve">Ponudba se šteje za pravočasno oddano, če jo naročnik prejme preko sistema e-JN </w:t>
      </w:r>
      <w:hyperlink r:id="rId12" w:history="1">
        <w:r w:rsidRPr="006333F9">
          <w:rPr>
            <w:rFonts w:asciiTheme="minorHAnsi" w:hAnsiTheme="minorHAnsi" w:cstheme="minorHAnsi"/>
            <w:color w:val="0000FF"/>
            <w:sz w:val="24"/>
            <w:szCs w:val="24"/>
            <w:u w:val="single"/>
          </w:rPr>
          <w:t>https://ejn.gov.si/eJN2</w:t>
        </w:r>
      </w:hyperlink>
      <w:r w:rsidRPr="006333F9">
        <w:rPr>
          <w:rFonts w:asciiTheme="minorHAnsi" w:hAnsiTheme="minorHAnsi" w:cstheme="minorHAnsi"/>
          <w:color w:val="0000FF"/>
          <w:sz w:val="24"/>
          <w:szCs w:val="24"/>
        </w:rPr>
        <w:t xml:space="preserve"> </w:t>
      </w:r>
      <w:r w:rsidRPr="006333F9">
        <w:rPr>
          <w:rFonts w:asciiTheme="minorHAnsi" w:hAnsiTheme="minorHAnsi" w:cstheme="minorHAnsi"/>
          <w:sz w:val="24"/>
          <w:szCs w:val="24"/>
        </w:rPr>
        <w:t>kot je to določeno v obvestilu o naročilu, objavljenim na portalu javnih naročil . Za oddano ponudbo se šteje ponudba, ki je v informacijskem sistemu e-JN označena s statusom »ODDANO«.</w:t>
      </w:r>
    </w:p>
    <w:p w14:paraId="7FEB4355" w14:textId="77777777" w:rsidR="00401F30" w:rsidRPr="006333F9" w:rsidRDefault="00401F30" w:rsidP="00844A14">
      <w:pPr>
        <w:spacing w:after="0"/>
        <w:jc w:val="both"/>
        <w:rPr>
          <w:rFonts w:asciiTheme="minorHAnsi" w:hAnsiTheme="minorHAnsi" w:cstheme="minorHAnsi"/>
          <w:sz w:val="24"/>
          <w:szCs w:val="24"/>
        </w:rPr>
      </w:pPr>
    </w:p>
    <w:p w14:paraId="7F83023F" w14:textId="77777777" w:rsidR="00401F30" w:rsidRPr="006333F9" w:rsidRDefault="00401F30"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FA1A27" w14:textId="77777777" w:rsidR="00401F30" w:rsidRPr="006333F9" w:rsidRDefault="00401F30" w:rsidP="00844A14">
      <w:pPr>
        <w:spacing w:after="0"/>
        <w:jc w:val="both"/>
        <w:rPr>
          <w:rFonts w:asciiTheme="minorHAnsi" w:hAnsiTheme="minorHAnsi" w:cstheme="minorHAnsi"/>
          <w:sz w:val="24"/>
          <w:szCs w:val="24"/>
        </w:rPr>
      </w:pPr>
    </w:p>
    <w:p w14:paraId="18CA4055" w14:textId="77777777" w:rsidR="00401F30" w:rsidRPr="006333F9" w:rsidRDefault="00401F30"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Po preteku roka za predložitev ponudb ponudbe ne bo več mogoče oddati.</w:t>
      </w:r>
    </w:p>
    <w:p w14:paraId="788AB899" w14:textId="77777777" w:rsidR="00B21400" w:rsidRDefault="00B21400" w:rsidP="00844A14">
      <w:pPr>
        <w:spacing w:after="0"/>
        <w:jc w:val="both"/>
        <w:rPr>
          <w:rFonts w:asciiTheme="minorHAnsi" w:hAnsiTheme="minorHAnsi" w:cstheme="minorHAnsi"/>
          <w:b/>
          <w:bCs/>
          <w:sz w:val="24"/>
          <w:szCs w:val="24"/>
        </w:rPr>
      </w:pPr>
    </w:p>
    <w:p w14:paraId="4693B198" w14:textId="77777777" w:rsidR="00BD3A1E" w:rsidRDefault="00BD3A1E" w:rsidP="00844A14">
      <w:pPr>
        <w:spacing w:after="0"/>
        <w:jc w:val="both"/>
        <w:rPr>
          <w:rFonts w:asciiTheme="minorHAnsi" w:hAnsiTheme="minorHAnsi" w:cstheme="minorHAnsi"/>
          <w:b/>
          <w:bCs/>
          <w:sz w:val="24"/>
          <w:szCs w:val="24"/>
        </w:rPr>
      </w:pPr>
    </w:p>
    <w:p w14:paraId="416FFF4E" w14:textId="77777777" w:rsidR="00BD3A1E" w:rsidRPr="006333F9" w:rsidRDefault="00BD3A1E" w:rsidP="00844A14">
      <w:pPr>
        <w:spacing w:after="0"/>
        <w:jc w:val="both"/>
        <w:rPr>
          <w:rFonts w:asciiTheme="minorHAnsi" w:hAnsiTheme="minorHAnsi" w:cstheme="minorHAnsi"/>
          <w:b/>
          <w:bCs/>
          <w:sz w:val="24"/>
          <w:szCs w:val="24"/>
        </w:rPr>
      </w:pPr>
    </w:p>
    <w:p w14:paraId="7CD8C8A1" w14:textId="3A9557B5" w:rsidR="00187246" w:rsidRPr="006333F9" w:rsidRDefault="00DA1421" w:rsidP="00844A14">
      <w:pPr>
        <w:spacing w:after="0"/>
        <w:jc w:val="both"/>
        <w:rPr>
          <w:rFonts w:asciiTheme="minorHAnsi" w:eastAsia="Times New Roman" w:hAnsiTheme="minorHAnsi" w:cstheme="minorHAnsi"/>
          <w:b/>
          <w:bCs/>
          <w:sz w:val="24"/>
          <w:szCs w:val="24"/>
          <w:lang w:eastAsia="sl-SI"/>
        </w:rPr>
      </w:pPr>
      <w:r w:rsidRPr="006333F9">
        <w:rPr>
          <w:rFonts w:asciiTheme="minorHAnsi" w:eastAsia="Times New Roman" w:hAnsiTheme="minorHAnsi" w:cstheme="minorHAnsi"/>
          <w:b/>
          <w:bCs/>
          <w:sz w:val="24"/>
          <w:szCs w:val="24"/>
          <w:lang w:eastAsia="sl-SI"/>
        </w:rPr>
        <w:lastRenderedPageBreak/>
        <w:t xml:space="preserve"> </w:t>
      </w:r>
      <w:r w:rsidR="00401F30" w:rsidRPr="006333F9">
        <w:rPr>
          <w:rFonts w:asciiTheme="minorHAnsi" w:eastAsia="Times New Roman" w:hAnsiTheme="minorHAnsi" w:cstheme="minorHAnsi"/>
          <w:b/>
          <w:bCs/>
          <w:sz w:val="24"/>
          <w:szCs w:val="24"/>
          <w:lang w:eastAsia="sl-SI"/>
        </w:rPr>
        <w:t>Odpiranje ponudb</w:t>
      </w:r>
    </w:p>
    <w:tbl>
      <w:tblPr>
        <w:tblStyle w:val="Tabelamrea"/>
        <w:tblW w:w="0" w:type="auto"/>
        <w:tblLook w:val="04A0" w:firstRow="1" w:lastRow="0" w:firstColumn="1" w:lastColumn="0" w:noHBand="0" w:noVBand="1"/>
      </w:tblPr>
      <w:tblGrid>
        <w:gridCol w:w="9062"/>
      </w:tblGrid>
      <w:tr w:rsidR="00A6523C" w:rsidRPr="006333F9" w14:paraId="427AD47B" w14:textId="77777777" w:rsidTr="00A64941">
        <w:tc>
          <w:tcPr>
            <w:tcW w:w="9062" w:type="dxa"/>
          </w:tcPr>
          <w:p w14:paraId="2395BCDB" w14:textId="4A6F8BC9"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Odpiranje ponudb bo potekalo v informacijskem sistemu e-JN, na spletnem naslovu </w:t>
            </w:r>
            <w:hyperlink r:id="rId13" w:history="1">
              <w:r w:rsidRPr="006333F9">
                <w:rPr>
                  <w:rStyle w:val="Hiperpovezava"/>
                  <w:rFonts w:asciiTheme="minorHAnsi" w:eastAsia="Times New Roman" w:hAnsiTheme="minorHAnsi" w:cstheme="minorHAnsi"/>
                  <w:color w:val="auto"/>
                  <w:sz w:val="24"/>
                  <w:szCs w:val="24"/>
                </w:rPr>
                <w:t>https://ejn.gov.si/eJN2</w:t>
              </w:r>
            </w:hyperlink>
            <w:r w:rsidRPr="006333F9">
              <w:rPr>
                <w:rFonts w:asciiTheme="minorHAnsi" w:hAnsiTheme="minorHAnsi" w:cstheme="minorHAnsi"/>
                <w:sz w:val="24"/>
                <w:szCs w:val="24"/>
              </w:rPr>
              <w:t xml:space="preserve"> </w:t>
            </w:r>
            <w:r w:rsidR="00E36A8C" w:rsidRPr="006333F9">
              <w:rPr>
                <w:rFonts w:asciiTheme="minorHAnsi" w:hAnsiTheme="minorHAnsi" w:cstheme="minorHAnsi"/>
                <w:sz w:val="24"/>
                <w:szCs w:val="24"/>
              </w:rPr>
              <w:t xml:space="preserve"> ob roku, določenem na Portalu javnih naročil i v sistemu </w:t>
            </w:r>
            <w:proofErr w:type="spellStart"/>
            <w:r w:rsidR="00E36A8C" w:rsidRPr="006333F9">
              <w:rPr>
                <w:rFonts w:asciiTheme="minorHAnsi" w:hAnsiTheme="minorHAnsi" w:cstheme="minorHAnsi"/>
                <w:sz w:val="24"/>
                <w:szCs w:val="24"/>
              </w:rPr>
              <w:t>eJN</w:t>
            </w:r>
            <w:proofErr w:type="spellEnd"/>
            <w:r w:rsidR="00E36A8C" w:rsidRPr="006333F9">
              <w:rPr>
                <w:rFonts w:asciiTheme="minorHAnsi" w:hAnsiTheme="minorHAnsi" w:cstheme="minorHAnsi"/>
                <w:sz w:val="24"/>
                <w:szCs w:val="24"/>
              </w:rPr>
              <w:t xml:space="preserve">. </w:t>
            </w:r>
          </w:p>
        </w:tc>
      </w:tr>
    </w:tbl>
    <w:p w14:paraId="7D3651FD" w14:textId="77777777" w:rsidR="00A6523C" w:rsidRPr="006333F9" w:rsidRDefault="00A6523C" w:rsidP="00844A14">
      <w:pPr>
        <w:spacing w:after="0"/>
        <w:jc w:val="both"/>
        <w:rPr>
          <w:rFonts w:asciiTheme="minorHAnsi" w:eastAsia="Times New Roman" w:hAnsiTheme="minorHAnsi" w:cstheme="minorHAnsi"/>
          <w:sz w:val="24"/>
          <w:szCs w:val="24"/>
          <w:lang w:eastAsia="sl-SI"/>
        </w:rPr>
      </w:pPr>
    </w:p>
    <w:p w14:paraId="65D95999" w14:textId="282A911C" w:rsidR="00401F30" w:rsidRDefault="00401F30" w:rsidP="00844A14">
      <w:pPr>
        <w:spacing w:after="0"/>
        <w:jc w:val="both"/>
        <w:rPr>
          <w:rFonts w:asciiTheme="minorHAnsi" w:hAnsiTheme="minorHAnsi" w:cstheme="minorHAnsi"/>
          <w:sz w:val="24"/>
          <w:szCs w:val="24"/>
        </w:rPr>
      </w:pPr>
      <w:bookmarkStart w:id="8" w:name="_Toc436222800"/>
      <w:r w:rsidRPr="006333F9">
        <w:rPr>
          <w:rFonts w:asciiTheme="minorHAnsi" w:hAnsiTheme="minorHAnsi" w:cstheme="minorHAnsi"/>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6333F9">
        <w:rPr>
          <w:rFonts w:asciiTheme="minorHAnsi" w:hAnsiTheme="minorHAnsi" w:cstheme="minorHAnsi"/>
          <w:sz w:val="24"/>
          <w:szCs w:val="24"/>
        </w:rPr>
        <w:t>pdf</w:t>
      </w:r>
      <w:proofErr w:type="spellEnd"/>
      <w:r w:rsidRPr="006333F9">
        <w:rPr>
          <w:rFonts w:asciiTheme="minorHAnsi" w:hAnsiTheme="minorHAnsi" w:cstheme="minorHAnsi"/>
          <w:sz w:val="24"/>
          <w:szCs w:val="24"/>
        </w:rPr>
        <w:t xml:space="preserve"> dokumenta, ki ga ponudnik naloži v sistem e-JN pod zavihek »Predračun«. Javna objava se avtomatično zaključi po preteku dveh (2) dni. Ponudniki, ki so oddali ponudbe, imajo te podatke v informacijskem sistemu e-JN na razpolago v razdelku »Zapisnik o odpiranju ponudb«. </w:t>
      </w:r>
    </w:p>
    <w:p w14:paraId="310B4651" w14:textId="77777777" w:rsidR="00844A14" w:rsidRPr="006333F9" w:rsidRDefault="00844A14" w:rsidP="00844A14">
      <w:pPr>
        <w:spacing w:after="0"/>
        <w:jc w:val="both"/>
        <w:rPr>
          <w:rFonts w:asciiTheme="minorHAnsi" w:hAnsiTheme="minorHAnsi" w:cstheme="minorHAnsi"/>
          <w:sz w:val="24"/>
          <w:szCs w:val="24"/>
        </w:rPr>
      </w:pPr>
    </w:p>
    <w:p w14:paraId="18284019" w14:textId="3993AB04" w:rsidR="00773BBC" w:rsidRPr="006333F9" w:rsidRDefault="00E3369E" w:rsidP="00844A14">
      <w:pPr>
        <w:pStyle w:val="Odstavekseznama"/>
        <w:numPr>
          <w:ilvl w:val="0"/>
          <w:numId w:val="37"/>
        </w:numPr>
        <w:spacing w:before="0" w:line="276" w:lineRule="auto"/>
        <w:outlineLvl w:val="0"/>
        <w:rPr>
          <w:rFonts w:asciiTheme="minorHAnsi" w:hAnsiTheme="minorHAnsi" w:cstheme="minorHAnsi"/>
          <w:b/>
          <w:sz w:val="24"/>
          <w:szCs w:val="24"/>
        </w:rPr>
      </w:pPr>
      <w:bookmarkStart w:id="9" w:name="_Toc164242106"/>
      <w:r>
        <w:rPr>
          <w:rFonts w:asciiTheme="minorHAnsi" w:hAnsiTheme="minorHAnsi" w:cstheme="minorHAnsi"/>
          <w:b/>
          <w:sz w:val="24"/>
          <w:szCs w:val="24"/>
        </w:rPr>
        <w:t>PRAVNA PODLAGA</w:t>
      </w:r>
      <w:bookmarkEnd w:id="9"/>
      <w:r w:rsidR="00773BBC" w:rsidRPr="006333F9">
        <w:rPr>
          <w:rFonts w:asciiTheme="minorHAnsi" w:hAnsiTheme="minorHAnsi" w:cstheme="minorHAnsi"/>
          <w:b/>
          <w:sz w:val="24"/>
          <w:szCs w:val="24"/>
        </w:rPr>
        <w:t xml:space="preserve"> </w:t>
      </w:r>
    </w:p>
    <w:p w14:paraId="747564A4" w14:textId="77777777" w:rsidR="00773BBC" w:rsidRPr="006333F9" w:rsidRDefault="00773BBC" w:rsidP="00844A14">
      <w:pPr>
        <w:pStyle w:val="Odstavekseznama"/>
        <w:spacing w:before="0" w:line="276" w:lineRule="auto"/>
        <w:ind w:left="360"/>
        <w:outlineLvl w:val="0"/>
        <w:rPr>
          <w:rFonts w:asciiTheme="minorHAnsi" w:hAnsiTheme="minorHAnsi" w:cstheme="minorHAnsi"/>
          <w:b/>
          <w:sz w:val="24"/>
          <w:szCs w:val="24"/>
        </w:rPr>
      </w:pPr>
    </w:p>
    <w:p w14:paraId="52EA06B4" w14:textId="7A4E2AF9" w:rsidR="00773BBC" w:rsidRPr="006333F9" w:rsidRDefault="00773BBC" w:rsidP="003C1E42">
      <w:pPr>
        <w:rPr>
          <w:rFonts w:asciiTheme="minorHAnsi" w:hAnsiTheme="minorHAnsi" w:cstheme="minorHAnsi"/>
          <w:sz w:val="24"/>
          <w:szCs w:val="24"/>
        </w:rPr>
      </w:pPr>
      <w:bookmarkStart w:id="10" w:name="_Toc160546377"/>
      <w:bookmarkStart w:id="11" w:name="_Toc160546721"/>
      <w:bookmarkStart w:id="12" w:name="_Toc160547474"/>
      <w:bookmarkStart w:id="13" w:name="_Toc161043050"/>
      <w:r w:rsidRPr="006333F9">
        <w:rPr>
          <w:rFonts w:asciiTheme="minorHAnsi" w:hAnsiTheme="minorHAnsi" w:cstheme="minorHAnsi"/>
          <w:sz w:val="24"/>
          <w:szCs w:val="24"/>
        </w:rPr>
        <w:t xml:space="preserve">Naročnik izvaja postopek oddaje javnega naročila </w:t>
      </w:r>
      <w:r w:rsidR="00E3369E">
        <w:rPr>
          <w:rFonts w:asciiTheme="minorHAnsi" w:hAnsiTheme="minorHAnsi" w:cstheme="minorHAnsi"/>
          <w:sz w:val="24"/>
          <w:szCs w:val="24"/>
        </w:rPr>
        <w:t xml:space="preserve">male vrednosti, </w:t>
      </w:r>
      <w:r w:rsidRPr="006333F9">
        <w:rPr>
          <w:rFonts w:asciiTheme="minorHAnsi" w:hAnsiTheme="minorHAnsi" w:cstheme="minorHAnsi"/>
          <w:sz w:val="24"/>
          <w:szCs w:val="24"/>
        </w:rPr>
        <w:t>na podlagi veljavnega zakona in podzakonskih aktov, ki urejajo javno naročanje, v skladu z veljavno zakonodajo, ki ureja področje javnih financ ter področje, ki je predmet javnega naročila</w:t>
      </w:r>
      <w:bookmarkEnd w:id="10"/>
      <w:bookmarkEnd w:id="11"/>
      <w:bookmarkEnd w:id="12"/>
      <w:bookmarkEnd w:id="13"/>
    </w:p>
    <w:p w14:paraId="40BF0F27" w14:textId="77777777" w:rsidR="00773BBC" w:rsidRPr="006333F9" w:rsidRDefault="00773BBC" w:rsidP="00844A14">
      <w:pPr>
        <w:spacing w:after="0"/>
        <w:contextualSpacing/>
        <w:jc w:val="both"/>
        <w:outlineLvl w:val="0"/>
        <w:rPr>
          <w:rFonts w:asciiTheme="minorHAnsi" w:hAnsiTheme="minorHAnsi" w:cstheme="minorHAnsi"/>
          <w:b/>
          <w:sz w:val="24"/>
          <w:szCs w:val="24"/>
        </w:rPr>
      </w:pPr>
    </w:p>
    <w:p w14:paraId="7F3D28E3" w14:textId="4732E86B" w:rsidR="00A6523C" w:rsidRPr="00844A14" w:rsidRDefault="00773BBC" w:rsidP="00844A14">
      <w:pPr>
        <w:pStyle w:val="Odstavekseznama"/>
        <w:numPr>
          <w:ilvl w:val="0"/>
          <w:numId w:val="37"/>
        </w:numPr>
        <w:spacing w:before="0" w:line="276" w:lineRule="auto"/>
        <w:outlineLvl w:val="0"/>
        <w:rPr>
          <w:rFonts w:asciiTheme="minorHAnsi" w:hAnsiTheme="minorHAnsi" w:cstheme="minorHAnsi"/>
          <w:b/>
          <w:sz w:val="24"/>
          <w:szCs w:val="24"/>
        </w:rPr>
      </w:pPr>
      <w:r w:rsidRPr="00844A14">
        <w:rPr>
          <w:rFonts w:asciiTheme="minorHAnsi" w:hAnsiTheme="minorHAnsi" w:cstheme="minorHAnsi"/>
          <w:b/>
          <w:sz w:val="24"/>
          <w:szCs w:val="24"/>
        </w:rPr>
        <w:t xml:space="preserve"> </w:t>
      </w:r>
      <w:r w:rsidR="00A6523C" w:rsidRPr="00844A14">
        <w:rPr>
          <w:rFonts w:asciiTheme="minorHAnsi" w:hAnsiTheme="minorHAnsi" w:cstheme="minorHAnsi"/>
          <w:b/>
          <w:sz w:val="24"/>
          <w:szCs w:val="24"/>
        </w:rPr>
        <w:t xml:space="preserve"> </w:t>
      </w:r>
      <w:bookmarkStart w:id="14" w:name="_Toc164242107"/>
      <w:r w:rsidR="00E3369E">
        <w:rPr>
          <w:rFonts w:asciiTheme="minorHAnsi" w:hAnsiTheme="minorHAnsi" w:cstheme="minorHAnsi"/>
          <w:b/>
          <w:sz w:val="24"/>
          <w:szCs w:val="24"/>
        </w:rPr>
        <w:t>PRIDOBITEV DOKUMENTACIJE V ZVEZI Z JAVNIM NAROČILOM IN POJASNILA</w:t>
      </w:r>
      <w:bookmarkEnd w:id="8"/>
      <w:r w:rsidR="00A6523C" w:rsidRPr="00844A14">
        <w:rPr>
          <w:rFonts w:asciiTheme="minorHAnsi" w:hAnsiTheme="minorHAnsi" w:cstheme="minorHAnsi"/>
          <w:b/>
          <w:sz w:val="24"/>
          <w:szCs w:val="24"/>
        </w:rPr>
        <w:t xml:space="preserve"> </w:t>
      </w:r>
      <w:proofErr w:type="spellStart"/>
      <w:r w:rsidR="00A6523C" w:rsidRPr="00844A14">
        <w:rPr>
          <w:rFonts w:asciiTheme="minorHAnsi" w:hAnsiTheme="minorHAnsi" w:cstheme="minorHAnsi"/>
          <w:b/>
          <w:sz w:val="24"/>
          <w:szCs w:val="24"/>
        </w:rPr>
        <w:t>pojasnila</w:t>
      </w:r>
      <w:bookmarkEnd w:id="14"/>
      <w:proofErr w:type="spellEnd"/>
      <w:r w:rsidR="00A6523C" w:rsidRPr="00844A14">
        <w:rPr>
          <w:rFonts w:asciiTheme="minorHAnsi" w:hAnsiTheme="minorHAnsi" w:cstheme="minorHAnsi"/>
          <w:b/>
          <w:sz w:val="24"/>
          <w:szCs w:val="24"/>
        </w:rPr>
        <w:t xml:space="preserve"> </w:t>
      </w:r>
    </w:p>
    <w:p w14:paraId="685685EC" w14:textId="77777777" w:rsidR="00A6523C" w:rsidRPr="006333F9" w:rsidRDefault="00A6523C" w:rsidP="00844A14">
      <w:pPr>
        <w:spacing w:after="0"/>
        <w:jc w:val="both"/>
        <w:rPr>
          <w:rFonts w:asciiTheme="minorHAnsi" w:hAnsiTheme="minorHAnsi" w:cstheme="minorHAnsi"/>
          <w:sz w:val="24"/>
          <w:szCs w:val="24"/>
        </w:rPr>
      </w:pPr>
    </w:p>
    <w:p w14:paraId="5A5C9982"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b/>
          <w:sz w:val="24"/>
          <w:szCs w:val="24"/>
          <w:lang w:eastAsia="sl-SI"/>
        </w:rPr>
        <w:t>Dokumentacija</w:t>
      </w:r>
      <w:r w:rsidRPr="006333F9">
        <w:rPr>
          <w:rFonts w:asciiTheme="minorHAnsi" w:hAnsiTheme="minorHAnsi" w:cstheme="minorHAnsi"/>
          <w:sz w:val="24"/>
          <w:szCs w:val="24"/>
          <w:lang w:eastAsia="sl-SI"/>
        </w:rPr>
        <w:t xml:space="preserve"> v zvezi z naročilom je brezplačno na voljo na Portalu javnih naročil (</w:t>
      </w:r>
      <w:hyperlink r:id="rId14" w:history="1">
        <w:r w:rsidRPr="006333F9">
          <w:rPr>
            <w:rFonts w:asciiTheme="minorHAnsi" w:hAnsiTheme="minorHAnsi" w:cstheme="minorHAnsi"/>
            <w:sz w:val="24"/>
            <w:szCs w:val="24"/>
            <w:lang w:eastAsia="sl-SI"/>
          </w:rPr>
          <w:t>www.enarocanje.si</w:t>
        </w:r>
      </w:hyperlink>
      <w:r w:rsidRPr="006333F9">
        <w:rPr>
          <w:rFonts w:asciiTheme="minorHAnsi" w:hAnsiTheme="minorHAnsi" w:cstheme="minorHAnsi"/>
          <w:sz w:val="24"/>
          <w:szCs w:val="24"/>
          <w:lang w:eastAsia="sl-SI"/>
        </w:rPr>
        <w:t>).</w:t>
      </w:r>
    </w:p>
    <w:p w14:paraId="3826CA95"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Ponudnik lahko dodatna pojasnila v zvezi z vsebino naročila in v zvezi s pripravo ponudbe  zahteva izključno preko Portala javnih naročil.</w:t>
      </w:r>
    </w:p>
    <w:p w14:paraId="43368C4C" w14:textId="4D738C7C"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Naročnik bo zahtevo za pojasnilo razpisne dokumentacije oziroma kakršnokoli drugo vprašanje v zvezi z naročilom štel kot pravočasno, v kolikor bo na portalu javnih naročil zastavljeno najkasneje </w:t>
      </w:r>
      <w:r w:rsidRPr="006333F9">
        <w:rPr>
          <w:rFonts w:asciiTheme="minorHAnsi" w:hAnsiTheme="minorHAnsi" w:cstheme="minorHAnsi"/>
          <w:sz w:val="24"/>
          <w:szCs w:val="24"/>
          <w:lang w:eastAsia="sl-SI"/>
        </w:rPr>
        <w:t xml:space="preserve"> do dne </w:t>
      </w:r>
      <w:r w:rsidR="008A265E" w:rsidRPr="006333F9">
        <w:rPr>
          <w:rFonts w:asciiTheme="minorHAnsi" w:hAnsiTheme="minorHAnsi" w:cstheme="minorHAnsi"/>
          <w:sz w:val="24"/>
          <w:szCs w:val="24"/>
          <w:lang w:eastAsia="sl-SI"/>
        </w:rPr>
        <w:t xml:space="preserve">določenega na Portalu javnih naročil. </w:t>
      </w:r>
    </w:p>
    <w:p w14:paraId="1EB1151B"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Na zahteve za pojasnila oziroma druga vprašanja v zvezi z naročilom, zastavljena po tem roku, naročnik ne bo odgovarjal.</w:t>
      </w:r>
    </w:p>
    <w:p w14:paraId="5DF413CA" w14:textId="77777777" w:rsidR="00773BBC" w:rsidRPr="006333F9" w:rsidRDefault="00773BBC" w:rsidP="00844A14">
      <w:pPr>
        <w:spacing w:after="0"/>
        <w:jc w:val="both"/>
        <w:rPr>
          <w:rFonts w:asciiTheme="minorHAnsi" w:hAnsiTheme="minorHAnsi" w:cstheme="minorHAnsi"/>
          <w:sz w:val="24"/>
          <w:szCs w:val="24"/>
        </w:rPr>
      </w:pPr>
    </w:p>
    <w:p w14:paraId="068D2D28" w14:textId="36D67094"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Naročnik sme v skladu z 67. členom ZJN-3 spremeniti ali dopolniti dokumentacijo. Tovrstne spremembe in dopolnitve bo naročnik izdal v obliki dodatkov k dokumentaciji JN. Vsak dodatek k dokumentaciji JN postane sestavni del dokumentacije JN. Kot del dokumentacije štejejo tudi vprašanja in odgovori, objavljeni na portalu javnih naročil.</w:t>
      </w:r>
    </w:p>
    <w:p w14:paraId="34B1B93B" w14:textId="77777777" w:rsidR="008A265E" w:rsidRPr="006333F9" w:rsidRDefault="008A265E" w:rsidP="00844A14">
      <w:pPr>
        <w:spacing w:after="0"/>
        <w:contextualSpacing/>
        <w:jc w:val="both"/>
        <w:outlineLvl w:val="0"/>
        <w:rPr>
          <w:rFonts w:asciiTheme="minorHAnsi" w:hAnsiTheme="minorHAnsi" w:cstheme="minorHAnsi"/>
          <w:b/>
          <w:sz w:val="24"/>
          <w:szCs w:val="24"/>
        </w:rPr>
      </w:pPr>
    </w:p>
    <w:p w14:paraId="66643F4C" w14:textId="640CF2A7" w:rsidR="00A6523C" w:rsidRPr="00844A14" w:rsidRDefault="00A6523C" w:rsidP="00844A14">
      <w:pPr>
        <w:pStyle w:val="Odstavekseznama"/>
        <w:numPr>
          <w:ilvl w:val="0"/>
          <w:numId w:val="37"/>
        </w:numPr>
        <w:spacing w:before="0" w:line="276" w:lineRule="auto"/>
        <w:outlineLvl w:val="0"/>
        <w:rPr>
          <w:rFonts w:asciiTheme="minorHAnsi" w:hAnsiTheme="minorHAnsi" w:cstheme="minorHAnsi"/>
          <w:b/>
          <w:sz w:val="24"/>
          <w:szCs w:val="24"/>
        </w:rPr>
      </w:pPr>
      <w:r w:rsidRPr="00844A14">
        <w:rPr>
          <w:rFonts w:asciiTheme="minorHAnsi" w:hAnsiTheme="minorHAnsi" w:cstheme="minorHAnsi"/>
          <w:b/>
          <w:sz w:val="24"/>
          <w:szCs w:val="24"/>
        </w:rPr>
        <w:t xml:space="preserve"> </w:t>
      </w:r>
      <w:bookmarkStart w:id="15" w:name="_Toc164242108"/>
      <w:bookmarkStart w:id="16" w:name="_Toc356904116"/>
      <w:bookmarkStart w:id="17" w:name="_Toc436222802"/>
      <w:r w:rsidR="00E3369E">
        <w:rPr>
          <w:rFonts w:asciiTheme="minorHAnsi" w:hAnsiTheme="minorHAnsi" w:cstheme="minorHAnsi"/>
          <w:b/>
          <w:sz w:val="24"/>
          <w:szCs w:val="24"/>
        </w:rPr>
        <w:t>OBLIKA, JEZIK PONUDBE</w:t>
      </w:r>
      <w:bookmarkEnd w:id="15"/>
      <w:r w:rsidR="00E3369E">
        <w:rPr>
          <w:rFonts w:asciiTheme="minorHAnsi" w:hAnsiTheme="minorHAnsi" w:cstheme="minorHAnsi"/>
          <w:b/>
          <w:sz w:val="24"/>
          <w:szCs w:val="24"/>
        </w:rPr>
        <w:t xml:space="preserve"> </w:t>
      </w:r>
      <w:bookmarkEnd w:id="16"/>
      <w:bookmarkEnd w:id="17"/>
    </w:p>
    <w:p w14:paraId="2EDD33C8" w14:textId="77777777" w:rsidR="00A6523C" w:rsidRPr="006333F9" w:rsidRDefault="00A6523C" w:rsidP="00844A14">
      <w:pPr>
        <w:spacing w:after="0"/>
        <w:jc w:val="both"/>
        <w:rPr>
          <w:rFonts w:asciiTheme="minorHAnsi" w:hAnsiTheme="minorHAnsi" w:cstheme="minorHAnsi"/>
          <w:sz w:val="24"/>
          <w:szCs w:val="24"/>
        </w:rPr>
      </w:pPr>
    </w:p>
    <w:p w14:paraId="77184C14"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Ponudnik ponudbo odda elektronsko kot je navedeno v točki 2 te razpisne dokumentacije.</w:t>
      </w:r>
    </w:p>
    <w:p w14:paraId="7A2BA5F4" w14:textId="77777777" w:rsidR="00A6523C" w:rsidRPr="006333F9" w:rsidRDefault="00A6523C" w:rsidP="00844A14">
      <w:pPr>
        <w:spacing w:after="0"/>
        <w:jc w:val="both"/>
        <w:rPr>
          <w:rFonts w:asciiTheme="minorHAnsi" w:hAnsiTheme="minorHAnsi" w:cstheme="minorHAnsi"/>
          <w:sz w:val="24"/>
          <w:szCs w:val="24"/>
          <w:lang w:eastAsia="sl-SI"/>
        </w:rPr>
      </w:pPr>
    </w:p>
    <w:p w14:paraId="778A8A3B"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lastRenderedPageBreak/>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8E5FEBC" w14:textId="77777777" w:rsidR="00A6523C" w:rsidRPr="006333F9" w:rsidRDefault="00A6523C" w:rsidP="00844A14">
      <w:pPr>
        <w:spacing w:after="0"/>
        <w:jc w:val="both"/>
        <w:rPr>
          <w:rFonts w:asciiTheme="minorHAnsi" w:hAnsiTheme="minorHAnsi" w:cstheme="minorHAnsi"/>
          <w:sz w:val="24"/>
          <w:szCs w:val="24"/>
          <w:lang w:eastAsia="sl-SI"/>
        </w:rPr>
      </w:pPr>
    </w:p>
    <w:p w14:paraId="4A6A2B2B"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6606E54A" w14:textId="77777777" w:rsidR="00A6523C" w:rsidRPr="006333F9" w:rsidRDefault="00A6523C" w:rsidP="00844A14">
      <w:pPr>
        <w:spacing w:after="0"/>
        <w:jc w:val="both"/>
        <w:rPr>
          <w:rFonts w:asciiTheme="minorHAnsi" w:hAnsiTheme="minorHAnsi" w:cstheme="minorHAnsi"/>
          <w:sz w:val="24"/>
          <w:szCs w:val="24"/>
          <w:lang w:eastAsia="sl-SI"/>
        </w:rPr>
      </w:pPr>
    </w:p>
    <w:p w14:paraId="31972B77"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0F6B3712" w14:textId="77777777" w:rsidR="00A6523C" w:rsidRPr="006333F9" w:rsidRDefault="00A6523C" w:rsidP="00844A14">
      <w:pPr>
        <w:spacing w:after="0"/>
        <w:jc w:val="both"/>
        <w:rPr>
          <w:rFonts w:asciiTheme="minorHAnsi" w:hAnsiTheme="minorHAnsi" w:cstheme="minorHAnsi"/>
          <w:sz w:val="24"/>
          <w:szCs w:val="24"/>
          <w:lang w:eastAsia="sl-SI"/>
        </w:rPr>
      </w:pPr>
    </w:p>
    <w:p w14:paraId="1F2C61EB"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04B52694" w14:textId="77777777" w:rsidR="00A6523C" w:rsidRPr="006333F9" w:rsidRDefault="00A6523C" w:rsidP="00844A14">
      <w:pPr>
        <w:spacing w:after="0"/>
        <w:jc w:val="both"/>
        <w:rPr>
          <w:rFonts w:asciiTheme="minorHAnsi" w:hAnsiTheme="minorHAnsi" w:cstheme="minorHAnsi"/>
          <w:sz w:val="24"/>
          <w:szCs w:val="24"/>
          <w:lang w:eastAsia="sl-SI"/>
        </w:rPr>
      </w:pPr>
    </w:p>
    <w:p w14:paraId="3495A3B4" w14:textId="73298FA6"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Ponujen</w:t>
      </w:r>
      <w:r w:rsidR="00E3369E">
        <w:rPr>
          <w:rFonts w:asciiTheme="minorHAnsi" w:hAnsiTheme="minorHAnsi" w:cstheme="minorHAnsi"/>
          <w:sz w:val="24"/>
          <w:szCs w:val="24"/>
          <w:lang w:eastAsia="sl-SI"/>
        </w:rPr>
        <w:t>a storitev/</w:t>
      </w:r>
      <w:r w:rsidRPr="006333F9">
        <w:rPr>
          <w:rFonts w:asciiTheme="minorHAnsi" w:hAnsiTheme="minorHAnsi" w:cstheme="minorHAnsi"/>
          <w:sz w:val="24"/>
          <w:szCs w:val="24"/>
          <w:lang w:eastAsia="sl-SI"/>
        </w:rPr>
        <w:t xml:space="preserve"> blago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6BB6031C" w14:textId="77777777" w:rsidR="00A6523C" w:rsidRPr="006333F9" w:rsidRDefault="00A6523C" w:rsidP="00844A14">
      <w:pPr>
        <w:spacing w:after="0"/>
        <w:jc w:val="both"/>
        <w:rPr>
          <w:rFonts w:asciiTheme="minorHAnsi" w:hAnsiTheme="minorHAnsi" w:cstheme="minorHAnsi"/>
          <w:sz w:val="24"/>
          <w:szCs w:val="24"/>
          <w:lang w:eastAsia="sl-SI"/>
        </w:rPr>
      </w:pPr>
    </w:p>
    <w:p w14:paraId="40A23764"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V kolikor bo naročnik sam ali na predlog gospodarskega subjekta ugotovil, da je potrebno ponudbo dopolniti, bo naročnik postopal skladno s petim odstavkom 89. člena ZJN-3. </w:t>
      </w:r>
    </w:p>
    <w:p w14:paraId="2A33D8A9" w14:textId="77777777" w:rsidR="00A6523C" w:rsidRPr="006333F9" w:rsidRDefault="00A6523C" w:rsidP="00844A14">
      <w:pPr>
        <w:spacing w:after="0"/>
        <w:jc w:val="both"/>
        <w:rPr>
          <w:rFonts w:asciiTheme="minorHAnsi" w:hAnsiTheme="minorHAnsi" w:cstheme="minorHAnsi"/>
          <w:sz w:val="24"/>
          <w:szCs w:val="24"/>
          <w:lang w:eastAsia="sl-SI"/>
        </w:rPr>
      </w:pPr>
    </w:p>
    <w:p w14:paraId="3386E3B4" w14:textId="6C5C9A2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Ponudnik nosi vse stroške, povezane s pripravo in predložitvijo ponudbe. V primeru ustavitve postopka, zavrnitve vseh ponudb ali odstopa od izvedbe javnega naročila naročnik </w:t>
      </w:r>
      <w:r w:rsidRPr="006333F9">
        <w:rPr>
          <w:rFonts w:asciiTheme="minorHAnsi" w:hAnsiTheme="minorHAnsi" w:cstheme="minorHAnsi"/>
          <w:sz w:val="24"/>
          <w:szCs w:val="24"/>
          <w:lang w:eastAsia="sl-SI"/>
        </w:rPr>
        <w:lastRenderedPageBreak/>
        <w:t>ponudnikom ne bo povrnil nobenih stroškov, nastalih s pripravo ponudbe. Ponudniki so s tem seznanjeni in se s tem s samo predložitvijo prijave izrecno strinjajo.</w:t>
      </w:r>
    </w:p>
    <w:p w14:paraId="68C4E049" w14:textId="77777777" w:rsidR="00970E60" w:rsidRPr="006333F9" w:rsidRDefault="00970E60" w:rsidP="00844A14">
      <w:pPr>
        <w:spacing w:after="0"/>
        <w:jc w:val="both"/>
        <w:rPr>
          <w:rFonts w:asciiTheme="minorHAnsi" w:hAnsiTheme="minorHAnsi" w:cstheme="minorHAnsi"/>
          <w:sz w:val="24"/>
          <w:szCs w:val="24"/>
          <w:lang w:eastAsia="sl-SI"/>
        </w:rPr>
      </w:pPr>
    </w:p>
    <w:p w14:paraId="399FC8FC" w14:textId="34A2C50F" w:rsidR="00E3369E" w:rsidRPr="00E3369E" w:rsidRDefault="00E3369E" w:rsidP="00E3369E">
      <w:pPr>
        <w:pStyle w:val="Odstavekseznama"/>
        <w:numPr>
          <w:ilvl w:val="0"/>
          <w:numId w:val="37"/>
        </w:numPr>
        <w:spacing w:before="0" w:line="276" w:lineRule="auto"/>
        <w:outlineLvl w:val="0"/>
        <w:rPr>
          <w:rFonts w:asciiTheme="minorHAnsi" w:hAnsiTheme="minorHAnsi" w:cstheme="minorHAnsi"/>
          <w:b/>
          <w:sz w:val="24"/>
          <w:szCs w:val="24"/>
        </w:rPr>
      </w:pPr>
      <w:bookmarkStart w:id="18" w:name="_Toc356904117"/>
      <w:bookmarkStart w:id="19" w:name="_Toc436222803"/>
      <w:bookmarkStart w:id="20" w:name="_Toc164242109"/>
      <w:r>
        <w:rPr>
          <w:rFonts w:asciiTheme="minorHAnsi" w:hAnsiTheme="minorHAnsi" w:cstheme="minorHAnsi"/>
          <w:b/>
          <w:sz w:val="24"/>
          <w:szCs w:val="24"/>
        </w:rPr>
        <w:t>VELJAVNOST PONUDBE</w:t>
      </w:r>
      <w:bookmarkEnd w:id="18"/>
      <w:bookmarkEnd w:id="19"/>
      <w:bookmarkEnd w:id="20"/>
    </w:p>
    <w:p w14:paraId="477E80B4" w14:textId="339E532E"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P</w:t>
      </w:r>
      <w:r w:rsidR="00BE637B" w:rsidRPr="006333F9">
        <w:rPr>
          <w:rFonts w:asciiTheme="minorHAnsi" w:hAnsiTheme="minorHAnsi" w:cstheme="minorHAnsi"/>
          <w:sz w:val="24"/>
          <w:szCs w:val="24"/>
          <w:lang w:eastAsia="sl-SI"/>
        </w:rPr>
        <w:t xml:space="preserve">onudba mora veljati najmanj </w:t>
      </w:r>
      <w:r w:rsidR="004B1A03" w:rsidRPr="006333F9">
        <w:rPr>
          <w:rFonts w:asciiTheme="minorHAnsi" w:hAnsiTheme="minorHAnsi" w:cstheme="minorHAnsi"/>
          <w:sz w:val="24"/>
          <w:szCs w:val="24"/>
          <w:lang w:eastAsia="sl-SI"/>
        </w:rPr>
        <w:t xml:space="preserve">do </w:t>
      </w:r>
      <w:r w:rsidR="00F2055F" w:rsidRPr="000D32D6">
        <w:rPr>
          <w:rFonts w:asciiTheme="minorHAnsi" w:hAnsiTheme="minorHAnsi" w:cstheme="minorHAnsi"/>
          <w:sz w:val="24"/>
          <w:szCs w:val="24"/>
          <w:lang w:eastAsia="sl-SI"/>
        </w:rPr>
        <w:t>30.</w:t>
      </w:r>
      <w:r w:rsidR="00DD2EEF">
        <w:rPr>
          <w:rFonts w:asciiTheme="minorHAnsi" w:hAnsiTheme="minorHAnsi" w:cstheme="minorHAnsi"/>
          <w:sz w:val="24"/>
          <w:szCs w:val="24"/>
          <w:lang w:eastAsia="sl-SI"/>
        </w:rPr>
        <w:t>6</w:t>
      </w:r>
      <w:r w:rsidR="00F2055F" w:rsidRPr="000D32D6">
        <w:rPr>
          <w:rFonts w:asciiTheme="minorHAnsi" w:hAnsiTheme="minorHAnsi" w:cstheme="minorHAnsi"/>
          <w:sz w:val="24"/>
          <w:szCs w:val="24"/>
          <w:lang w:eastAsia="sl-SI"/>
        </w:rPr>
        <w:t>.2024</w:t>
      </w:r>
      <w:r w:rsidR="008A265E" w:rsidRPr="000D32D6">
        <w:rPr>
          <w:rFonts w:asciiTheme="minorHAnsi" w:hAnsiTheme="minorHAnsi" w:cstheme="minorHAnsi"/>
          <w:sz w:val="24"/>
          <w:szCs w:val="24"/>
          <w:lang w:eastAsia="sl-SI"/>
        </w:rPr>
        <w:t>.</w:t>
      </w:r>
      <w:r w:rsidRPr="006333F9">
        <w:rPr>
          <w:rFonts w:asciiTheme="minorHAnsi" w:hAnsiTheme="minorHAnsi" w:cstheme="minorHAnsi"/>
          <w:sz w:val="24"/>
          <w:szCs w:val="24"/>
          <w:lang w:eastAsia="sl-SI"/>
        </w:rPr>
        <w:t xml:space="preserve"> V primeru krajšega roka veljavnosti ponudbe se ponudba izloči. </w:t>
      </w:r>
    </w:p>
    <w:p w14:paraId="5B1C5075"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Naročnik lahko zahteva, da ponudniki podaljšajo čas veljavnosti ponudb za določeno dodatno obdobje. </w:t>
      </w:r>
    </w:p>
    <w:p w14:paraId="198A46A5" w14:textId="77777777" w:rsidR="00970E60" w:rsidRPr="006333F9" w:rsidRDefault="00970E60" w:rsidP="00844A14">
      <w:pPr>
        <w:spacing w:after="0"/>
        <w:jc w:val="both"/>
        <w:rPr>
          <w:rFonts w:asciiTheme="minorHAnsi" w:hAnsiTheme="minorHAnsi" w:cstheme="minorHAnsi"/>
          <w:sz w:val="24"/>
          <w:szCs w:val="24"/>
          <w:lang w:eastAsia="sl-SI"/>
        </w:rPr>
      </w:pPr>
    </w:p>
    <w:p w14:paraId="185C273F" w14:textId="1C277E37" w:rsidR="00A6523C" w:rsidRPr="00844A14" w:rsidRDefault="00E3369E" w:rsidP="00844A14">
      <w:pPr>
        <w:pStyle w:val="Odstavekseznama"/>
        <w:numPr>
          <w:ilvl w:val="0"/>
          <w:numId w:val="37"/>
        </w:numPr>
        <w:spacing w:before="0" w:line="276" w:lineRule="auto"/>
        <w:outlineLvl w:val="0"/>
        <w:rPr>
          <w:rFonts w:asciiTheme="minorHAnsi" w:hAnsiTheme="minorHAnsi" w:cstheme="minorHAnsi"/>
          <w:b/>
          <w:sz w:val="24"/>
          <w:szCs w:val="24"/>
        </w:rPr>
      </w:pPr>
      <w:bookmarkStart w:id="21" w:name="_Toc164242110"/>
      <w:r>
        <w:rPr>
          <w:rFonts w:asciiTheme="minorHAnsi" w:hAnsiTheme="minorHAnsi" w:cstheme="minorHAnsi"/>
          <w:b/>
          <w:sz w:val="24"/>
          <w:szCs w:val="24"/>
        </w:rPr>
        <w:t>SKUPNA PONUDBA</w:t>
      </w:r>
      <w:bookmarkEnd w:id="21"/>
    </w:p>
    <w:p w14:paraId="225A5C41" w14:textId="77777777" w:rsidR="00A6523C" w:rsidRPr="006333F9" w:rsidRDefault="00A6523C" w:rsidP="00844A14">
      <w:pPr>
        <w:spacing w:after="0"/>
        <w:jc w:val="both"/>
        <w:rPr>
          <w:rFonts w:asciiTheme="minorHAnsi" w:hAnsiTheme="minorHAnsi" w:cstheme="minorHAnsi"/>
          <w:sz w:val="24"/>
          <w:szCs w:val="24"/>
        </w:rPr>
      </w:pPr>
    </w:p>
    <w:p w14:paraId="7F91DE36" w14:textId="77777777" w:rsidR="00A6523C" w:rsidRPr="006333F9" w:rsidRDefault="00A6523C" w:rsidP="00844A14">
      <w:pPr>
        <w:spacing w:after="0"/>
        <w:jc w:val="both"/>
        <w:rPr>
          <w:rFonts w:asciiTheme="minorHAnsi" w:hAnsiTheme="minorHAnsi" w:cstheme="minorHAnsi"/>
          <w:sz w:val="24"/>
          <w:szCs w:val="24"/>
          <w:lang w:eastAsia="sl-SI"/>
        </w:rPr>
      </w:pPr>
      <w:bookmarkStart w:id="22" w:name="_Toc343021147"/>
      <w:bookmarkStart w:id="23" w:name="_Toc345670766"/>
      <w:bookmarkStart w:id="24" w:name="_Toc346696676"/>
      <w:r w:rsidRPr="006333F9">
        <w:rPr>
          <w:rFonts w:asciiTheme="minorHAnsi" w:hAnsiTheme="minorHAnsi" w:cstheme="minorHAnsi"/>
          <w:sz w:val="24"/>
          <w:szCs w:val="24"/>
          <w:lang w:eastAsia="sl-SI"/>
        </w:rPr>
        <w:t xml:space="preserve">Dovoljena je skupna ponudba več pogodbenih partnerjev. V poglavju </w:t>
      </w:r>
      <w:r w:rsidRPr="006333F9">
        <w:rPr>
          <w:rFonts w:asciiTheme="minorHAnsi" w:hAnsiTheme="minorHAnsi" w:cstheme="minorHAnsi"/>
          <w:i/>
          <w:sz w:val="24"/>
          <w:szCs w:val="24"/>
          <w:lang w:eastAsia="sl-SI"/>
        </w:rPr>
        <w:t xml:space="preserve">Razlogi za izključitev in pogoji za sodelovanje </w:t>
      </w:r>
      <w:r w:rsidRPr="006333F9">
        <w:rPr>
          <w:rFonts w:asciiTheme="minorHAnsi" w:hAnsiTheme="minorHAnsi" w:cstheme="minorHAnsi"/>
          <w:sz w:val="24"/>
          <w:szCs w:val="24"/>
          <w:lang w:eastAsia="sl-SI"/>
        </w:rPr>
        <w:t>je določeno, kateri pogoj mora v primeru skupne ponudbe izpolnjevati vsak izmed partnerjev oziroma, kateri pogoj lahko izpolnjujejo partnerji skupaj.</w:t>
      </w:r>
      <w:bookmarkEnd w:id="22"/>
      <w:bookmarkEnd w:id="23"/>
      <w:bookmarkEnd w:id="24"/>
      <w:r w:rsidRPr="006333F9">
        <w:rPr>
          <w:rFonts w:asciiTheme="minorHAnsi" w:hAnsiTheme="minorHAnsi" w:cstheme="minorHAnsi"/>
          <w:sz w:val="24"/>
          <w:szCs w:val="24"/>
          <w:lang w:eastAsia="sl-SI"/>
        </w:rPr>
        <w:t xml:space="preserve"> </w:t>
      </w:r>
    </w:p>
    <w:p w14:paraId="1A06AB17" w14:textId="77777777" w:rsidR="00A6523C" w:rsidRPr="006333F9" w:rsidRDefault="00A6523C" w:rsidP="00844A14">
      <w:pPr>
        <w:spacing w:after="0"/>
        <w:jc w:val="both"/>
        <w:rPr>
          <w:rFonts w:asciiTheme="minorHAnsi" w:hAnsiTheme="minorHAnsi" w:cstheme="minorHAnsi"/>
          <w:sz w:val="24"/>
          <w:szCs w:val="24"/>
          <w:lang w:eastAsia="sl-SI"/>
        </w:rPr>
      </w:pPr>
    </w:p>
    <w:p w14:paraId="0CDE535F"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V primeru skupne ponudbe je potrebno v ponudbi predložiti pogodbo o skupnem nastopu. Iz pogodbe o skupnem nastopu mora biti razvidno sledeče:</w:t>
      </w:r>
    </w:p>
    <w:p w14:paraId="483117F6" w14:textId="77777777" w:rsidR="00A6523C" w:rsidRPr="006333F9" w:rsidRDefault="00A6523C" w:rsidP="00844A14">
      <w:pPr>
        <w:pStyle w:val="Odstavekseznama"/>
        <w:numPr>
          <w:ilvl w:val="0"/>
          <w:numId w:val="5"/>
        </w:numPr>
        <w:tabs>
          <w:tab w:val="num" w:pos="927"/>
        </w:tabs>
        <w:spacing w:before="0" w:line="276" w:lineRule="auto"/>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 xml:space="preserve">imenovanje nosilca posla pri izvedbi javnega naročila, </w:t>
      </w:r>
    </w:p>
    <w:p w14:paraId="1E7117E7" w14:textId="77777777" w:rsidR="00A6523C" w:rsidRPr="006333F9" w:rsidRDefault="00A6523C" w:rsidP="00844A14">
      <w:pPr>
        <w:pStyle w:val="Odstavekseznama"/>
        <w:numPr>
          <w:ilvl w:val="0"/>
          <w:numId w:val="5"/>
        </w:numPr>
        <w:tabs>
          <w:tab w:val="num" w:pos="927"/>
        </w:tabs>
        <w:spacing w:before="0" w:line="276" w:lineRule="auto"/>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 xml:space="preserve">pooblastilo nosilcu posla in odgovorni osebi za podpis ponudbe ter podpis pogodbe, </w:t>
      </w:r>
    </w:p>
    <w:p w14:paraId="73AEC318" w14:textId="77777777" w:rsidR="00A6523C" w:rsidRPr="006333F9" w:rsidRDefault="00A6523C" w:rsidP="00844A14">
      <w:pPr>
        <w:pStyle w:val="Odstavekseznama"/>
        <w:numPr>
          <w:ilvl w:val="0"/>
          <w:numId w:val="5"/>
        </w:numPr>
        <w:tabs>
          <w:tab w:val="num" w:pos="927"/>
        </w:tabs>
        <w:spacing w:before="0" w:line="276" w:lineRule="auto"/>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 xml:space="preserve">izjava, da so vsi ponudniki v skupni ponudbi seznanjeni z navodili ponudnikom in razpisnimi pogoji ter merili za dodelitev javnega naročila in da z njimi v celoti soglašajo, </w:t>
      </w:r>
    </w:p>
    <w:p w14:paraId="127F692E" w14:textId="77777777" w:rsidR="00A6523C" w:rsidRPr="006333F9" w:rsidRDefault="00A6523C" w:rsidP="00844A14">
      <w:pPr>
        <w:pStyle w:val="Odstavekseznama"/>
        <w:numPr>
          <w:ilvl w:val="0"/>
          <w:numId w:val="5"/>
        </w:numPr>
        <w:tabs>
          <w:tab w:val="num" w:pos="927"/>
        </w:tabs>
        <w:spacing w:before="0" w:line="276" w:lineRule="auto"/>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izjava, da so vsi ponudniki seznanjeni s plačilnimi pogoji iz razpisne dokumentacije,</w:t>
      </w:r>
    </w:p>
    <w:p w14:paraId="3CF2CE1F" w14:textId="77777777" w:rsidR="00A6523C" w:rsidRPr="006333F9" w:rsidRDefault="00A6523C" w:rsidP="00844A14">
      <w:pPr>
        <w:pStyle w:val="Odstavekseznama"/>
        <w:numPr>
          <w:ilvl w:val="0"/>
          <w:numId w:val="5"/>
        </w:numPr>
        <w:tabs>
          <w:tab w:val="num" w:pos="927"/>
        </w:tabs>
        <w:spacing w:before="0" w:line="276" w:lineRule="auto"/>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določbe glede načina plačila preko nosilca posla,</w:t>
      </w:r>
    </w:p>
    <w:p w14:paraId="49DA4EE2" w14:textId="77777777" w:rsidR="00A6523C" w:rsidRPr="006333F9" w:rsidRDefault="00A6523C" w:rsidP="00844A14">
      <w:pPr>
        <w:pStyle w:val="Odstavekseznama"/>
        <w:numPr>
          <w:ilvl w:val="0"/>
          <w:numId w:val="5"/>
        </w:numPr>
        <w:tabs>
          <w:tab w:val="num" w:pos="927"/>
        </w:tabs>
        <w:spacing w:before="0" w:line="276" w:lineRule="auto"/>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navedba, da odgovarjajo naročniku za celotno obveznost in za vsak njen del vsi partnerji solidarno in vsak posebej v celoti.</w:t>
      </w:r>
    </w:p>
    <w:p w14:paraId="571102DA" w14:textId="77777777" w:rsidR="00A6523C" w:rsidRPr="006333F9" w:rsidRDefault="00A6523C" w:rsidP="00844A14">
      <w:pPr>
        <w:spacing w:after="0"/>
        <w:jc w:val="both"/>
        <w:rPr>
          <w:rFonts w:asciiTheme="minorHAnsi" w:hAnsiTheme="minorHAnsi" w:cstheme="minorHAnsi"/>
          <w:sz w:val="24"/>
          <w:szCs w:val="24"/>
          <w:lang w:eastAsia="sl-SI"/>
        </w:rPr>
      </w:pPr>
    </w:p>
    <w:p w14:paraId="0D8436B1" w14:textId="5B2ADF73" w:rsidR="00BD3A1E"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r w:rsidR="0055505D" w:rsidRPr="006333F9">
        <w:rPr>
          <w:rFonts w:asciiTheme="minorHAnsi" w:hAnsiTheme="minorHAnsi" w:cstheme="minorHAnsi"/>
          <w:noProof/>
          <w:sz w:val="24"/>
          <w:szCs w:val="24"/>
          <w:lang w:eastAsia="sl-SI"/>
        </w:rPr>
        <mc:AlternateContent>
          <mc:Choice Requires="wps">
            <w:drawing>
              <wp:anchor distT="45720" distB="45720" distL="114300" distR="114300" simplePos="0" relativeHeight="251657216" behindDoc="0" locked="0" layoutInCell="1" allowOverlap="1" wp14:anchorId="1E244FD8" wp14:editId="798EFD41">
                <wp:simplePos x="0" y="0"/>
                <wp:positionH relativeFrom="margin">
                  <wp:align>left</wp:align>
                </wp:positionH>
                <wp:positionV relativeFrom="paragraph">
                  <wp:posOffset>182880</wp:posOffset>
                </wp:positionV>
                <wp:extent cx="5819775" cy="826770"/>
                <wp:effectExtent l="0" t="0" r="9525"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826770"/>
                        </a:xfrm>
                        <a:prstGeom prst="rect">
                          <a:avLst/>
                        </a:prstGeom>
                        <a:solidFill>
                          <a:srgbClr val="FFFFFF"/>
                        </a:solidFill>
                        <a:ln w="9525">
                          <a:solidFill>
                            <a:srgbClr val="000000"/>
                          </a:solidFill>
                          <a:miter lim="800000"/>
                          <a:headEnd/>
                          <a:tailEnd/>
                        </a:ln>
                      </wps:spPr>
                      <wps:txbx>
                        <w:txbxContent>
                          <w:p w14:paraId="65F8F403" w14:textId="77777777" w:rsidR="00CB129E" w:rsidRPr="00185997" w:rsidRDefault="00CB129E" w:rsidP="00A6523C">
                            <w:pPr>
                              <w:spacing w:after="0" w:line="312" w:lineRule="auto"/>
                              <w:jc w:val="both"/>
                              <w:rPr>
                                <w:rFonts w:asciiTheme="minorHAnsi" w:hAnsiTheme="minorHAnsi"/>
                                <w:sz w:val="24"/>
                                <w:szCs w:val="24"/>
                                <w:lang w:eastAsia="sl-SI"/>
                              </w:rPr>
                            </w:pPr>
                            <w:r w:rsidRPr="00185997">
                              <w:rPr>
                                <w:rFonts w:asciiTheme="minorHAnsi" w:hAnsiTheme="minorHAnsi"/>
                                <w:b/>
                                <w:sz w:val="24"/>
                                <w:szCs w:val="24"/>
                                <w:lang w:eastAsia="sl-SI"/>
                              </w:rPr>
                              <w:t>V primeru skupne ponudbe je obvezna sestavina ponudbene dokumentacije kopija pogodbe iz katere je razvidna vrednost, vrsta in obseg del, ki jih v ponudbi povzema posamezni partner.</w:t>
                            </w:r>
                            <w:r w:rsidRPr="00185997">
                              <w:rPr>
                                <w:rFonts w:asciiTheme="minorHAnsi" w:hAnsiTheme="minorHAnsi"/>
                                <w:sz w:val="24"/>
                                <w:szCs w:val="24"/>
                                <w:lang w:eastAsia="sl-S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244FD8"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65.1pt;z-index:25165721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">
                <v:textbox style="mso-fit-shape-to-text:t">
                  <w:txbxContent>
                    <w:p w14:paraId="65F8F403" w14:textId="77777777" w:rsidR="00CB129E" w:rsidRPr="00185997" w:rsidRDefault="00CB129E" w:rsidP="00A6523C">
                      <w:pPr>
                        <w:spacing w:after="0" w:line="312" w:lineRule="auto"/>
                        <w:jc w:val="both"/>
                        <w:rPr>
                          <w:rFonts w:asciiTheme="minorHAnsi" w:hAnsiTheme="minorHAnsi"/>
                          <w:sz w:val="24"/>
                          <w:szCs w:val="24"/>
                          <w:lang w:eastAsia="sl-SI"/>
                        </w:rPr>
                      </w:pPr>
                      <w:r w:rsidRPr="00185997">
                        <w:rPr>
                          <w:rFonts w:asciiTheme="minorHAnsi" w:hAnsiTheme="minorHAnsi"/>
                          <w:b/>
                          <w:sz w:val="24"/>
                          <w:szCs w:val="24"/>
                          <w:lang w:eastAsia="sl-SI"/>
                        </w:rPr>
                        <w:t>V primeru skupne ponudbe je obvezna sestavina ponudbene dokumentacije kopija pogodbe iz katere je razvidna vrednost, vrsta in obseg del, ki jih v ponudbi povzema posamezni partner.</w:t>
                      </w:r>
                      <w:r w:rsidRPr="00185997">
                        <w:rPr>
                          <w:rFonts w:asciiTheme="minorHAnsi" w:hAnsiTheme="minorHAnsi"/>
                          <w:sz w:val="24"/>
                          <w:szCs w:val="24"/>
                          <w:lang w:eastAsia="sl-SI"/>
                        </w:rPr>
                        <w:t xml:space="preserve"> </w:t>
                      </w:r>
                    </w:p>
                  </w:txbxContent>
                </v:textbox>
                <w10:wrap type="square" anchorx="margin"/>
              </v:shape>
            </w:pict>
          </mc:Fallback>
        </mc:AlternateContent>
      </w:r>
      <w:bookmarkStart w:id="25" w:name="_Toc356904119"/>
      <w:bookmarkStart w:id="26" w:name="_Toc436222805"/>
    </w:p>
    <w:p w14:paraId="0A035C4D" w14:textId="77777777" w:rsidR="00BD3A1E" w:rsidRPr="006333F9" w:rsidRDefault="00BD3A1E" w:rsidP="00844A14">
      <w:pPr>
        <w:spacing w:after="0"/>
        <w:jc w:val="both"/>
        <w:rPr>
          <w:rFonts w:asciiTheme="minorHAnsi" w:hAnsiTheme="minorHAnsi" w:cstheme="minorHAnsi"/>
          <w:sz w:val="24"/>
          <w:szCs w:val="24"/>
          <w:lang w:eastAsia="sl-SI"/>
        </w:rPr>
      </w:pPr>
    </w:p>
    <w:p w14:paraId="059C06EA" w14:textId="269A73DC" w:rsidR="00A6523C" w:rsidRPr="00844A14" w:rsidRDefault="00E3369E" w:rsidP="00844A14">
      <w:pPr>
        <w:pStyle w:val="Odstavekseznama"/>
        <w:numPr>
          <w:ilvl w:val="0"/>
          <w:numId w:val="37"/>
        </w:numPr>
        <w:spacing w:before="0" w:line="276" w:lineRule="auto"/>
        <w:outlineLvl w:val="0"/>
        <w:rPr>
          <w:rFonts w:asciiTheme="minorHAnsi" w:hAnsiTheme="minorHAnsi" w:cstheme="minorHAnsi"/>
          <w:b/>
          <w:sz w:val="24"/>
          <w:szCs w:val="24"/>
        </w:rPr>
      </w:pPr>
      <w:bookmarkStart w:id="27" w:name="_Toc164242111"/>
      <w:r>
        <w:rPr>
          <w:rFonts w:asciiTheme="minorHAnsi" w:hAnsiTheme="minorHAnsi" w:cstheme="minorHAnsi"/>
          <w:b/>
          <w:sz w:val="24"/>
          <w:szCs w:val="24"/>
        </w:rPr>
        <w:t>PONUDBA S PODIZVAJALCI</w:t>
      </w:r>
      <w:bookmarkEnd w:id="25"/>
      <w:bookmarkEnd w:id="26"/>
      <w:bookmarkEnd w:id="27"/>
    </w:p>
    <w:p w14:paraId="4DC20511" w14:textId="77777777" w:rsidR="000D40C5" w:rsidRPr="006333F9" w:rsidRDefault="000D40C5" w:rsidP="00844A14">
      <w:pPr>
        <w:spacing w:after="0"/>
        <w:jc w:val="both"/>
        <w:rPr>
          <w:rFonts w:asciiTheme="minorHAnsi" w:hAnsiTheme="minorHAnsi" w:cstheme="minorHAnsi"/>
          <w:sz w:val="24"/>
          <w:szCs w:val="24"/>
        </w:rPr>
      </w:pPr>
    </w:p>
    <w:p w14:paraId="274930A6" w14:textId="77777777" w:rsidR="00A6523C" w:rsidRPr="006333F9" w:rsidRDefault="00530ABA"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rPr>
        <w:t xml:space="preserve">Ponudnik lahko del javnega naročila odda v </w:t>
      </w:r>
      <w:proofErr w:type="spellStart"/>
      <w:r w:rsidRPr="006333F9">
        <w:rPr>
          <w:rFonts w:asciiTheme="minorHAnsi" w:hAnsiTheme="minorHAnsi" w:cstheme="minorHAnsi"/>
          <w:sz w:val="24"/>
          <w:szCs w:val="24"/>
        </w:rPr>
        <w:t>podizvajanje</w:t>
      </w:r>
      <w:proofErr w:type="spellEnd"/>
      <w:r w:rsidRPr="006333F9">
        <w:rPr>
          <w:rFonts w:asciiTheme="minorHAnsi" w:hAnsiTheme="minorHAnsi" w:cstheme="minorHAnsi"/>
          <w:sz w:val="24"/>
          <w:szCs w:val="24"/>
        </w:rPr>
        <w:t xml:space="preserve">. </w:t>
      </w:r>
      <w:r w:rsidR="00A6523C" w:rsidRPr="006333F9">
        <w:rPr>
          <w:rFonts w:asciiTheme="minorHAnsi" w:hAnsiTheme="minorHAnsi" w:cstheme="minorHAnsi"/>
          <w:sz w:val="24"/>
          <w:szCs w:val="24"/>
          <w:lang w:eastAsia="sl-SI"/>
        </w:rPr>
        <w:t xml:space="preserve">V kolikor želi ponudnik, ki namerava pri izvedbi naročila nastopati s podizvajalci, podizvajalce priglasiti,   in to  navesti v ESPD obrazcu.  Prijavljeni podizvajalci morajo izpolniti  ESPD obrazec   in izpolnjevati pogoje, ki so v </w:t>
      </w:r>
      <w:r w:rsidR="00A6523C" w:rsidRPr="006333F9">
        <w:rPr>
          <w:rFonts w:asciiTheme="minorHAnsi" w:hAnsiTheme="minorHAnsi" w:cstheme="minorHAnsi"/>
          <w:sz w:val="24"/>
          <w:szCs w:val="24"/>
          <w:lang w:eastAsia="sl-SI"/>
        </w:rPr>
        <w:lastRenderedPageBreak/>
        <w:t>poglavju 13. določeni za podizvajalce, kar izkažejo s podpisom ESPD obrazca</w:t>
      </w:r>
      <w:r w:rsidR="00A6523C" w:rsidRPr="006333F9">
        <w:rPr>
          <w:rFonts w:asciiTheme="minorHAnsi" w:hAnsiTheme="minorHAnsi" w:cstheme="minorHAnsi"/>
          <w:i/>
          <w:sz w:val="24"/>
          <w:szCs w:val="24"/>
          <w:lang w:eastAsia="sl-SI"/>
        </w:rPr>
        <w:t xml:space="preserve">. </w:t>
      </w:r>
      <w:r w:rsidR="00A6523C" w:rsidRPr="006333F9">
        <w:rPr>
          <w:rFonts w:asciiTheme="minorHAnsi" w:hAnsiTheme="minorHAnsi" w:cstheme="minorHAns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3DDC111E" w14:textId="77777777" w:rsidR="00A6523C" w:rsidRPr="006333F9" w:rsidRDefault="00A6523C" w:rsidP="00844A14">
      <w:pPr>
        <w:spacing w:after="0"/>
        <w:jc w:val="both"/>
        <w:rPr>
          <w:rFonts w:asciiTheme="minorHAnsi" w:hAnsiTheme="minorHAnsi" w:cstheme="minorHAnsi"/>
          <w:sz w:val="24"/>
          <w:szCs w:val="24"/>
          <w:lang w:eastAsia="sl-SI"/>
        </w:rPr>
      </w:pPr>
    </w:p>
    <w:p w14:paraId="3E898A4F" w14:textId="77777777" w:rsidR="00A6523C" w:rsidRPr="006333F9" w:rsidRDefault="00A6523C" w:rsidP="00844A14">
      <w:pPr>
        <w:spacing w:after="0"/>
        <w:jc w:val="both"/>
        <w:rPr>
          <w:rFonts w:asciiTheme="minorHAnsi" w:hAnsiTheme="minorHAnsi" w:cstheme="minorHAnsi"/>
          <w:sz w:val="24"/>
          <w:szCs w:val="24"/>
        </w:rPr>
      </w:pPr>
      <w:bookmarkStart w:id="28" w:name="_Toc356904120"/>
      <w:r w:rsidRPr="006333F9">
        <w:rPr>
          <w:rFonts w:asciiTheme="minorHAnsi" w:hAnsiTheme="minorHAnsi" w:cstheme="minorHAnsi"/>
          <w:sz w:val="24"/>
          <w:szCs w:val="24"/>
        </w:rPr>
        <w:t xml:space="preserve">Kadar namerava ponudnik izvesti javno naročilo s podizvajalci, mora v ponudbi:  </w:t>
      </w:r>
    </w:p>
    <w:p w14:paraId="3D8BCD72" w14:textId="77777777" w:rsidR="00A6523C" w:rsidRPr="006333F9" w:rsidRDefault="00A6523C" w:rsidP="00844A14">
      <w:pPr>
        <w:pStyle w:val="Odstavekseznama"/>
        <w:numPr>
          <w:ilvl w:val="0"/>
          <w:numId w:val="7"/>
        </w:numPr>
        <w:kinsoku w:val="0"/>
        <w:overflowPunct w:val="0"/>
        <w:spacing w:before="0" w:line="276" w:lineRule="auto"/>
        <w:textAlignment w:val="baseline"/>
        <w:rPr>
          <w:rFonts w:asciiTheme="minorHAnsi" w:eastAsia="MS PGothic" w:hAnsiTheme="minorHAnsi" w:cstheme="minorHAnsi"/>
          <w:kern w:val="24"/>
          <w:sz w:val="24"/>
          <w:szCs w:val="24"/>
        </w:rPr>
      </w:pPr>
      <w:r w:rsidRPr="006333F9">
        <w:rPr>
          <w:rFonts w:asciiTheme="minorHAnsi" w:eastAsia="MS PGothic" w:hAnsiTheme="minorHAnsi" w:cstheme="minorHAnsi"/>
          <w:kern w:val="24"/>
          <w:sz w:val="24"/>
          <w:szCs w:val="24"/>
        </w:rPr>
        <w:t xml:space="preserve">navesti vse podizvajalce ter vsak del javnega naročila, ki ga namerava oddati v </w:t>
      </w:r>
      <w:proofErr w:type="spellStart"/>
      <w:r w:rsidRPr="006333F9">
        <w:rPr>
          <w:rFonts w:asciiTheme="minorHAnsi" w:eastAsia="MS PGothic" w:hAnsiTheme="minorHAnsi" w:cstheme="minorHAnsi"/>
          <w:kern w:val="24"/>
          <w:sz w:val="24"/>
          <w:szCs w:val="24"/>
        </w:rPr>
        <w:t>podizvajanje</w:t>
      </w:r>
      <w:proofErr w:type="spellEnd"/>
      <w:r w:rsidRPr="006333F9">
        <w:rPr>
          <w:rFonts w:asciiTheme="minorHAnsi" w:eastAsia="MS PGothic" w:hAnsiTheme="minorHAnsi" w:cstheme="minorHAnsi"/>
          <w:kern w:val="24"/>
          <w:sz w:val="24"/>
          <w:szCs w:val="24"/>
        </w:rPr>
        <w:t xml:space="preserve">, </w:t>
      </w:r>
    </w:p>
    <w:p w14:paraId="3755529A" w14:textId="77777777" w:rsidR="00A6523C" w:rsidRPr="006333F9" w:rsidRDefault="00A6523C" w:rsidP="00844A14">
      <w:pPr>
        <w:pStyle w:val="Odstavekseznama"/>
        <w:numPr>
          <w:ilvl w:val="0"/>
          <w:numId w:val="7"/>
        </w:numPr>
        <w:kinsoku w:val="0"/>
        <w:overflowPunct w:val="0"/>
        <w:spacing w:before="0" w:line="276" w:lineRule="auto"/>
        <w:textAlignment w:val="baseline"/>
        <w:rPr>
          <w:rFonts w:asciiTheme="minorHAnsi" w:eastAsia="Times New Roman" w:hAnsiTheme="minorHAnsi" w:cstheme="minorHAnsi"/>
          <w:sz w:val="24"/>
          <w:szCs w:val="24"/>
        </w:rPr>
      </w:pPr>
      <w:r w:rsidRPr="006333F9">
        <w:rPr>
          <w:rFonts w:asciiTheme="minorHAnsi" w:eastAsia="MS PGothic" w:hAnsiTheme="minorHAnsi" w:cstheme="minorHAnsi"/>
          <w:kern w:val="24"/>
          <w:sz w:val="24"/>
          <w:szCs w:val="24"/>
        </w:rPr>
        <w:t xml:space="preserve">kontaktne podatke in zakonite zastopnike predlaganih podizvajalcev, </w:t>
      </w:r>
    </w:p>
    <w:p w14:paraId="5F4E9CA9" w14:textId="77777777" w:rsidR="00A6523C" w:rsidRPr="006333F9" w:rsidRDefault="00A6523C" w:rsidP="00844A14">
      <w:pPr>
        <w:pStyle w:val="Odstavekseznama"/>
        <w:numPr>
          <w:ilvl w:val="0"/>
          <w:numId w:val="7"/>
        </w:numPr>
        <w:kinsoku w:val="0"/>
        <w:overflowPunct w:val="0"/>
        <w:spacing w:before="0" w:line="276" w:lineRule="auto"/>
        <w:textAlignment w:val="baseline"/>
        <w:rPr>
          <w:rFonts w:asciiTheme="minorHAnsi" w:eastAsia="Times New Roman" w:hAnsiTheme="minorHAnsi" w:cstheme="minorHAnsi"/>
          <w:sz w:val="24"/>
          <w:szCs w:val="24"/>
        </w:rPr>
      </w:pPr>
      <w:r w:rsidRPr="006333F9">
        <w:rPr>
          <w:rFonts w:asciiTheme="minorHAnsi" w:eastAsia="MS PGothic" w:hAnsiTheme="minorHAnsi" w:cstheme="minorHAnsi"/>
          <w:kern w:val="24"/>
          <w:sz w:val="24"/>
          <w:szCs w:val="24"/>
        </w:rPr>
        <w:t xml:space="preserve">izpolnjen ESPD obrazec teh podizvajalcev </w:t>
      </w:r>
    </w:p>
    <w:p w14:paraId="65DCDA81" w14:textId="77777777" w:rsidR="00A6523C" w:rsidRPr="006333F9" w:rsidRDefault="00A6523C" w:rsidP="00844A14">
      <w:pPr>
        <w:pStyle w:val="Odstavekseznama"/>
        <w:numPr>
          <w:ilvl w:val="0"/>
          <w:numId w:val="7"/>
        </w:numPr>
        <w:kinsoku w:val="0"/>
        <w:overflowPunct w:val="0"/>
        <w:spacing w:before="0" w:line="276" w:lineRule="auto"/>
        <w:textAlignment w:val="baseline"/>
        <w:rPr>
          <w:rFonts w:asciiTheme="minorHAnsi" w:eastAsia="Times New Roman" w:hAnsiTheme="minorHAnsi" w:cstheme="minorHAnsi"/>
          <w:sz w:val="24"/>
          <w:szCs w:val="24"/>
        </w:rPr>
      </w:pPr>
      <w:r w:rsidRPr="006333F9">
        <w:rPr>
          <w:rFonts w:asciiTheme="minorHAnsi" w:eastAsia="MS PGothic" w:hAnsiTheme="minorHAnsi" w:cstheme="minorHAnsi"/>
          <w:kern w:val="24"/>
          <w:sz w:val="24"/>
          <w:szCs w:val="24"/>
        </w:rPr>
        <w:t>priložiti zahtevo podizvajalca za neposredno plačilo, če podizvajalec to zahteva</w:t>
      </w:r>
    </w:p>
    <w:p w14:paraId="64B78245" w14:textId="77777777" w:rsidR="00A6523C" w:rsidRPr="006333F9" w:rsidRDefault="00A6523C" w:rsidP="00844A14">
      <w:pPr>
        <w:pStyle w:val="Odstavekseznama"/>
        <w:numPr>
          <w:ilvl w:val="0"/>
          <w:numId w:val="7"/>
        </w:numPr>
        <w:kinsoku w:val="0"/>
        <w:overflowPunct w:val="0"/>
        <w:spacing w:before="0" w:line="276" w:lineRule="auto"/>
        <w:textAlignment w:val="baseline"/>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 xml:space="preserve">predložiti </w:t>
      </w:r>
      <w:proofErr w:type="spellStart"/>
      <w:r w:rsidRPr="006333F9">
        <w:rPr>
          <w:rFonts w:asciiTheme="minorHAnsi" w:eastAsia="Times New Roman" w:hAnsiTheme="minorHAnsi" w:cstheme="minorHAnsi"/>
          <w:sz w:val="24"/>
          <w:szCs w:val="24"/>
        </w:rPr>
        <w:t>podizvajalsko</w:t>
      </w:r>
      <w:proofErr w:type="spellEnd"/>
      <w:r w:rsidRPr="006333F9">
        <w:rPr>
          <w:rFonts w:asciiTheme="minorHAnsi" w:eastAsia="Times New Roman" w:hAnsiTheme="minorHAnsi" w:cstheme="minorHAnsi"/>
          <w:sz w:val="24"/>
          <w:szCs w:val="24"/>
        </w:rPr>
        <w:t xml:space="preserve"> pogodbo  </w:t>
      </w:r>
    </w:p>
    <w:p w14:paraId="6F0D711F" w14:textId="77777777" w:rsidR="00A6523C" w:rsidRPr="006333F9" w:rsidRDefault="00A6523C" w:rsidP="00844A14">
      <w:pPr>
        <w:spacing w:after="0"/>
        <w:jc w:val="both"/>
        <w:rPr>
          <w:rFonts w:asciiTheme="minorHAnsi" w:hAnsiTheme="minorHAnsi" w:cstheme="minorHAnsi"/>
          <w:sz w:val="24"/>
          <w:szCs w:val="24"/>
        </w:rPr>
      </w:pPr>
    </w:p>
    <w:p w14:paraId="71B9AD37"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kolikor podizvajalec zahteva neposredno plačilo mora v ponudbi predložiti lastno izjavo iz katere bo razvidno:</w:t>
      </w:r>
    </w:p>
    <w:p w14:paraId="7B371A07" w14:textId="77777777" w:rsidR="00A6523C" w:rsidRPr="006333F9" w:rsidRDefault="00A6523C" w:rsidP="00844A14">
      <w:pPr>
        <w:widowControl w:val="0"/>
        <w:numPr>
          <w:ilvl w:val="0"/>
          <w:numId w:val="6"/>
        </w:numPr>
        <w:spacing w:after="0"/>
        <w:jc w:val="both"/>
        <w:rPr>
          <w:rFonts w:asciiTheme="minorHAnsi" w:hAnsiTheme="minorHAnsi" w:cstheme="minorHAnsi"/>
          <w:sz w:val="24"/>
          <w:szCs w:val="24"/>
        </w:rPr>
      </w:pPr>
      <w:r w:rsidRPr="006333F9">
        <w:rPr>
          <w:rFonts w:asciiTheme="minorHAnsi" w:hAnsiTheme="minorHAnsi" w:cstheme="minorHAnsi"/>
          <w:sz w:val="24"/>
          <w:szCs w:val="24"/>
        </w:rPr>
        <w:t>izjava podizvajalca, da podaja soglasje naročniku, da naročnik namesto glavnega izvajalca poravna podizvajalčevo terjatev do glavnega izvajalca;</w:t>
      </w:r>
    </w:p>
    <w:p w14:paraId="0BEE72E9" w14:textId="77777777" w:rsidR="00A6523C" w:rsidRPr="006333F9" w:rsidRDefault="00A6523C" w:rsidP="00844A14">
      <w:pPr>
        <w:widowControl w:val="0"/>
        <w:numPr>
          <w:ilvl w:val="0"/>
          <w:numId w:val="6"/>
        </w:numPr>
        <w:spacing w:after="0"/>
        <w:jc w:val="both"/>
        <w:rPr>
          <w:rFonts w:asciiTheme="minorHAnsi" w:hAnsiTheme="minorHAnsi" w:cstheme="minorHAnsi"/>
          <w:sz w:val="24"/>
          <w:szCs w:val="24"/>
        </w:rPr>
      </w:pPr>
      <w:r w:rsidRPr="006333F9">
        <w:rPr>
          <w:rFonts w:asciiTheme="minorHAnsi" w:hAnsiTheme="minorHAnsi" w:cstheme="minorHAnsi"/>
          <w:sz w:val="24"/>
          <w:szCs w:val="24"/>
        </w:rPr>
        <w:t>izjava ponudnika, da pooblašča naročnika, da na podlagi potrjenega računa oziroma situacije neposredno plačuje podizvajalcem.</w:t>
      </w:r>
    </w:p>
    <w:p w14:paraId="55BB0B91"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primeru, da podizvajalec ne zahteva neposrednega plačila s strani naročnika</w:t>
      </w:r>
      <w:r w:rsidR="00530ABA" w:rsidRPr="006333F9">
        <w:rPr>
          <w:rFonts w:asciiTheme="minorHAnsi" w:hAnsiTheme="minorHAnsi" w:cstheme="minorHAnsi"/>
          <w:sz w:val="24"/>
          <w:szCs w:val="24"/>
        </w:rPr>
        <w:t>,</w:t>
      </w:r>
      <w:r w:rsidRPr="006333F9">
        <w:rPr>
          <w:rFonts w:asciiTheme="minorHAnsi" w:hAnsiTheme="minorHAnsi" w:cstheme="minorHAnsi"/>
          <w:sz w:val="24"/>
          <w:szCs w:val="24"/>
        </w:rPr>
        <w:t xml:space="preserve"> </w:t>
      </w:r>
      <w:r w:rsidR="00530ABA" w:rsidRPr="006333F9">
        <w:rPr>
          <w:rFonts w:asciiTheme="minorHAnsi" w:hAnsiTheme="minorHAnsi" w:cstheme="minorHAnsi"/>
          <w:sz w:val="24"/>
          <w:szCs w:val="24"/>
        </w:rPr>
        <w:t>b</w:t>
      </w:r>
      <w:r w:rsidRPr="006333F9">
        <w:rPr>
          <w:rFonts w:asciiTheme="minorHAnsi" w:hAnsiTheme="minorHAnsi" w:cstheme="minorHAnsi"/>
          <w:sz w:val="24"/>
          <w:szCs w:val="24"/>
        </w:rPr>
        <w:t>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3B798FD"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kolikor bo glavni izvajalec nastopil s podizvajalcem mora v ponudbi  predložiti zgoraj navedena dokazila, katera bo mogel predložiti tudi v primeru zamenjave podizvajalca in sicer najkasneje v petih dneh po spremembi.</w:t>
      </w:r>
    </w:p>
    <w:p w14:paraId="3574D72F"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E700588" w14:textId="7B57518B" w:rsidR="00A6523C" w:rsidRPr="006333F9" w:rsidRDefault="0055505D" w:rsidP="00844A14">
      <w:pPr>
        <w:spacing w:after="0"/>
        <w:jc w:val="both"/>
        <w:rPr>
          <w:rFonts w:asciiTheme="minorHAnsi" w:hAnsiTheme="minorHAnsi" w:cstheme="minorHAnsi"/>
          <w:sz w:val="24"/>
          <w:szCs w:val="24"/>
        </w:rPr>
      </w:pPr>
      <w:r w:rsidRPr="006333F9">
        <w:rPr>
          <w:rFonts w:asciiTheme="minorHAnsi" w:hAnsiTheme="minorHAnsi" w:cstheme="minorHAnsi"/>
          <w:noProof/>
          <w:sz w:val="24"/>
          <w:szCs w:val="24"/>
          <w:lang w:eastAsia="sl-SI"/>
        </w:rPr>
        <mc:AlternateContent>
          <mc:Choice Requires="wps">
            <w:drawing>
              <wp:anchor distT="45720" distB="45720" distL="114300" distR="114300" simplePos="0" relativeHeight="251659264" behindDoc="0" locked="0" layoutInCell="1" allowOverlap="1" wp14:anchorId="7DD52903" wp14:editId="13B3FF56">
                <wp:simplePos x="0" y="0"/>
                <wp:positionH relativeFrom="margin">
                  <wp:posOffset>-80645</wp:posOffset>
                </wp:positionH>
                <wp:positionV relativeFrom="paragraph">
                  <wp:posOffset>678815</wp:posOffset>
                </wp:positionV>
                <wp:extent cx="5734050" cy="790575"/>
                <wp:effectExtent l="0" t="0" r="0" b="952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52BA572E" w14:textId="77777777" w:rsidR="00CB129E" w:rsidRPr="00185997" w:rsidRDefault="00CB129E" w:rsidP="00A6523C">
                            <w:pPr>
                              <w:kinsoku w:val="0"/>
                              <w:overflowPunct w:val="0"/>
                              <w:spacing w:line="312" w:lineRule="auto"/>
                              <w:textAlignment w:val="baseline"/>
                              <w:rPr>
                                <w:rFonts w:asciiTheme="minorHAnsi" w:eastAsia="Times New Roman" w:hAnsiTheme="minorHAnsi"/>
                                <w:b/>
                                <w:sz w:val="24"/>
                                <w:szCs w:val="24"/>
                              </w:rPr>
                            </w:pPr>
                            <w:r w:rsidRPr="00185997">
                              <w:rPr>
                                <w:rFonts w:asciiTheme="minorHAnsi" w:hAnsiTheme="minorHAnsi"/>
                                <w:b/>
                                <w:sz w:val="24"/>
                                <w:szCs w:val="24"/>
                              </w:rPr>
                              <w:t xml:space="preserve">V primeru nastopa z nominiranim  podizvajalcem  je obvezna sestavina ponudbene dokumentacije kopija pogodbe iz katere je razvidena </w:t>
                            </w:r>
                            <w:r w:rsidRPr="00185997">
                              <w:rPr>
                                <w:rFonts w:asciiTheme="minorHAnsi" w:eastAsia="Times New Roman" w:hAnsiTheme="minorHAnsi"/>
                                <w:b/>
                                <w:sz w:val="24"/>
                                <w:szCs w:val="24"/>
                              </w:rPr>
                              <w:t>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D52903" id="Polje z besedilom 1" o:spid="_x0000_s1027" type="#_x0000_t202" style="position:absolute;left:0;text-align:left;margin-left:-6.35pt;margin-top:53.45pt;width:451.5pt;height:62.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">
                <v:textbox>
                  <w:txbxContent>
                    <w:p w14:paraId="52BA572E" w14:textId="77777777" w:rsidR="00CB129E" w:rsidRPr="00185997" w:rsidRDefault="00CB129E" w:rsidP="00A6523C">
                      <w:pPr>
                        <w:kinsoku w:val="0"/>
                        <w:overflowPunct w:val="0"/>
                        <w:spacing w:line="312" w:lineRule="auto"/>
                        <w:textAlignment w:val="baseline"/>
                        <w:rPr>
                          <w:rFonts w:asciiTheme="minorHAnsi" w:eastAsia="Times New Roman" w:hAnsiTheme="minorHAnsi"/>
                          <w:b/>
                          <w:sz w:val="24"/>
                          <w:szCs w:val="24"/>
                        </w:rPr>
                      </w:pPr>
                      <w:r w:rsidRPr="00185997">
                        <w:rPr>
                          <w:rFonts w:asciiTheme="minorHAnsi" w:hAnsiTheme="minorHAnsi"/>
                          <w:b/>
                          <w:sz w:val="24"/>
                          <w:szCs w:val="24"/>
                        </w:rPr>
                        <w:t xml:space="preserve">V primeru nastopa z nominiranim  podizvajalcem  je obvezna sestavina ponudbene dokumentacije kopija pogodbe iz katere je razvidena </w:t>
                      </w:r>
                      <w:r w:rsidRPr="00185997">
                        <w:rPr>
                          <w:rFonts w:asciiTheme="minorHAnsi" w:eastAsia="Times New Roman" w:hAnsiTheme="minorHAnsi"/>
                          <w:b/>
                          <w:sz w:val="24"/>
                          <w:szCs w:val="24"/>
                        </w:rPr>
                        <w:t>vrsta, vrednost in obseg del, ki jih povzema podizvajalec.</w:t>
                      </w:r>
                    </w:p>
                  </w:txbxContent>
                </v:textbox>
                <w10:wrap type="square" anchorx="margin"/>
              </v:shape>
            </w:pict>
          </mc:Fallback>
        </mc:AlternateContent>
      </w:r>
      <w:r w:rsidR="00A6523C" w:rsidRPr="006333F9">
        <w:rPr>
          <w:rFonts w:asciiTheme="minorHAnsi" w:hAnsiTheme="minorHAnsi" w:cstheme="minorHAnsi"/>
          <w:sz w:val="24"/>
          <w:szCs w:val="24"/>
        </w:rPr>
        <w:t xml:space="preserve">Ponudnik prevzema odgovornost za izvedbo celotnega javnega naročila, vključno z deli, ki jih je oddal podizvajalcem. </w:t>
      </w:r>
    </w:p>
    <w:p w14:paraId="7170065C" w14:textId="77777777" w:rsidR="008A265E" w:rsidRPr="006333F9" w:rsidRDefault="008A265E" w:rsidP="00844A14">
      <w:pPr>
        <w:spacing w:after="0"/>
        <w:jc w:val="both"/>
        <w:rPr>
          <w:rFonts w:asciiTheme="minorHAnsi" w:hAnsiTheme="minorHAnsi" w:cstheme="minorHAnsi"/>
          <w:sz w:val="24"/>
          <w:szCs w:val="24"/>
        </w:rPr>
      </w:pPr>
    </w:p>
    <w:p w14:paraId="326A3D5F" w14:textId="1DA8C746" w:rsidR="00792039" w:rsidRDefault="00792039">
      <w:pPr>
        <w:spacing w:after="160" w:line="259" w:lineRule="auto"/>
        <w:rPr>
          <w:rFonts w:asciiTheme="minorHAnsi" w:hAnsiTheme="minorHAnsi" w:cstheme="minorHAnsi"/>
          <w:b/>
          <w:sz w:val="24"/>
          <w:szCs w:val="24"/>
          <w:lang w:eastAsia="sl-SI"/>
        </w:rPr>
      </w:pPr>
      <w:bookmarkStart w:id="29" w:name="_Toc436222806"/>
    </w:p>
    <w:p w14:paraId="0A911BFC" w14:textId="353E4F05" w:rsidR="00A6523C" w:rsidRPr="00844A14" w:rsidRDefault="00E3369E" w:rsidP="00844A14">
      <w:pPr>
        <w:pStyle w:val="Odstavekseznama"/>
        <w:numPr>
          <w:ilvl w:val="0"/>
          <w:numId w:val="37"/>
        </w:numPr>
        <w:spacing w:before="0" w:line="276" w:lineRule="auto"/>
        <w:outlineLvl w:val="0"/>
        <w:rPr>
          <w:rFonts w:asciiTheme="minorHAnsi" w:hAnsiTheme="minorHAnsi" w:cstheme="minorHAnsi"/>
          <w:b/>
          <w:sz w:val="24"/>
          <w:szCs w:val="24"/>
        </w:rPr>
      </w:pPr>
      <w:bookmarkStart w:id="30" w:name="_Toc164242112"/>
      <w:r>
        <w:rPr>
          <w:rFonts w:asciiTheme="minorHAnsi" w:hAnsiTheme="minorHAnsi" w:cstheme="minorHAnsi"/>
          <w:b/>
          <w:sz w:val="24"/>
          <w:szCs w:val="24"/>
        </w:rPr>
        <w:lastRenderedPageBreak/>
        <w:t>POSLOVNA SKRIVNOST IN VAROVANJE ZAUPNIH PODATKOV</w:t>
      </w:r>
      <w:bookmarkEnd w:id="28"/>
      <w:bookmarkEnd w:id="29"/>
      <w:bookmarkEnd w:id="30"/>
      <w:r w:rsidR="00A6523C" w:rsidRPr="00844A14">
        <w:rPr>
          <w:rFonts w:asciiTheme="minorHAnsi" w:hAnsiTheme="minorHAnsi" w:cstheme="minorHAnsi"/>
          <w:b/>
          <w:sz w:val="24"/>
          <w:szCs w:val="24"/>
        </w:rPr>
        <w:t xml:space="preserve"> </w:t>
      </w:r>
    </w:p>
    <w:p w14:paraId="7BEB4366" w14:textId="397236D9"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Ponudnik lahko</w:t>
      </w:r>
      <w:r w:rsidR="006549AF">
        <w:rPr>
          <w:rFonts w:asciiTheme="minorHAnsi" w:hAnsiTheme="minorHAnsi" w:cstheme="minorHAnsi"/>
          <w:sz w:val="24"/>
          <w:szCs w:val="24"/>
          <w:lang w:eastAsia="sl-SI"/>
        </w:rPr>
        <w:t>, kot</w:t>
      </w:r>
      <w:r w:rsidRPr="006333F9">
        <w:rPr>
          <w:rFonts w:asciiTheme="minorHAnsi" w:hAnsiTheme="minorHAnsi" w:cstheme="minorHAnsi"/>
          <w:sz w:val="24"/>
          <w:szCs w:val="24"/>
          <w:lang w:eastAsia="sl-SI"/>
        </w:rPr>
        <w:t xml:space="preserve">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je v ponudbi predložen sklep o varovanju poslovne skrivnosti. </w:t>
      </w:r>
    </w:p>
    <w:p w14:paraId="2A992187" w14:textId="6CA0F586" w:rsidR="00367A68" w:rsidRDefault="00367A68" w:rsidP="00844A14">
      <w:pPr>
        <w:spacing w:after="0"/>
        <w:contextualSpacing/>
        <w:jc w:val="both"/>
        <w:outlineLvl w:val="0"/>
        <w:rPr>
          <w:rFonts w:asciiTheme="minorHAnsi" w:hAnsiTheme="minorHAnsi" w:cstheme="minorHAnsi"/>
          <w:sz w:val="24"/>
          <w:szCs w:val="24"/>
          <w:lang w:eastAsia="sl-SI"/>
        </w:rPr>
      </w:pPr>
    </w:p>
    <w:p w14:paraId="10C0FCE2" w14:textId="77777777" w:rsidR="00E3369E" w:rsidRPr="006333F9" w:rsidRDefault="00E3369E" w:rsidP="00844A14">
      <w:pPr>
        <w:spacing w:after="0"/>
        <w:contextualSpacing/>
        <w:jc w:val="both"/>
        <w:outlineLvl w:val="0"/>
        <w:rPr>
          <w:rFonts w:asciiTheme="minorHAnsi" w:hAnsiTheme="minorHAnsi" w:cstheme="minorHAnsi"/>
          <w:sz w:val="24"/>
          <w:szCs w:val="24"/>
          <w:lang w:eastAsia="sl-SI"/>
        </w:rPr>
      </w:pPr>
    </w:p>
    <w:p w14:paraId="4FA7F795" w14:textId="3F975E87" w:rsidR="00A6523C" w:rsidRPr="006333F9" w:rsidRDefault="00A6523C" w:rsidP="00844A14">
      <w:pPr>
        <w:pStyle w:val="Naslov10"/>
        <w:spacing w:before="0" w:line="276" w:lineRule="auto"/>
        <w:rPr>
          <w:rFonts w:asciiTheme="minorHAnsi" w:hAnsiTheme="minorHAnsi" w:cstheme="minorHAnsi"/>
          <w:sz w:val="24"/>
          <w:szCs w:val="24"/>
        </w:rPr>
      </w:pPr>
      <w:bookmarkStart w:id="31" w:name="_Toc164242113"/>
      <w:bookmarkStart w:id="32" w:name="_Ref355957080"/>
      <w:bookmarkStart w:id="33" w:name="_Ref355961069"/>
      <w:bookmarkStart w:id="34" w:name="_Ref355961152"/>
      <w:bookmarkStart w:id="35" w:name="_Toc402336693"/>
      <w:r w:rsidRPr="006333F9">
        <w:rPr>
          <w:rFonts w:asciiTheme="minorHAnsi" w:hAnsiTheme="minorHAnsi" w:cstheme="minorHAnsi"/>
          <w:sz w:val="24"/>
          <w:szCs w:val="24"/>
        </w:rPr>
        <w:t>1</w:t>
      </w:r>
      <w:r w:rsidR="008A265E" w:rsidRPr="006333F9">
        <w:rPr>
          <w:rFonts w:asciiTheme="minorHAnsi" w:hAnsiTheme="minorHAnsi" w:cstheme="minorHAnsi"/>
          <w:sz w:val="24"/>
          <w:szCs w:val="24"/>
        </w:rPr>
        <w:t>0</w:t>
      </w:r>
      <w:r w:rsidRPr="006333F9">
        <w:rPr>
          <w:rFonts w:asciiTheme="minorHAnsi" w:hAnsiTheme="minorHAnsi" w:cstheme="minorHAnsi"/>
          <w:sz w:val="24"/>
          <w:szCs w:val="24"/>
        </w:rPr>
        <w:t xml:space="preserve">. </w:t>
      </w:r>
      <w:r w:rsidR="00E3369E">
        <w:rPr>
          <w:rFonts w:asciiTheme="minorHAnsi" w:hAnsiTheme="minorHAnsi" w:cstheme="minorHAnsi"/>
          <w:sz w:val="24"/>
          <w:szCs w:val="24"/>
        </w:rPr>
        <w:t>RAZLOGI ZA IZKLJUČITEV IN POGOJI ZA PRIZNANJE SPOSOBNOSTI</w:t>
      </w:r>
      <w:bookmarkEnd w:id="31"/>
      <w:r w:rsidR="00E3369E">
        <w:rPr>
          <w:rFonts w:asciiTheme="minorHAnsi" w:hAnsiTheme="minorHAnsi" w:cstheme="minorHAnsi"/>
          <w:sz w:val="24"/>
          <w:szCs w:val="24"/>
        </w:rPr>
        <w:t xml:space="preserve"> </w:t>
      </w:r>
      <w:bookmarkEnd w:id="32"/>
      <w:bookmarkEnd w:id="33"/>
      <w:bookmarkEnd w:id="34"/>
      <w:bookmarkEnd w:id="35"/>
    </w:p>
    <w:p w14:paraId="79D1EA2A" w14:textId="77777777" w:rsidR="00A6523C" w:rsidRPr="006333F9" w:rsidRDefault="00A6523C" w:rsidP="00844A14">
      <w:pPr>
        <w:spacing w:after="0"/>
        <w:jc w:val="both"/>
        <w:rPr>
          <w:rFonts w:asciiTheme="minorHAnsi" w:hAnsiTheme="minorHAnsi" w:cstheme="minorHAnsi"/>
          <w:sz w:val="24"/>
          <w:szCs w:val="24"/>
          <w:lang w:eastAsia="sl-SI"/>
        </w:rPr>
      </w:pPr>
    </w:p>
    <w:p w14:paraId="1BBCB73C"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Ponudnik mora izpolnjevati vse v tej točki navedene pogoje. </w:t>
      </w:r>
    </w:p>
    <w:p w14:paraId="31CE3125" w14:textId="77777777" w:rsidR="00773BBC" w:rsidRPr="006333F9" w:rsidRDefault="00773BBC" w:rsidP="00844A14">
      <w:pPr>
        <w:spacing w:after="0"/>
        <w:jc w:val="both"/>
        <w:rPr>
          <w:rFonts w:asciiTheme="minorHAnsi" w:hAnsiTheme="minorHAnsi" w:cstheme="minorHAnsi"/>
          <w:sz w:val="24"/>
          <w:szCs w:val="24"/>
        </w:rPr>
      </w:pPr>
    </w:p>
    <w:p w14:paraId="4E4022B2" w14:textId="73EB7430"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Ob predložitvi ponudbe bo naročnik namesto potrdil, ki jih izdajajo javni organi ali tretje osebe, v skladu z 79. členom ZJN-3 sprejel ESPD, ki predstavlja lastno izjavo, kot predhodni dokaz v zvezi s točkami 10.1. do 10.4 teh navodil in ostale izjave, ki so zahtevane pri posamezni točki. </w:t>
      </w:r>
    </w:p>
    <w:p w14:paraId="0D7FE0BB" w14:textId="77777777" w:rsidR="00773BBC" w:rsidRPr="006333F9" w:rsidRDefault="00773BBC" w:rsidP="00844A14">
      <w:pPr>
        <w:spacing w:after="0"/>
        <w:jc w:val="both"/>
        <w:rPr>
          <w:rFonts w:asciiTheme="minorHAnsi" w:hAnsiTheme="minorHAnsi" w:cstheme="minorHAnsi"/>
          <w:sz w:val="24"/>
          <w:szCs w:val="24"/>
        </w:rPr>
      </w:pPr>
    </w:p>
    <w:p w14:paraId="7DDD2625"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280D4CD5" w14:textId="77777777" w:rsidR="00773BBC" w:rsidRPr="006333F9" w:rsidRDefault="00773BBC" w:rsidP="00844A14">
      <w:pPr>
        <w:spacing w:after="0"/>
        <w:jc w:val="both"/>
        <w:rPr>
          <w:rFonts w:asciiTheme="minorHAnsi" w:hAnsiTheme="minorHAnsi" w:cstheme="minorHAnsi"/>
          <w:sz w:val="24"/>
          <w:szCs w:val="24"/>
        </w:rPr>
      </w:pPr>
    </w:p>
    <w:p w14:paraId="214956BB" w14:textId="7EFD4F21"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Naročnik bo pred oddajo javnega naročila od ponudnika, kateremu se je odločil oddati predmetno naročilo, zahteval, da predloži dokazila (potrdila, izjave) kot dokaz neobstoja razlogov za izključitev iz točke 10.1. teh navodil in kot dokaz izpolnjevanja pogojev za sodelovanje iz točk 10.2 do 10.</w:t>
      </w:r>
      <w:r w:rsidR="0027710C" w:rsidRPr="006333F9">
        <w:rPr>
          <w:rFonts w:asciiTheme="minorHAnsi" w:hAnsiTheme="minorHAnsi" w:cstheme="minorHAnsi"/>
          <w:sz w:val="24"/>
          <w:szCs w:val="24"/>
        </w:rPr>
        <w:t>3</w:t>
      </w:r>
      <w:r w:rsidRPr="006333F9">
        <w:rPr>
          <w:rFonts w:asciiTheme="minorHAnsi" w:hAnsiTheme="minorHAnsi" w:cstheme="minorHAnsi"/>
          <w:sz w:val="24"/>
          <w:szCs w:val="24"/>
        </w:rPr>
        <w:t xml:space="preserve"> teh navodil.</w:t>
      </w:r>
    </w:p>
    <w:p w14:paraId="15910520" w14:textId="77777777" w:rsidR="00773BBC" w:rsidRPr="006333F9" w:rsidRDefault="00773BBC" w:rsidP="00844A14">
      <w:pPr>
        <w:spacing w:after="0"/>
        <w:jc w:val="both"/>
        <w:rPr>
          <w:rFonts w:asciiTheme="minorHAnsi" w:hAnsiTheme="minorHAnsi" w:cstheme="minorHAnsi"/>
          <w:sz w:val="24"/>
          <w:szCs w:val="24"/>
        </w:rPr>
      </w:pPr>
    </w:p>
    <w:p w14:paraId="777E5126"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FC054F" w14:textId="77777777" w:rsidR="00773BBC" w:rsidRPr="006333F9" w:rsidRDefault="00773BBC" w:rsidP="00844A14">
      <w:pPr>
        <w:spacing w:after="0"/>
        <w:jc w:val="both"/>
        <w:rPr>
          <w:rFonts w:asciiTheme="minorHAnsi" w:hAnsiTheme="minorHAnsi" w:cstheme="minorHAnsi"/>
          <w:sz w:val="24"/>
          <w:szCs w:val="24"/>
        </w:rPr>
      </w:pPr>
    </w:p>
    <w:p w14:paraId="051141B3" w14:textId="0AE480F3" w:rsidR="00A6523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Za skupne ponudbe in ponudbe s podizvajalci je potrebno upoštevati še točki Skupna ponudba in Ponudba s podizvajalci teh navodil.</w:t>
      </w:r>
    </w:p>
    <w:p w14:paraId="02122DFF" w14:textId="77777777" w:rsidR="00A6523C" w:rsidRPr="006333F9" w:rsidRDefault="00A6523C" w:rsidP="00844A14">
      <w:pPr>
        <w:spacing w:after="0"/>
        <w:jc w:val="both"/>
        <w:rPr>
          <w:rFonts w:asciiTheme="minorHAnsi" w:hAnsiTheme="minorHAnsi" w:cstheme="minorHAnsi"/>
          <w:sz w:val="24"/>
          <w:szCs w:val="24"/>
        </w:rPr>
      </w:pPr>
    </w:p>
    <w:p w14:paraId="0E7B4B6F" w14:textId="6332C9EA" w:rsidR="00A6523C" w:rsidRPr="006333F9" w:rsidRDefault="00A6523C" w:rsidP="00844A14">
      <w:pPr>
        <w:pStyle w:val="Naslov2"/>
        <w:spacing w:before="0" w:after="0" w:line="276" w:lineRule="auto"/>
        <w:rPr>
          <w:rFonts w:asciiTheme="minorHAnsi" w:hAnsiTheme="minorHAnsi" w:cstheme="minorHAnsi"/>
        </w:rPr>
      </w:pPr>
      <w:bookmarkStart w:id="36" w:name="_Toc160546729"/>
      <w:bookmarkStart w:id="37" w:name="_Toc164242114"/>
      <w:r w:rsidRPr="006333F9">
        <w:rPr>
          <w:rFonts w:asciiTheme="minorHAnsi" w:hAnsiTheme="minorHAnsi" w:cstheme="minorHAnsi"/>
        </w:rPr>
        <w:t>1</w:t>
      </w:r>
      <w:r w:rsidR="008A265E" w:rsidRPr="006333F9">
        <w:rPr>
          <w:rFonts w:asciiTheme="minorHAnsi" w:hAnsiTheme="minorHAnsi" w:cstheme="minorHAnsi"/>
        </w:rPr>
        <w:t>0</w:t>
      </w:r>
      <w:r w:rsidRPr="006333F9">
        <w:rPr>
          <w:rFonts w:asciiTheme="minorHAnsi" w:hAnsiTheme="minorHAnsi" w:cstheme="minorHAnsi"/>
        </w:rPr>
        <w:t xml:space="preserve">.1. </w:t>
      </w:r>
      <w:r w:rsidR="00773BBC" w:rsidRPr="006333F9">
        <w:rPr>
          <w:rFonts w:asciiTheme="minorHAnsi" w:hAnsiTheme="minorHAnsi" w:cstheme="minorHAnsi"/>
        </w:rPr>
        <w:t>Razlogi za izključitev</w:t>
      </w:r>
      <w:bookmarkEnd w:id="36"/>
      <w:bookmarkEnd w:id="37"/>
    </w:p>
    <w:p w14:paraId="18D22539" w14:textId="77777777" w:rsidR="00773BBC" w:rsidRPr="006333F9" w:rsidRDefault="00773BBC" w:rsidP="00844A14">
      <w:pPr>
        <w:numPr>
          <w:ilvl w:val="0"/>
          <w:numId w:val="38"/>
        </w:numPr>
        <w:spacing w:after="0"/>
        <w:jc w:val="both"/>
        <w:rPr>
          <w:rFonts w:asciiTheme="minorHAnsi" w:hAnsiTheme="minorHAnsi" w:cstheme="minorHAnsi"/>
          <w:sz w:val="24"/>
          <w:szCs w:val="24"/>
        </w:rPr>
      </w:pPr>
      <w:r w:rsidRPr="006333F9">
        <w:rPr>
          <w:rFonts w:asciiTheme="minorHAnsi" w:hAnsiTheme="minorHAnsi" w:cstheme="minorHAnsi"/>
          <w:sz w:val="24"/>
          <w:szCs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1. odstavka 75. člena ZJN-3.</w:t>
      </w:r>
    </w:p>
    <w:p w14:paraId="50EAB939" w14:textId="77777777" w:rsidR="00773BBC" w:rsidRPr="006333F9" w:rsidRDefault="00773BBC" w:rsidP="00844A14">
      <w:pPr>
        <w:spacing w:after="0"/>
        <w:ind w:left="720"/>
        <w:jc w:val="both"/>
        <w:rPr>
          <w:rFonts w:asciiTheme="minorHAnsi" w:hAnsiTheme="minorHAnsi" w:cstheme="minorHAnsi"/>
          <w:sz w:val="24"/>
          <w:szCs w:val="24"/>
        </w:rPr>
      </w:pPr>
    </w:p>
    <w:p w14:paraId="57D09E6A" w14:textId="153BE54C" w:rsidR="00773BBC" w:rsidRPr="006333F9" w:rsidRDefault="00792039" w:rsidP="00844A14">
      <w:pPr>
        <w:spacing w:after="0"/>
        <w:ind w:left="720"/>
        <w:jc w:val="both"/>
        <w:rPr>
          <w:rFonts w:asciiTheme="minorHAnsi" w:hAnsiTheme="minorHAnsi" w:cstheme="minorHAnsi"/>
          <w:sz w:val="24"/>
          <w:szCs w:val="24"/>
        </w:rPr>
      </w:pPr>
      <w:proofErr w:type="spellStart"/>
      <w:r w:rsidRPr="006333F9">
        <w:rPr>
          <w:rFonts w:asciiTheme="minorHAnsi" w:hAnsiTheme="minorHAnsi" w:cstheme="minorHAnsi"/>
          <w:sz w:val="24"/>
          <w:szCs w:val="24"/>
        </w:rPr>
        <w:lastRenderedPageBreak/>
        <w:t>Negrede</w:t>
      </w:r>
      <w:proofErr w:type="spellEnd"/>
      <w:r>
        <w:rPr>
          <w:rFonts w:asciiTheme="minorHAnsi" w:hAnsiTheme="minorHAnsi" w:cstheme="minorHAnsi"/>
          <w:sz w:val="24"/>
          <w:szCs w:val="24"/>
        </w:rPr>
        <w:t xml:space="preserve"> </w:t>
      </w:r>
      <w:r w:rsidR="00773BBC" w:rsidRPr="006333F9">
        <w:rPr>
          <w:rFonts w:asciiTheme="minorHAnsi" w:hAnsiTheme="minorHAnsi" w:cstheme="minorHAnsi"/>
          <w:sz w:val="24"/>
          <w:szCs w:val="24"/>
        </w:rPr>
        <w:t>na navedeno, 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95A391F"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DOKAZILO:</w:t>
      </w:r>
    </w:p>
    <w:p w14:paraId="154E5AB1"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Izpolnjen obrazec ESPD (v »Del III: Razlogi za izključitev, A: Razlogi, povezani s kazenskimi obsodbami«) za vse gospodarske subjekte v ponudbi z navedbo EMŠO podatka vseh fizičnih oseb. </w:t>
      </w:r>
    </w:p>
    <w:p w14:paraId="79F9F8A9" w14:textId="77777777" w:rsidR="00773BBC" w:rsidRPr="006333F9" w:rsidRDefault="00773BBC" w:rsidP="00844A14">
      <w:pPr>
        <w:tabs>
          <w:tab w:val="left" w:pos="887"/>
        </w:tabs>
        <w:spacing w:after="0"/>
        <w:jc w:val="both"/>
        <w:rPr>
          <w:rFonts w:asciiTheme="minorHAnsi" w:hAnsiTheme="minorHAnsi" w:cstheme="minorHAnsi"/>
          <w:sz w:val="24"/>
          <w:szCs w:val="24"/>
        </w:rPr>
      </w:pPr>
    </w:p>
    <w:p w14:paraId="05C56CBA" w14:textId="77777777" w:rsidR="00773BBC" w:rsidRPr="006333F9" w:rsidRDefault="00773BBC" w:rsidP="00844A14">
      <w:pPr>
        <w:tabs>
          <w:tab w:val="left" w:pos="887"/>
        </w:tabs>
        <w:spacing w:after="0"/>
        <w:jc w:val="both"/>
        <w:rPr>
          <w:rFonts w:asciiTheme="minorHAnsi" w:hAnsiTheme="minorHAnsi" w:cstheme="minorHAnsi"/>
          <w:sz w:val="24"/>
          <w:szCs w:val="24"/>
        </w:rPr>
      </w:pPr>
      <w:r w:rsidRPr="006333F9">
        <w:rPr>
          <w:rFonts w:asciiTheme="minorHAnsi" w:hAnsiTheme="minorHAnsi" w:cstheme="minorHAnsi"/>
          <w:sz w:val="24"/>
          <w:szCs w:val="24"/>
        </w:rPr>
        <w:t>Ponudnik lahko potrdila iz Kazenske evidence priloži sam. Tako predložena potrdila ne smejo biti starejša od 4 mesecev od roka za oddajo ponudbe.</w:t>
      </w:r>
    </w:p>
    <w:p w14:paraId="01E8BC78" w14:textId="77777777" w:rsidR="00773BBC" w:rsidRPr="006333F9" w:rsidRDefault="00773BBC" w:rsidP="00844A14">
      <w:pPr>
        <w:tabs>
          <w:tab w:val="left" w:pos="887"/>
        </w:tabs>
        <w:spacing w:after="0"/>
        <w:ind w:left="392"/>
        <w:jc w:val="both"/>
        <w:rPr>
          <w:rFonts w:asciiTheme="minorHAnsi" w:hAnsiTheme="minorHAnsi" w:cstheme="minorHAnsi"/>
          <w:sz w:val="24"/>
          <w:szCs w:val="24"/>
        </w:rPr>
      </w:pPr>
    </w:p>
    <w:p w14:paraId="5892F11A" w14:textId="77777777" w:rsidR="00773BBC" w:rsidRPr="006333F9" w:rsidRDefault="00773BBC" w:rsidP="00844A14">
      <w:pPr>
        <w:numPr>
          <w:ilvl w:val="0"/>
          <w:numId w:val="38"/>
        </w:numPr>
        <w:spacing w:after="0"/>
        <w:jc w:val="both"/>
        <w:rPr>
          <w:rFonts w:asciiTheme="minorHAnsi" w:hAnsiTheme="minorHAnsi" w:cstheme="minorHAnsi"/>
          <w:sz w:val="24"/>
          <w:szCs w:val="24"/>
        </w:rPr>
      </w:pPr>
      <w:r w:rsidRPr="006333F9">
        <w:rPr>
          <w:rFonts w:asciiTheme="minorHAnsi" w:hAnsiTheme="minorHAnsi" w:cstheme="minorHAnsi"/>
          <w:sz w:val="24"/>
          <w:szCs w:val="24"/>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petdeset evrov (50 EUR) ali več. Gospodarski subjekt mora imeti na dan oddaje ponudbe predložene vse obračune davčnih odtegljajev za dohodke iz delovnega razmerja za obdobje zadnjih petih let do dne oddaje ponudbe.</w:t>
      </w:r>
    </w:p>
    <w:p w14:paraId="1838646B" w14:textId="77777777" w:rsidR="00773BBC" w:rsidRPr="006333F9" w:rsidRDefault="00773BBC" w:rsidP="00844A14">
      <w:pPr>
        <w:spacing w:after="0"/>
        <w:ind w:left="426"/>
        <w:jc w:val="both"/>
        <w:rPr>
          <w:rFonts w:asciiTheme="minorHAnsi" w:hAnsiTheme="minorHAnsi" w:cstheme="minorHAnsi"/>
          <w:sz w:val="24"/>
          <w:szCs w:val="24"/>
        </w:rPr>
      </w:pPr>
    </w:p>
    <w:p w14:paraId="46710B8D"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DOKAZILO:</w:t>
      </w:r>
    </w:p>
    <w:p w14:paraId="79D50047"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Izpolnjen obrazec ESPD</w:t>
      </w:r>
      <w:r w:rsidRPr="006333F9">
        <w:rPr>
          <w:rFonts w:asciiTheme="minorHAnsi" w:hAnsiTheme="minorHAnsi" w:cstheme="minorHAnsi"/>
          <w:b/>
          <w:sz w:val="24"/>
          <w:szCs w:val="24"/>
        </w:rPr>
        <w:t xml:space="preserve"> </w:t>
      </w:r>
      <w:r w:rsidRPr="006333F9">
        <w:rPr>
          <w:rFonts w:asciiTheme="minorHAnsi" w:hAnsiTheme="minorHAnsi" w:cstheme="minorHAnsi"/>
          <w:sz w:val="24"/>
          <w:szCs w:val="24"/>
        </w:rPr>
        <w:t>(v »Del III: Razlogi za izključitev, Oddelek B: Razlogi, povezani s plačilom davkov ali prispevkov za socialno varnost«) za vse gospodarske subjekte v ponudbi.</w:t>
      </w:r>
    </w:p>
    <w:p w14:paraId="7B789EBF" w14:textId="77777777" w:rsidR="00773BBC" w:rsidRPr="006333F9" w:rsidRDefault="00773BBC" w:rsidP="00844A14">
      <w:pPr>
        <w:tabs>
          <w:tab w:val="left" w:pos="887"/>
        </w:tabs>
        <w:spacing w:after="0"/>
        <w:jc w:val="both"/>
        <w:rPr>
          <w:rFonts w:asciiTheme="minorHAnsi" w:hAnsiTheme="minorHAnsi" w:cstheme="minorHAnsi"/>
          <w:sz w:val="24"/>
          <w:szCs w:val="24"/>
        </w:rPr>
      </w:pPr>
    </w:p>
    <w:p w14:paraId="5D6F086F" w14:textId="77777777" w:rsidR="00773BBC" w:rsidRPr="006333F9" w:rsidRDefault="00773BBC" w:rsidP="00844A14">
      <w:pPr>
        <w:numPr>
          <w:ilvl w:val="0"/>
          <w:numId w:val="38"/>
        </w:numPr>
        <w:spacing w:after="0"/>
        <w:jc w:val="both"/>
        <w:rPr>
          <w:rFonts w:asciiTheme="minorHAnsi" w:hAnsiTheme="minorHAnsi" w:cstheme="minorHAnsi"/>
          <w:sz w:val="24"/>
          <w:szCs w:val="24"/>
        </w:rPr>
      </w:pPr>
      <w:r w:rsidRPr="006333F9">
        <w:rPr>
          <w:rFonts w:asciiTheme="minorHAnsi" w:hAnsiTheme="minorHAnsi" w:cstheme="minorHAnsi"/>
          <w:sz w:val="24"/>
          <w:szCs w:val="24"/>
        </w:rPr>
        <w:t>Gospodarski subjekt na dan, ko poteče rok za oddajo ponudb ne sme biti uvrščen v evidenco gospodarskih subjektov z negativnimi referencami iz a) točke 4. odstavka 75. člena ZJN-3.</w:t>
      </w:r>
    </w:p>
    <w:p w14:paraId="07A37EB1" w14:textId="77777777" w:rsidR="00773BBC" w:rsidRPr="006333F9" w:rsidRDefault="00773BBC" w:rsidP="00844A14">
      <w:pPr>
        <w:spacing w:after="0"/>
        <w:ind w:left="426"/>
        <w:jc w:val="both"/>
        <w:rPr>
          <w:rFonts w:asciiTheme="minorHAnsi" w:hAnsiTheme="minorHAnsi" w:cstheme="minorHAnsi"/>
          <w:sz w:val="24"/>
          <w:szCs w:val="24"/>
        </w:rPr>
      </w:pPr>
    </w:p>
    <w:p w14:paraId="26400326"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DOKAZILO:</w:t>
      </w:r>
    </w:p>
    <w:p w14:paraId="00C5A126"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Izpolnjen obrazec ESPD</w:t>
      </w:r>
      <w:r w:rsidRPr="006333F9">
        <w:rPr>
          <w:rFonts w:asciiTheme="minorHAnsi" w:hAnsiTheme="minorHAnsi" w:cstheme="minorHAnsi"/>
          <w:b/>
          <w:sz w:val="24"/>
          <w:szCs w:val="24"/>
        </w:rPr>
        <w:t xml:space="preserve"> </w:t>
      </w:r>
      <w:r w:rsidRPr="006333F9">
        <w:rPr>
          <w:rFonts w:asciiTheme="minorHAnsi" w:hAnsiTheme="minorHAnsi" w:cstheme="minorHAnsi"/>
          <w:sz w:val="24"/>
          <w:szCs w:val="24"/>
        </w:rPr>
        <w:t>(v »Del III: Razlogi za izključitev, Oddelek D: Nacionalni razlogi za izključitev«) za vse gospodarske subjekte v ponudbi.</w:t>
      </w:r>
    </w:p>
    <w:p w14:paraId="38C3E833" w14:textId="77777777" w:rsidR="00773BBC" w:rsidRPr="006333F9" w:rsidRDefault="00773BBC" w:rsidP="00844A14">
      <w:pPr>
        <w:spacing w:after="0"/>
        <w:jc w:val="both"/>
        <w:rPr>
          <w:rFonts w:asciiTheme="minorHAnsi" w:hAnsiTheme="minorHAnsi" w:cstheme="minorHAnsi"/>
          <w:i/>
          <w:sz w:val="24"/>
          <w:szCs w:val="24"/>
          <w:highlight w:val="yellow"/>
        </w:rPr>
      </w:pPr>
    </w:p>
    <w:p w14:paraId="4EAFCB9D" w14:textId="77777777" w:rsidR="00773BBC" w:rsidRPr="006333F9" w:rsidRDefault="00773BBC" w:rsidP="00844A14">
      <w:pPr>
        <w:numPr>
          <w:ilvl w:val="0"/>
          <w:numId w:val="38"/>
        </w:numPr>
        <w:spacing w:after="0"/>
        <w:jc w:val="both"/>
        <w:rPr>
          <w:rFonts w:asciiTheme="minorHAnsi" w:hAnsiTheme="minorHAnsi" w:cstheme="minorHAnsi"/>
          <w:sz w:val="24"/>
          <w:szCs w:val="24"/>
        </w:rPr>
      </w:pPr>
      <w:r w:rsidRPr="006333F9">
        <w:rPr>
          <w:rFonts w:asciiTheme="minorHAnsi" w:hAnsiTheme="minorHAnsi" w:cstheme="minorHAnsi"/>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4923183B" w14:textId="77777777" w:rsidR="00773BBC" w:rsidRPr="006333F9" w:rsidRDefault="00773BBC" w:rsidP="00844A14">
      <w:pPr>
        <w:spacing w:after="0"/>
        <w:ind w:left="426"/>
        <w:jc w:val="both"/>
        <w:rPr>
          <w:rFonts w:asciiTheme="minorHAnsi" w:hAnsiTheme="minorHAnsi" w:cstheme="minorHAnsi"/>
          <w:sz w:val="24"/>
          <w:szCs w:val="24"/>
        </w:rPr>
      </w:pPr>
    </w:p>
    <w:p w14:paraId="6265733C"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V kolikor je gospodarski subjekt v položaju iz zgornjega odstavka, lahko naročniku v skladu s Sklepom Ustavnega sodišča RS št. U-I-180/19-17 in ob smiselni uporabi devetega odstavka 75. </w:t>
      </w:r>
      <w:r w:rsidRPr="006333F9">
        <w:rPr>
          <w:rFonts w:asciiTheme="minorHAnsi" w:hAnsiTheme="minorHAnsi" w:cstheme="minorHAnsi"/>
          <w:sz w:val="24"/>
          <w:szCs w:val="24"/>
        </w:rPr>
        <w:lastRenderedPageBreak/>
        <w:t>člena ZJN-3 predloži dokazila, da je sprejel zadostne ukrepe, s katerimi lahko dokaže svojo zanesljivost kljub obstoju razlogov za izključitev.</w:t>
      </w:r>
    </w:p>
    <w:p w14:paraId="6902C2E6" w14:textId="77777777" w:rsidR="00773BBC" w:rsidRPr="006333F9" w:rsidRDefault="00773BBC" w:rsidP="00844A14">
      <w:pPr>
        <w:spacing w:after="0"/>
        <w:ind w:left="426"/>
        <w:jc w:val="both"/>
        <w:rPr>
          <w:rFonts w:asciiTheme="minorHAnsi" w:hAnsiTheme="minorHAnsi" w:cstheme="minorHAnsi"/>
          <w:sz w:val="24"/>
          <w:szCs w:val="24"/>
        </w:rPr>
      </w:pPr>
    </w:p>
    <w:p w14:paraId="29FBE64B"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DOKAZILO:</w:t>
      </w:r>
    </w:p>
    <w:p w14:paraId="3FBEA4F0"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FCA4EED" w14:textId="77777777" w:rsidR="00773BBC" w:rsidRPr="006333F9" w:rsidRDefault="00773BBC" w:rsidP="00844A14">
      <w:pPr>
        <w:spacing w:after="0"/>
        <w:jc w:val="both"/>
        <w:rPr>
          <w:rFonts w:asciiTheme="minorHAnsi" w:hAnsiTheme="minorHAnsi" w:cstheme="minorHAnsi"/>
          <w:sz w:val="24"/>
          <w:szCs w:val="24"/>
        </w:rPr>
      </w:pPr>
    </w:p>
    <w:p w14:paraId="5F42955D" w14:textId="77777777" w:rsidR="00773BBC" w:rsidRPr="006333F9" w:rsidRDefault="00773BB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 ob smiselnem upoštevanju Sklepa Ustavnega sodišča RS št. U-I-180/19-17 (velja za točko 4) tega poglavja).</w:t>
      </w:r>
    </w:p>
    <w:p w14:paraId="3C8E761A" w14:textId="77777777" w:rsidR="00773BBC" w:rsidRPr="006333F9" w:rsidRDefault="00773BBC" w:rsidP="00844A14">
      <w:pPr>
        <w:pStyle w:val="Naslov2"/>
        <w:spacing w:before="0" w:after="0" w:line="276" w:lineRule="auto"/>
        <w:rPr>
          <w:rFonts w:asciiTheme="minorHAnsi" w:hAnsiTheme="minorHAnsi" w:cstheme="minorHAnsi"/>
        </w:rPr>
      </w:pPr>
    </w:p>
    <w:p w14:paraId="4A5ED6C9" w14:textId="77777777" w:rsidR="00A6523C" w:rsidRPr="006333F9" w:rsidRDefault="00A6523C" w:rsidP="00844A14">
      <w:pPr>
        <w:spacing w:after="0"/>
        <w:jc w:val="both"/>
        <w:rPr>
          <w:rFonts w:asciiTheme="minorHAnsi" w:hAnsiTheme="minorHAnsi" w:cstheme="minorHAnsi"/>
          <w:b/>
          <w:sz w:val="24"/>
          <w:szCs w:val="24"/>
        </w:rPr>
      </w:pPr>
      <w:r w:rsidRPr="006333F9">
        <w:rPr>
          <w:rFonts w:asciiTheme="minorHAnsi" w:hAnsiTheme="minorHAnsi" w:cstheme="minorHAnsi"/>
          <w:b/>
          <w:sz w:val="24"/>
          <w:szCs w:val="24"/>
        </w:rPr>
        <w:t>POGOJI ZA SODELOVANJE</w:t>
      </w:r>
    </w:p>
    <w:p w14:paraId="3362AA59" w14:textId="77777777" w:rsidR="00A6523C" w:rsidRPr="006333F9" w:rsidRDefault="00A6523C" w:rsidP="00844A14">
      <w:pPr>
        <w:spacing w:after="0"/>
        <w:jc w:val="both"/>
        <w:rPr>
          <w:rFonts w:asciiTheme="minorHAnsi" w:hAnsiTheme="minorHAnsi" w:cstheme="minorHAnsi"/>
          <w:b/>
          <w:sz w:val="24"/>
          <w:szCs w:val="24"/>
        </w:rPr>
      </w:pPr>
    </w:p>
    <w:p w14:paraId="6B2DDD30" w14:textId="1DA63475" w:rsidR="00A6523C" w:rsidRPr="006333F9" w:rsidRDefault="00A6523C" w:rsidP="00844A14">
      <w:pPr>
        <w:keepNext/>
        <w:keepLines/>
        <w:spacing w:after="0"/>
        <w:jc w:val="both"/>
        <w:outlineLvl w:val="1"/>
        <w:rPr>
          <w:rFonts w:asciiTheme="minorHAnsi" w:eastAsia="Arial Unicode MS" w:hAnsiTheme="minorHAnsi" w:cstheme="minorHAnsi"/>
          <w:b/>
          <w:bCs/>
          <w:sz w:val="24"/>
          <w:szCs w:val="24"/>
        </w:rPr>
      </w:pPr>
      <w:bookmarkStart w:id="38" w:name="_Toc160546730"/>
      <w:bookmarkStart w:id="39" w:name="_Toc164242115"/>
      <w:r w:rsidRPr="006333F9">
        <w:rPr>
          <w:rFonts w:asciiTheme="minorHAnsi" w:eastAsia="Arial Unicode MS" w:hAnsiTheme="minorHAnsi" w:cstheme="minorHAnsi"/>
          <w:b/>
          <w:bCs/>
          <w:sz w:val="24"/>
          <w:szCs w:val="24"/>
        </w:rPr>
        <w:t>1</w:t>
      </w:r>
      <w:r w:rsidR="008A265E" w:rsidRPr="006333F9">
        <w:rPr>
          <w:rFonts w:asciiTheme="minorHAnsi" w:eastAsia="Arial Unicode MS" w:hAnsiTheme="minorHAnsi" w:cstheme="minorHAnsi"/>
          <w:b/>
          <w:bCs/>
          <w:sz w:val="24"/>
          <w:szCs w:val="24"/>
        </w:rPr>
        <w:t>0</w:t>
      </w:r>
      <w:r w:rsidRPr="006333F9">
        <w:rPr>
          <w:rFonts w:asciiTheme="minorHAnsi" w:eastAsia="Arial Unicode MS" w:hAnsiTheme="minorHAnsi" w:cstheme="minorHAnsi"/>
          <w:b/>
          <w:bCs/>
          <w:sz w:val="24"/>
          <w:szCs w:val="24"/>
        </w:rPr>
        <w:t>.</w:t>
      </w:r>
      <w:r w:rsidR="0027710C" w:rsidRPr="006333F9">
        <w:rPr>
          <w:rFonts w:asciiTheme="minorHAnsi" w:eastAsia="Arial Unicode MS" w:hAnsiTheme="minorHAnsi" w:cstheme="minorHAnsi"/>
          <w:b/>
          <w:bCs/>
          <w:sz w:val="24"/>
          <w:szCs w:val="24"/>
        </w:rPr>
        <w:t>2</w:t>
      </w:r>
      <w:r w:rsidRPr="006333F9">
        <w:rPr>
          <w:rFonts w:asciiTheme="minorHAnsi" w:eastAsia="Arial Unicode MS" w:hAnsiTheme="minorHAnsi" w:cstheme="minorHAnsi"/>
          <w:b/>
          <w:bCs/>
          <w:sz w:val="24"/>
          <w:szCs w:val="24"/>
        </w:rPr>
        <w:t>.</w:t>
      </w:r>
      <w:r w:rsidR="0027710C" w:rsidRPr="006333F9">
        <w:rPr>
          <w:rFonts w:asciiTheme="minorHAnsi" w:eastAsia="Arial Unicode MS" w:hAnsiTheme="minorHAnsi" w:cstheme="minorHAnsi"/>
          <w:b/>
          <w:bCs/>
          <w:sz w:val="24"/>
          <w:szCs w:val="24"/>
        </w:rPr>
        <w:t>Pogoji za sodelovanje glede ustreznosti za opravljanje poklicne dejavnosti</w:t>
      </w:r>
      <w:bookmarkEnd w:id="38"/>
      <w:bookmarkEnd w:id="39"/>
    </w:p>
    <w:p w14:paraId="3E507E20" w14:textId="77777777" w:rsidR="0027710C" w:rsidRPr="006333F9" w:rsidRDefault="0027710C" w:rsidP="00844A14">
      <w:pPr>
        <w:keepNext/>
        <w:keepLines/>
        <w:spacing w:after="0"/>
        <w:jc w:val="both"/>
        <w:outlineLvl w:val="1"/>
        <w:rPr>
          <w:rFonts w:asciiTheme="minorHAnsi" w:eastAsia="Arial Unicode MS" w:hAnsiTheme="minorHAnsi" w:cstheme="minorHAnsi"/>
          <w:b/>
          <w:bCs/>
          <w:sz w:val="24"/>
          <w:szCs w:val="24"/>
        </w:rPr>
      </w:pPr>
    </w:p>
    <w:p w14:paraId="3CA032B1" w14:textId="77777777" w:rsidR="0027710C" w:rsidRPr="006333F9" w:rsidRDefault="0027710C" w:rsidP="00844A14">
      <w:pPr>
        <w:spacing w:after="0"/>
        <w:jc w:val="both"/>
        <w:rPr>
          <w:rFonts w:asciiTheme="minorHAnsi" w:hAnsiTheme="minorHAnsi" w:cstheme="minorHAnsi"/>
          <w:sz w:val="24"/>
          <w:szCs w:val="24"/>
        </w:rPr>
      </w:pPr>
      <w:bookmarkStart w:id="40" w:name="_Toc13139875"/>
      <w:r w:rsidRPr="006333F9">
        <w:rPr>
          <w:rFonts w:asciiTheme="minorHAnsi" w:hAnsiTheme="minorHAnsi" w:cstheme="minorHAnsi"/>
          <w:sz w:val="24"/>
          <w:szCs w:val="24"/>
        </w:rPr>
        <w:t>Ponudnik mora imeti registrirano dejavnost, ki je predmet javnega naročila in imeti dovoljenje za opravljanje dejavnosti.</w:t>
      </w:r>
    </w:p>
    <w:p w14:paraId="68C57AA1" w14:textId="77777777" w:rsidR="0027710C" w:rsidRPr="006333F9" w:rsidRDefault="0027710C" w:rsidP="00844A14">
      <w:pPr>
        <w:spacing w:after="0"/>
        <w:jc w:val="both"/>
        <w:rPr>
          <w:rFonts w:asciiTheme="minorHAnsi" w:hAnsiTheme="minorHAnsi" w:cstheme="minorHAnsi"/>
          <w:sz w:val="24"/>
          <w:szCs w:val="24"/>
        </w:rPr>
      </w:pPr>
    </w:p>
    <w:p w14:paraId="7AFE5384" w14:textId="77777777" w:rsidR="0027710C" w:rsidRPr="006333F9" w:rsidRDefault="0027710C" w:rsidP="00844A14">
      <w:pPr>
        <w:pStyle w:val="Odstavekseznama"/>
        <w:numPr>
          <w:ilvl w:val="0"/>
          <w:numId w:val="39"/>
        </w:numPr>
        <w:suppressAutoHyphens/>
        <w:autoSpaceDN w:val="0"/>
        <w:spacing w:before="0" w:line="276" w:lineRule="auto"/>
        <w:contextualSpacing w:val="0"/>
        <w:textAlignment w:val="baseline"/>
        <w:rPr>
          <w:rFonts w:asciiTheme="minorHAnsi" w:eastAsiaTheme="minorHAnsi" w:hAnsiTheme="minorHAnsi" w:cstheme="minorHAnsi"/>
          <w:sz w:val="24"/>
          <w:szCs w:val="24"/>
        </w:rPr>
      </w:pPr>
      <w:r w:rsidRPr="006333F9">
        <w:rPr>
          <w:rFonts w:asciiTheme="minorHAnsi" w:eastAsiaTheme="minorHAnsi" w:hAnsiTheme="minorHAnsi" w:cstheme="minorHAnsi"/>
          <w:sz w:val="24"/>
          <w:szCs w:val="24"/>
        </w:rPr>
        <w:t xml:space="preserve">Vpisan mora biti v poslovnem oziroma poklicnem registru, ki se vodi v državi članici, v kateri ima gospodarski subjekt sedež. Seznam poklicnih ali poslovnih registrov v državah članicah Evropske unije določa Priloga XI Direktive 2014/24/EU. </w:t>
      </w:r>
    </w:p>
    <w:p w14:paraId="09D6F7C7" w14:textId="77777777" w:rsidR="0027710C" w:rsidRPr="006333F9" w:rsidRDefault="0027710C" w:rsidP="00844A14">
      <w:pPr>
        <w:spacing w:after="0"/>
        <w:jc w:val="both"/>
        <w:rPr>
          <w:rFonts w:asciiTheme="minorHAnsi" w:eastAsiaTheme="minorHAnsi" w:hAnsiTheme="minorHAnsi" w:cstheme="minorHAnsi"/>
          <w:sz w:val="24"/>
          <w:szCs w:val="24"/>
        </w:rPr>
      </w:pPr>
    </w:p>
    <w:p w14:paraId="16EC347C" w14:textId="77777777" w:rsidR="0027710C" w:rsidRPr="006333F9" w:rsidRDefault="0027710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DOKAZILO:</w:t>
      </w:r>
    </w:p>
    <w:p w14:paraId="7EA62C72" w14:textId="77777777" w:rsidR="0027710C" w:rsidRPr="006333F9" w:rsidRDefault="0027710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Izpolnjen obrazec ESPD ( Pogoj morajo izpolnjevati vsi gospodarski subjekti v ponudbi za svoj del pri izvedbi javnega naročila).</w:t>
      </w:r>
    </w:p>
    <w:p w14:paraId="25F8B107" w14:textId="77777777" w:rsidR="0027710C" w:rsidRPr="006333F9" w:rsidRDefault="0027710C" w:rsidP="00844A14">
      <w:pPr>
        <w:spacing w:after="0"/>
        <w:jc w:val="both"/>
        <w:rPr>
          <w:rFonts w:asciiTheme="minorHAnsi" w:hAnsiTheme="minorHAnsi" w:cstheme="minorHAnsi"/>
          <w:b/>
          <w:bCs/>
          <w:sz w:val="24"/>
          <w:szCs w:val="24"/>
          <w:lang w:eastAsia="sl-SI"/>
        </w:rPr>
      </w:pPr>
    </w:p>
    <w:p w14:paraId="6A681E56" w14:textId="44CAEC1E" w:rsidR="00F46A3A" w:rsidRPr="006333F9" w:rsidRDefault="0027710C" w:rsidP="00844A14">
      <w:pPr>
        <w:spacing w:after="0"/>
        <w:jc w:val="both"/>
        <w:rPr>
          <w:rFonts w:asciiTheme="minorHAnsi" w:hAnsiTheme="minorHAnsi" w:cstheme="minorHAnsi"/>
          <w:sz w:val="24"/>
          <w:szCs w:val="24"/>
          <w:lang w:eastAsia="sl-SI"/>
        </w:rPr>
      </w:pPr>
      <w:r w:rsidRPr="006333F9">
        <w:rPr>
          <w:rFonts w:asciiTheme="minorHAnsi" w:hAnsiTheme="minorHAnsi" w:cstheme="minorHAnsi"/>
          <w:b/>
          <w:bCs/>
          <w:sz w:val="24"/>
          <w:szCs w:val="24"/>
          <w:lang w:eastAsia="sl-SI"/>
        </w:rPr>
        <w:t xml:space="preserve">10. 3. Tehnični in strokovni pogoji </w:t>
      </w:r>
    </w:p>
    <w:p w14:paraId="4DB4BA4C" w14:textId="77777777" w:rsidR="00991130" w:rsidRPr="006333F9" w:rsidRDefault="00991130" w:rsidP="00844A14">
      <w:pPr>
        <w:spacing w:after="0"/>
        <w:jc w:val="both"/>
        <w:rPr>
          <w:rFonts w:asciiTheme="minorHAnsi" w:hAnsiTheme="minorHAnsi" w:cstheme="minorHAnsi"/>
          <w:b/>
          <w:bCs/>
          <w:sz w:val="24"/>
          <w:szCs w:val="24"/>
          <w:lang w:eastAsia="sl-SI"/>
        </w:rPr>
      </w:pPr>
    </w:p>
    <w:p w14:paraId="6940DD69" w14:textId="3AF4D6BD" w:rsidR="0027710C" w:rsidRPr="006333F9" w:rsidRDefault="0027710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Tehnični in strokovni pogoji so določeni za vsak sklop posebej. </w:t>
      </w:r>
    </w:p>
    <w:p w14:paraId="44806F1B" w14:textId="7562807A" w:rsidR="00792039" w:rsidRDefault="0027710C" w:rsidP="00BD3A1E">
      <w:pPr>
        <w:spacing w:after="0"/>
        <w:jc w:val="both"/>
        <w:rPr>
          <w:rFonts w:asciiTheme="minorHAnsi" w:hAnsiTheme="minorHAnsi" w:cstheme="minorHAnsi"/>
          <w:b/>
          <w:bCs/>
          <w:sz w:val="24"/>
          <w:szCs w:val="24"/>
          <w:lang w:eastAsia="sl-SI"/>
        </w:rPr>
      </w:pPr>
      <w:r w:rsidRPr="006333F9">
        <w:rPr>
          <w:rFonts w:asciiTheme="minorHAnsi" w:hAnsiTheme="minorHAnsi" w:cstheme="minorHAnsi"/>
          <w:sz w:val="24"/>
          <w:szCs w:val="24"/>
          <w:lang w:eastAsia="sl-SI"/>
        </w:rPr>
        <w:t>Ponudnik, mora za vsak sklop posebej, za katerega ima namen oddati ponudbo izpolnjevati vse zahtevane pogoje</w:t>
      </w:r>
      <w:r w:rsidRPr="006333F9">
        <w:rPr>
          <w:rFonts w:asciiTheme="minorHAnsi" w:hAnsiTheme="minorHAnsi" w:cstheme="minorHAnsi"/>
          <w:b/>
          <w:bCs/>
          <w:sz w:val="24"/>
          <w:szCs w:val="24"/>
          <w:lang w:eastAsia="sl-SI"/>
        </w:rPr>
        <w:t>.</w:t>
      </w:r>
    </w:p>
    <w:p w14:paraId="1B0C434A" w14:textId="77777777" w:rsidR="008628CB" w:rsidRPr="006333F9" w:rsidRDefault="008628CB" w:rsidP="008628CB">
      <w:pPr>
        <w:pStyle w:val="Naslov10"/>
        <w:rPr>
          <w:rFonts w:asciiTheme="minorHAnsi" w:hAnsiTheme="minorHAnsi" w:cstheme="minorHAnsi"/>
          <w:b w:val="0"/>
          <w:bCs/>
          <w:sz w:val="24"/>
          <w:szCs w:val="24"/>
        </w:rPr>
      </w:pPr>
      <w:bookmarkStart w:id="41" w:name="_Toc164242116"/>
      <w:bookmarkStart w:id="42" w:name="_Hlk164237858"/>
      <w:bookmarkEnd w:id="40"/>
      <w:r w:rsidRPr="006333F9">
        <w:rPr>
          <w:rFonts w:asciiTheme="minorHAnsi" w:hAnsiTheme="minorHAnsi" w:cstheme="minorHAnsi"/>
          <w:bCs/>
          <w:sz w:val="24"/>
          <w:szCs w:val="24"/>
        </w:rPr>
        <w:t xml:space="preserve">SKLOP 1: </w:t>
      </w:r>
      <w:r>
        <w:rPr>
          <w:rFonts w:asciiTheme="minorHAnsi" w:hAnsiTheme="minorHAnsi" w:cstheme="minorHAnsi"/>
          <w:bCs/>
          <w:sz w:val="24"/>
          <w:szCs w:val="24"/>
        </w:rPr>
        <w:t>Obcestni mestni plakati</w:t>
      </w:r>
      <w:bookmarkEnd w:id="41"/>
    </w:p>
    <w:p w14:paraId="407E38BD"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Oglaševanje mora potekati v Sežani, ob Partizanski cesti ter Kosovelovi ulici. </w:t>
      </w:r>
    </w:p>
    <w:p w14:paraId="45536FBE" w14:textId="77777777" w:rsidR="008628CB" w:rsidRPr="006333F9" w:rsidRDefault="008628CB" w:rsidP="008628CB">
      <w:pPr>
        <w:spacing w:after="0"/>
        <w:jc w:val="both"/>
        <w:rPr>
          <w:rFonts w:asciiTheme="minorHAnsi" w:hAnsiTheme="minorHAnsi" w:cstheme="minorHAnsi"/>
          <w:sz w:val="24"/>
          <w:szCs w:val="24"/>
          <w:lang w:eastAsia="sl-SI"/>
        </w:rPr>
      </w:pPr>
    </w:p>
    <w:p w14:paraId="2CF2B7FF"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Predvideno je oglaševanje do 500 dni, do konca trajanja pogodbe, to je do 31.12.2025. </w:t>
      </w:r>
    </w:p>
    <w:p w14:paraId="768981A8"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V tem času je predvidenih do 12 oglasov, na 5 različnih lokacijah. </w:t>
      </w:r>
    </w:p>
    <w:p w14:paraId="144009F0"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lastRenderedPageBreak/>
        <w:t>Oglasni prostor mora biti dimenzij 136 x 199cm.</w:t>
      </w:r>
    </w:p>
    <w:p w14:paraId="77C9F20F" w14:textId="77777777" w:rsidR="008628CB" w:rsidRPr="006333F9" w:rsidRDefault="008628CB" w:rsidP="008628CB">
      <w:pPr>
        <w:spacing w:after="0"/>
        <w:jc w:val="both"/>
        <w:rPr>
          <w:rFonts w:asciiTheme="minorHAnsi" w:hAnsiTheme="minorHAnsi" w:cstheme="minorHAnsi"/>
          <w:sz w:val="24"/>
          <w:szCs w:val="24"/>
          <w:lang w:eastAsia="sl-SI"/>
        </w:rPr>
      </w:pPr>
    </w:p>
    <w:p w14:paraId="19581A4B"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Tisk oglasa mora biti del ponudbe. </w:t>
      </w:r>
    </w:p>
    <w:p w14:paraId="63F57800" w14:textId="77777777" w:rsidR="008628CB" w:rsidRPr="006333F9" w:rsidRDefault="008628CB" w:rsidP="008628CB">
      <w:pPr>
        <w:spacing w:after="0"/>
        <w:jc w:val="both"/>
        <w:rPr>
          <w:rFonts w:asciiTheme="minorHAnsi" w:hAnsiTheme="minorHAnsi" w:cstheme="minorHAnsi"/>
          <w:sz w:val="24"/>
          <w:szCs w:val="24"/>
          <w:lang w:eastAsia="sl-SI"/>
        </w:rPr>
      </w:pPr>
    </w:p>
    <w:p w14:paraId="5B098026" w14:textId="77777777" w:rsidR="008628CB" w:rsidRPr="006333F9" w:rsidRDefault="008628CB" w:rsidP="008628CB">
      <w:pPr>
        <w:spacing w:after="0"/>
        <w:jc w:val="both"/>
        <w:rPr>
          <w:rFonts w:asciiTheme="minorHAnsi" w:hAnsiTheme="minorHAnsi" w:cstheme="minorHAnsi"/>
          <w:sz w:val="24"/>
          <w:szCs w:val="24"/>
          <w:lang w:eastAsia="sl-SI"/>
        </w:rPr>
      </w:pPr>
      <w:bookmarkStart w:id="43" w:name="_Hlk100572149"/>
      <w:r w:rsidRPr="006333F9">
        <w:rPr>
          <w:rFonts w:asciiTheme="minorHAnsi" w:hAnsiTheme="minorHAnsi" w:cstheme="minorHAnsi"/>
          <w:sz w:val="24"/>
          <w:szCs w:val="24"/>
          <w:lang w:eastAsia="sl-SI"/>
        </w:rPr>
        <w:t xml:space="preserve">Naročnik bo pisno naročil storitev oglasa (velikost, mesto oglasa, čas, v katerem mora biti oglas objavljen) in izvajalec mora v roku 8 dni od pisnega naročila naročnika storitev vzpostaviti. </w:t>
      </w:r>
    </w:p>
    <w:p w14:paraId="16861E14" w14:textId="77777777" w:rsidR="008628CB" w:rsidRPr="006333F9" w:rsidRDefault="008628CB" w:rsidP="008628CB">
      <w:pPr>
        <w:spacing w:after="0"/>
        <w:jc w:val="both"/>
        <w:rPr>
          <w:rFonts w:asciiTheme="minorHAnsi" w:hAnsiTheme="minorHAnsi" w:cstheme="minorHAnsi"/>
          <w:sz w:val="24"/>
          <w:szCs w:val="24"/>
          <w:lang w:eastAsia="sl-SI"/>
        </w:rPr>
      </w:pPr>
    </w:p>
    <w:p w14:paraId="5C714387" w14:textId="7CD0D0C0"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Navedene pravice naročnika mora ponudnik upoštevati v ponudbeni ceni in ni opravičen do plačila dodatnih stroškov. </w:t>
      </w:r>
    </w:p>
    <w:p w14:paraId="00386FB5" w14:textId="77777777" w:rsidR="008628CB" w:rsidRPr="006333F9" w:rsidRDefault="008628CB" w:rsidP="008628CB">
      <w:pPr>
        <w:pStyle w:val="Naslov10"/>
        <w:rPr>
          <w:rFonts w:asciiTheme="minorHAnsi" w:hAnsiTheme="minorHAnsi" w:cstheme="minorHAnsi"/>
          <w:b w:val="0"/>
          <w:sz w:val="24"/>
          <w:szCs w:val="24"/>
        </w:rPr>
      </w:pPr>
      <w:bookmarkStart w:id="44" w:name="_Toc164242117"/>
      <w:bookmarkStart w:id="45" w:name="_Toc392075540"/>
      <w:bookmarkEnd w:id="43"/>
      <w:r w:rsidRPr="006333F9">
        <w:rPr>
          <w:rFonts w:asciiTheme="minorHAnsi" w:hAnsiTheme="minorHAnsi" w:cstheme="minorHAnsi"/>
          <w:sz w:val="24"/>
          <w:szCs w:val="24"/>
        </w:rPr>
        <w:t>SKLOP 2</w:t>
      </w:r>
      <w:r>
        <w:rPr>
          <w:rFonts w:asciiTheme="minorHAnsi" w:hAnsiTheme="minorHAnsi" w:cstheme="minorHAnsi"/>
          <w:sz w:val="24"/>
          <w:szCs w:val="24"/>
        </w:rPr>
        <w:t xml:space="preserve"> Radijsko oglaševanje občine na Štajerskem</w:t>
      </w:r>
      <w:bookmarkEnd w:id="44"/>
    </w:p>
    <w:p w14:paraId="1022282E"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Radijsko oglaševanje na območju občine Maribor (SURS). </w:t>
      </w:r>
    </w:p>
    <w:p w14:paraId="096C33C0" w14:textId="77777777" w:rsidR="008628CB" w:rsidRPr="006333F9" w:rsidRDefault="008628CB" w:rsidP="008628CB">
      <w:pPr>
        <w:spacing w:after="0"/>
        <w:jc w:val="both"/>
        <w:rPr>
          <w:rFonts w:asciiTheme="minorHAnsi" w:hAnsiTheme="minorHAnsi" w:cstheme="minorHAnsi"/>
          <w:sz w:val="24"/>
          <w:szCs w:val="24"/>
          <w:lang w:eastAsia="sl-SI"/>
        </w:rPr>
      </w:pPr>
    </w:p>
    <w:p w14:paraId="1709EFBA"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Predviden čas oglaševanja za čas veljavnosti pogodbe je 10.000 sekund, predvidenih je 10 različnih oglasov, čas oglaševanja med 6:30 in 21:30 uro. </w:t>
      </w:r>
    </w:p>
    <w:p w14:paraId="733E6739" w14:textId="77777777" w:rsidR="008628CB" w:rsidRPr="006333F9" w:rsidRDefault="008628CB" w:rsidP="008628CB">
      <w:pPr>
        <w:spacing w:after="0"/>
        <w:jc w:val="both"/>
        <w:rPr>
          <w:rFonts w:asciiTheme="minorHAnsi" w:hAnsiTheme="minorHAnsi" w:cstheme="minorHAnsi"/>
          <w:sz w:val="24"/>
          <w:szCs w:val="24"/>
          <w:lang w:eastAsia="sl-SI"/>
        </w:rPr>
      </w:pPr>
    </w:p>
    <w:p w14:paraId="3C0AF1FF"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Radio mora dosegati naslednje kriterije:</w:t>
      </w:r>
    </w:p>
    <w:p w14:paraId="0AF28C19" w14:textId="77777777" w:rsidR="008628CB" w:rsidRPr="006333F9" w:rsidRDefault="008628CB" w:rsidP="008628CB">
      <w:pPr>
        <w:pStyle w:val="Odstavekseznama"/>
        <w:numPr>
          <w:ilvl w:val="0"/>
          <w:numId w:val="31"/>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vsaj 10% poslušanost med ciljno skupino 15-59 let (M in Ž) na vseh kanalih oddajanja ponudnika (klasični radio, spletni radio, aplikacija ipd.) Merodajni so podatki za leto 2023 (povprečje po mesecih)</w:t>
      </w:r>
    </w:p>
    <w:p w14:paraId="15F54100" w14:textId="77777777" w:rsidR="008628CB" w:rsidRPr="006333F9" w:rsidRDefault="008628CB" w:rsidP="008628CB">
      <w:pPr>
        <w:spacing w:after="0"/>
        <w:jc w:val="both"/>
        <w:rPr>
          <w:rFonts w:asciiTheme="minorHAnsi" w:hAnsiTheme="minorHAnsi" w:cstheme="minorHAnsi"/>
          <w:sz w:val="24"/>
          <w:szCs w:val="24"/>
        </w:rPr>
      </w:pPr>
    </w:p>
    <w:p w14:paraId="7CCB4D07"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b/>
          <w:bCs/>
          <w:sz w:val="24"/>
          <w:szCs w:val="24"/>
          <w:lang w:eastAsia="sl-SI"/>
        </w:rPr>
        <w:t>Dokazilo, priloženo v ponudbi</w:t>
      </w:r>
      <w:r w:rsidRPr="006333F9">
        <w:rPr>
          <w:rFonts w:asciiTheme="minorHAnsi" w:hAnsiTheme="minorHAnsi" w:cstheme="minorHAnsi"/>
          <w:sz w:val="24"/>
          <w:szCs w:val="24"/>
          <w:lang w:eastAsia="sl-SI"/>
        </w:rPr>
        <w:t xml:space="preserve">: </w:t>
      </w:r>
      <w:proofErr w:type="spellStart"/>
      <w:r w:rsidRPr="006333F9">
        <w:rPr>
          <w:rFonts w:asciiTheme="minorHAnsi" w:hAnsiTheme="minorHAnsi" w:cstheme="minorHAnsi"/>
          <w:sz w:val="24"/>
          <w:szCs w:val="24"/>
          <w:lang w:eastAsia="sl-SI"/>
        </w:rPr>
        <w:t>radiometrija</w:t>
      </w:r>
      <w:proofErr w:type="spellEnd"/>
      <w:r w:rsidRPr="006333F9">
        <w:rPr>
          <w:rFonts w:asciiTheme="minorHAnsi" w:hAnsiTheme="minorHAnsi" w:cstheme="minorHAnsi"/>
          <w:sz w:val="24"/>
          <w:szCs w:val="24"/>
          <w:lang w:eastAsia="sl-SI"/>
        </w:rPr>
        <w:t xml:space="preserve"> ali druga enakovredna raziskava o poslušanosti radijev v Sloveniji</w:t>
      </w:r>
    </w:p>
    <w:p w14:paraId="1E56EFF2"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ab/>
      </w:r>
      <w:r w:rsidRPr="006333F9">
        <w:rPr>
          <w:rFonts w:asciiTheme="minorHAnsi" w:hAnsiTheme="minorHAnsi" w:cstheme="minorHAnsi"/>
          <w:sz w:val="24"/>
          <w:szCs w:val="24"/>
          <w:lang w:eastAsia="sl-SI"/>
        </w:rPr>
        <w:tab/>
      </w:r>
    </w:p>
    <w:p w14:paraId="083FC7B2"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Naročnik bo pisno naročil storitev oglasa (vsebino oglasa, dolžino oglasa, čas oglaševanja) in izvajalec mora v roku 14 dni od pisnega naročila naročnika storitev zagotoviti na način in v obsegu, kot bo določeno v pisnem naročilu. </w:t>
      </w:r>
    </w:p>
    <w:p w14:paraId="11DCB4A9" w14:textId="77777777" w:rsidR="008628CB" w:rsidRPr="006333F9" w:rsidRDefault="008628CB" w:rsidP="008628CB">
      <w:pPr>
        <w:spacing w:after="0"/>
        <w:jc w:val="both"/>
        <w:rPr>
          <w:rFonts w:asciiTheme="minorHAnsi" w:hAnsiTheme="minorHAnsi" w:cstheme="minorHAnsi"/>
          <w:sz w:val="24"/>
          <w:szCs w:val="24"/>
          <w:lang w:eastAsia="sl-SI"/>
        </w:rPr>
      </w:pPr>
    </w:p>
    <w:p w14:paraId="5B0B6553"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Naročnik ima pravico, da določi časovno obdobje v katerem se mora oglas ponavljati (bodisi po urah ali dnevno), hkrati ima naročnik pravico, da zahteva, da traja oglaševanje daljše časovno obdobje. Navedene pridržke naročnika mora ponudnik upoštevati v ponudbeni ceni in ni upravičen do plačila nobenih dodatnih stroškov. </w:t>
      </w:r>
    </w:p>
    <w:p w14:paraId="5F3B0841" w14:textId="77777777" w:rsidR="008628CB" w:rsidRPr="006333F9" w:rsidRDefault="008628CB" w:rsidP="008628CB">
      <w:pPr>
        <w:spacing w:after="0"/>
        <w:jc w:val="both"/>
        <w:rPr>
          <w:rFonts w:asciiTheme="minorHAnsi" w:hAnsiTheme="minorHAnsi" w:cstheme="minorHAnsi"/>
          <w:sz w:val="24"/>
          <w:szCs w:val="24"/>
          <w:lang w:eastAsia="sl-SI"/>
        </w:rPr>
      </w:pPr>
    </w:p>
    <w:p w14:paraId="76B87D0D" w14:textId="77777777" w:rsidR="008628CB"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Del ponudbe mora biti tudi snemanje oglasa, na podlagi pripravljenih besedil in smernic naročnika. </w:t>
      </w:r>
    </w:p>
    <w:p w14:paraId="1EA25AF4" w14:textId="77777777" w:rsidR="008628CB" w:rsidRDefault="008628CB" w:rsidP="008628CB">
      <w:pPr>
        <w:spacing w:after="0"/>
        <w:jc w:val="both"/>
        <w:rPr>
          <w:rFonts w:asciiTheme="minorHAnsi" w:hAnsiTheme="minorHAnsi" w:cstheme="minorHAnsi"/>
          <w:sz w:val="24"/>
          <w:szCs w:val="24"/>
          <w:lang w:eastAsia="sl-SI"/>
        </w:rPr>
      </w:pPr>
    </w:p>
    <w:p w14:paraId="5E72121E" w14:textId="5EE7C72C" w:rsidR="008628CB" w:rsidRPr="001E2B42"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Ponudba mora vključevati izdelavo vsaj 10 oglasov. </w:t>
      </w:r>
    </w:p>
    <w:p w14:paraId="592DF060" w14:textId="77777777" w:rsidR="008628CB" w:rsidRPr="006333F9" w:rsidRDefault="008628CB" w:rsidP="008628CB">
      <w:pPr>
        <w:pStyle w:val="Naslov10"/>
        <w:rPr>
          <w:rFonts w:asciiTheme="minorHAnsi" w:hAnsiTheme="minorHAnsi" w:cstheme="minorHAnsi"/>
          <w:b w:val="0"/>
          <w:bCs/>
          <w:sz w:val="24"/>
          <w:szCs w:val="24"/>
        </w:rPr>
      </w:pPr>
      <w:bookmarkStart w:id="46" w:name="_Toc164242118"/>
      <w:r w:rsidRPr="006333F9">
        <w:rPr>
          <w:rFonts w:asciiTheme="minorHAnsi" w:hAnsiTheme="minorHAnsi" w:cstheme="minorHAnsi"/>
          <w:bCs/>
          <w:sz w:val="24"/>
          <w:szCs w:val="24"/>
        </w:rPr>
        <w:t>SKLOP 3</w:t>
      </w:r>
      <w:r>
        <w:rPr>
          <w:rFonts w:asciiTheme="minorHAnsi" w:hAnsiTheme="minorHAnsi" w:cstheme="minorHAnsi"/>
          <w:bCs/>
          <w:sz w:val="24"/>
          <w:szCs w:val="24"/>
        </w:rPr>
        <w:t xml:space="preserve"> Radijsko oglaševanje občine na Gorenjskem</w:t>
      </w:r>
      <w:bookmarkEnd w:id="46"/>
    </w:p>
    <w:p w14:paraId="526B66CB" w14:textId="031C9D37" w:rsidR="008628CB" w:rsidRPr="006333F9" w:rsidRDefault="008628CB" w:rsidP="008628CB">
      <w:pPr>
        <w:spacing w:after="0"/>
        <w:jc w:val="both"/>
        <w:rPr>
          <w:rFonts w:asciiTheme="minorHAnsi" w:hAnsiTheme="minorHAnsi" w:cstheme="minorHAnsi"/>
          <w:sz w:val="24"/>
          <w:szCs w:val="24"/>
          <w:lang w:eastAsia="sl-SI"/>
        </w:rPr>
      </w:pPr>
      <w:bookmarkStart w:id="47" w:name="_Toc13139879"/>
      <w:r w:rsidRPr="00DF1A17">
        <w:rPr>
          <w:rFonts w:asciiTheme="minorHAnsi" w:hAnsiTheme="minorHAnsi" w:cstheme="minorHAnsi"/>
          <w:sz w:val="24"/>
          <w:szCs w:val="24"/>
          <w:lang w:eastAsia="sl-SI"/>
        </w:rPr>
        <w:t xml:space="preserve">Radijsko oglaševanje na območju Gorenjske (vsaj </w:t>
      </w:r>
      <w:r w:rsidR="00DD4171" w:rsidRPr="00DF1A17">
        <w:rPr>
          <w:rFonts w:asciiTheme="minorHAnsi" w:hAnsiTheme="minorHAnsi" w:cstheme="minorHAnsi"/>
          <w:sz w:val="24"/>
          <w:szCs w:val="24"/>
          <w:lang w:eastAsia="sl-SI"/>
        </w:rPr>
        <w:t>Kranj, Jesenice</w:t>
      </w:r>
      <w:r w:rsidRPr="00DF1A17">
        <w:rPr>
          <w:rFonts w:asciiTheme="minorHAnsi" w:hAnsiTheme="minorHAnsi" w:cstheme="minorHAnsi"/>
          <w:sz w:val="24"/>
          <w:szCs w:val="24"/>
          <w:lang w:eastAsia="sl-SI"/>
        </w:rPr>
        <w:t>).</w:t>
      </w:r>
      <w:r w:rsidR="001E2B42">
        <w:rPr>
          <w:rFonts w:asciiTheme="minorHAnsi" w:hAnsiTheme="minorHAnsi" w:cstheme="minorHAnsi"/>
          <w:sz w:val="24"/>
          <w:szCs w:val="24"/>
          <w:lang w:eastAsia="sl-SI"/>
        </w:rPr>
        <w:t xml:space="preserve"> </w:t>
      </w:r>
    </w:p>
    <w:p w14:paraId="7D53645E" w14:textId="77777777" w:rsidR="008628CB" w:rsidRPr="006333F9" w:rsidRDefault="008628CB" w:rsidP="008628CB">
      <w:pPr>
        <w:spacing w:after="0"/>
        <w:jc w:val="both"/>
        <w:rPr>
          <w:rFonts w:asciiTheme="minorHAnsi" w:hAnsiTheme="minorHAnsi" w:cstheme="minorHAnsi"/>
          <w:sz w:val="24"/>
          <w:szCs w:val="24"/>
          <w:lang w:eastAsia="sl-SI"/>
        </w:rPr>
      </w:pPr>
    </w:p>
    <w:p w14:paraId="033E5633"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Predviden čas oglaševanja za čas veljavnosti pogodbe je </w:t>
      </w:r>
      <w:r>
        <w:rPr>
          <w:rFonts w:asciiTheme="minorHAnsi" w:hAnsiTheme="minorHAnsi" w:cstheme="minorHAnsi"/>
          <w:sz w:val="24"/>
          <w:szCs w:val="24"/>
          <w:lang w:eastAsia="sl-SI"/>
        </w:rPr>
        <w:t>6</w:t>
      </w:r>
      <w:r w:rsidRPr="006333F9">
        <w:rPr>
          <w:rFonts w:asciiTheme="minorHAnsi" w:hAnsiTheme="minorHAnsi" w:cstheme="minorHAnsi"/>
          <w:sz w:val="24"/>
          <w:szCs w:val="24"/>
          <w:lang w:eastAsia="sl-SI"/>
        </w:rPr>
        <w:t xml:space="preserve">.000 sekund, predvidenih je </w:t>
      </w:r>
      <w:r>
        <w:rPr>
          <w:rFonts w:asciiTheme="minorHAnsi" w:hAnsiTheme="minorHAnsi" w:cstheme="minorHAnsi"/>
          <w:sz w:val="24"/>
          <w:szCs w:val="24"/>
          <w:lang w:eastAsia="sl-SI"/>
        </w:rPr>
        <w:t>8</w:t>
      </w:r>
      <w:r w:rsidRPr="006333F9">
        <w:rPr>
          <w:rFonts w:asciiTheme="minorHAnsi" w:hAnsiTheme="minorHAnsi" w:cstheme="minorHAnsi"/>
          <w:sz w:val="24"/>
          <w:szCs w:val="24"/>
          <w:lang w:eastAsia="sl-SI"/>
        </w:rPr>
        <w:t xml:space="preserve"> različnih oglasov, čas oglaševanja med 6:30 in 21:30 uro. </w:t>
      </w:r>
    </w:p>
    <w:p w14:paraId="097D934F" w14:textId="77777777" w:rsidR="008628CB" w:rsidRPr="006333F9" w:rsidRDefault="008628CB" w:rsidP="008628CB">
      <w:pPr>
        <w:spacing w:after="0"/>
        <w:jc w:val="both"/>
        <w:rPr>
          <w:rFonts w:asciiTheme="minorHAnsi" w:hAnsiTheme="minorHAnsi" w:cstheme="minorHAnsi"/>
          <w:sz w:val="24"/>
          <w:szCs w:val="24"/>
          <w:lang w:eastAsia="sl-SI"/>
        </w:rPr>
      </w:pPr>
    </w:p>
    <w:p w14:paraId="3188FAB2"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Radio mora dosegati naslednje kriterije:</w:t>
      </w:r>
    </w:p>
    <w:p w14:paraId="6F064396" w14:textId="77777777" w:rsidR="008628CB" w:rsidRPr="006333F9" w:rsidRDefault="008628CB" w:rsidP="008628CB">
      <w:pPr>
        <w:pStyle w:val="Odstavekseznama"/>
        <w:numPr>
          <w:ilvl w:val="0"/>
          <w:numId w:val="31"/>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vsaj 1</w:t>
      </w:r>
      <w:r>
        <w:rPr>
          <w:rFonts w:asciiTheme="minorHAnsi" w:hAnsiTheme="minorHAnsi" w:cstheme="minorHAnsi"/>
          <w:sz w:val="24"/>
          <w:szCs w:val="24"/>
        </w:rPr>
        <w:t xml:space="preserve">1 </w:t>
      </w:r>
      <w:r w:rsidRPr="006333F9">
        <w:rPr>
          <w:rFonts w:asciiTheme="minorHAnsi" w:hAnsiTheme="minorHAnsi" w:cstheme="minorHAnsi"/>
          <w:sz w:val="24"/>
          <w:szCs w:val="24"/>
        </w:rPr>
        <w:t>% poslušanost med ciljno skupino 1</w:t>
      </w:r>
      <w:r>
        <w:rPr>
          <w:rFonts w:asciiTheme="minorHAnsi" w:hAnsiTheme="minorHAnsi" w:cstheme="minorHAnsi"/>
          <w:sz w:val="24"/>
          <w:szCs w:val="24"/>
        </w:rPr>
        <w:t>8</w:t>
      </w:r>
      <w:r w:rsidRPr="006333F9">
        <w:rPr>
          <w:rFonts w:asciiTheme="minorHAnsi" w:hAnsiTheme="minorHAnsi" w:cstheme="minorHAnsi"/>
          <w:sz w:val="24"/>
          <w:szCs w:val="24"/>
        </w:rPr>
        <w:t>-</w:t>
      </w:r>
      <w:r>
        <w:rPr>
          <w:rFonts w:asciiTheme="minorHAnsi" w:hAnsiTheme="minorHAnsi" w:cstheme="minorHAnsi"/>
          <w:sz w:val="24"/>
          <w:szCs w:val="24"/>
        </w:rPr>
        <w:t>4</w:t>
      </w:r>
      <w:r w:rsidRPr="006333F9">
        <w:rPr>
          <w:rFonts w:asciiTheme="minorHAnsi" w:hAnsiTheme="minorHAnsi" w:cstheme="minorHAnsi"/>
          <w:sz w:val="24"/>
          <w:szCs w:val="24"/>
        </w:rPr>
        <w:t>9 let (M in Ž) na vseh kanalih oddajanja ponudnika (klasični radio, spletni radio, aplikacija ipd.) Merodajni so podatki za leto 2023 (povprečje po mesecih)</w:t>
      </w:r>
    </w:p>
    <w:p w14:paraId="5E5BC6A4" w14:textId="77777777" w:rsidR="008628CB" w:rsidRPr="006333F9" w:rsidRDefault="008628CB" w:rsidP="008628CB">
      <w:pPr>
        <w:spacing w:after="0"/>
        <w:jc w:val="both"/>
        <w:rPr>
          <w:rFonts w:asciiTheme="minorHAnsi" w:hAnsiTheme="minorHAnsi" w:cstheme="minorHAnsi"/>
          <w:sz w:val="24"/>
          <w:szCs w:val="24"/>
        </w:rPr>
      </w:pPr>
    </w:p>
    <w:p w14:paraId="01E06E74"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b/>
          <w:bCs/>
          <w:sz w:val="24"/>
          <w:szCs w:val="24"/>
          <w:lang w:eastAsia="sl-SI"/>
        </w:rPr>
        <w:t>Dokazilo, priloženo v ponudbi</w:t>
      </w:r>
      <w:r w:rsidRPr="006333F9">
        <w:rPr>
          <w:rFonts w:asciiTheme="minorHAnsi" w:hAnsiTheme="minorHAnsi" w:cstheme="minorHAnsi"/>
          <w:sz w:val="24"/>
          <w:szCs w:val="24"/>
          <w:lang w:eastAsia="sl-SI"/>
        </w:rPr>
        <w:t xml:space="preserve">: </w:t>
      </w:r>
      <w:proofErr w:type="spellStart"/>
      <w:r w:rsidRPr="006333F9">
        <w:rPr>
          <w:rFonts w:asciiTheme="minorHAnsi" w:hAnsiTheme="minorHAnsi" w:cstheme="minorHAnsi"/>
          <w:sz w:val="24"/>
          <w:szCs w:val="24"/>
          <w:lang w:eastAsia="sl-SI"/>
        </w:rPr>
        <w:t>radiometrija</w:t>
      </w:r>
      <w:proofErr w:type="spellEnd"/>
      <w:r w:rsidRPr="006333F9">
        <w:rPr>
          <w:rFonts w:asciiTheme="minorHAnsi" w:hAnsiTheme="minorHAnsi" w:cstheme="minorHAnsi"/>
          <w:sz w:val="24"/>
          <w:szCs w:val="24"/>
          <w:lang w:eastAsia="sl-SI"/>
        </w:rPr>
        <w:t xml:space="preserve"> ali druga enakovredna raziskava o poslušanosti radijev v Sloveniji</w:t>
      </w:r>
    </w:p>
    <w:p w14:paraId="19FA08B2"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ab/>
      </w:r>
      <w:r w:rsidRPr="006333F9">
        <w:rPr>
          <w:rFonts w:asciiTheme="minorHAnsi" w:hAnsiTheme="minorHAnsi" w:cstheme="minorHAnsi"/>
          <w:sz w:val="24"/>
          <w:szCs w:val="24"/>
          <w:lang w:eastAsia="sl-SI"/>
        </w:rPr>
        <w:tab/>
      </w:r>
    </w:p>
    <w:p w14:paraId="282C631E"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Naročnik bo pisno naročil storitev oglasa (vsebino oglasa, dolžino oglasa, čas oglaševanja) in izvajalec mora v roku 14 dni od pisnega naročila naročnika storitev zagotoviti na način in v obsegu, kot bo določeno v pisnem naročilu. </w:t>
      </w:r>
    </w:p>
    <w:p w14:paraId="49E34732" w14:textId="77777777" w:rsidR="008628CB" w:rsidRPr="006333F9" w:rsidRDefault="008628CB" w:rsidP="008628CB">
      <w:pPr>
        <w:spacing w:after="0"/>
        <w:jc w:val="both"/>
        <w:rPr>
          <w:rFonts w:asciiTheme="minorHAnsi" w:hAnsiTheme="minorHAnsi" w:cstheme="minorHAnsi"/>
          <w:sz w:val="24"/>
          <w:szCs w:val="24"/>
          <w:lang w:eastAsia="sl-SI"/>
        </w:rPr>
      </w:pPr>
    </w:p>
    <w:p w14:paraId="2F2F2614"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Naročnik ima pravico, da določi časovno obdobje v katerem se mora oglas ponavljati (bodisi po urah ali dnevno), hkrati ima naročnik pravico, da zahteva, da traja oglaševanje daljše časovno obdobje. Navedene pridržke naročnika mora ponudnik upoštevati v ponudbeni ceni in ni upravičen do plačila nobenih dodatnih stroškov. </w:t>
      </w:r>
    </w:p>
    <w:p w14:paraId="3ED489BC" w14:textId="77777777" w:rsidR="008628CB" w:rsidRPr="006333F9" w:rsidRDefault="008628CB" w:rsidP="008628CB">
      <w:pPr>
        <w:spacing w:after="0"/>
        <w:jc w:val="both"/>
        <w:rPr>
          <w:rFonts w:asciiTheme="minorHAnsi" w:hAnsiTheme="minorHAnsi" w:cstheme="minorHAnsi"/>
          <w:sz w:val="24"/>
          <w:szCs w:val="24"/>
          <w:lang w:eastAsia="sl-SI"/>
        </w:rPr>
      </w:pPr>
    </w:p>
    <w:p w14:paraId="7AB4BB2C" w14:textId="77777777" w:rsidR="008628CB"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Del ponudbe mora biti tudi snemanje oglasa, na podlagi pripravljenih besedil in smernic naročnika. </w:t>
      </w:r>
    </w:p>
    <w:p w14:paraId="027D8AF0" w14:textId="77777777" w:rsidR="008628CB" w:rsidRDefault="008628CB" w:rsidP="008628CB">
      <w:pPr>
        <w:spacing w:after="0"/>
        <w:jc w:val="both"/>
        <w:rPr>
          <w:rFonts w:asciiTheme="minorHAnsi" w:hAnsiTheme="minorHAnsi" w:cstheme="minorHAnsi"/>
          <w:sz w:val="24"/>
          <w:szCs w:val="24"/>
          <w:lang w:eastAsia="sl-SI"/>
        </w:rPr>
      </w:pPr>
    </w:p>
    <w:p w14:paraId="7A5CD5D5" w14:textId="5BE17059" w:rsidR="008628CB" w:rsidRPr="001E2B42" w:rsidRDefault="008628CB" w:rsidP="001E2B42">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Ponudba mora vključevati izdelavo vsaj </w:t>
      </w:r>
      <w:r>
        <w:rPr>
          <w:rFonts w:asciiTheme="minorHAnsi" w:hAnsiTheme="minorHAnsi" w:cstheme="minorHAnsi"/>
          <w:sz w:val="24"/>
          <w:szCs w:val="24"/>
          <w:lang w:eastAsia="sl-SI"/>
        </w:rPr>
        <w:t>8</w:t>
      </w:r>
      <w:r w:rsidRPr="006333F9">
        <w:rPr>
          <w:rFonts w:asciiTheme="minorHAnsi" w:hAnsiTheme="minorHAnsi" w:cstheme="minorHAnsi"/>
          <w:sz w:val="24"/>
          <w:szCs w:val="24"/>
          <w:lang w:eastAsia="sl-SI"/>
        </w:rPr>
        <w:t xml:space="preserve"> oglasov. </w:t>
      </w:r>
    </w:p>
    <w:p w14:paraId="56844191" w14:textId="77777777" w:rsidR="008628CB" w:rsidRPr="006333F9" w:rsidRDefault="008628CB" w:rsidP="008628CB">
      <w:pPr>
        <w:pStyle w:val="Naslov10"/>
        <w:rPr>
          <w:rFonts w:asciiTheme="minorHAnsi" w:hAnsiTheme="minorHAnsi" w:cstheme="minorHAnsi"/>
          <w:b w:val="0"/>
          <w:bCs/>
          <w:sz w:val="24"/>
          <w:szCs w:val="24"/>
        </w:rPr>
      </w:pPr>
      <w:bookmarkStart w:id="48" w:name="_Toc164242119"/>
      <w:r w:rsidRPr="006333F9">
        <w:rPr>
          <w:rFonts w:asciiTheme="minorHAnsi" w:hAnsiTheme="minorHAnsi" w:cstheme="minorHAnsi"/>
          <w:bCs/>
          <w:sz w:val="24"/>
          <w:szCs w:val="24"/>
        </w:rPr>
        <w:t xml:space="preserve">SKLOP </w:t>
      </w:r>
      <w:r>
        <w:rPr>
          <w:rFonts w:asciiTheme="minorHAnsi" w:hAnsiTheme="minorHAnsi" w:cstheme="minorHAnsi"/>
          <w:bCs/>
          <w:sz w:val="24"/>
          <w:szCs w:val="24"/>
        </w:rPr>
        <w:t>4 Oglasi v tiskanih medijih- otroške vsebine</w:t>
      </w:r>
      <w:bookmarkEnd w:id="48"/>
      <w:r>
        <w:rPr>
          <w:rFonts w:asciiTheme="minorHAnsi" w:hAnsiTheme="minorHAnsi" w:cstheme="minorHAnsi"/>
          <w:bCs/>
          <w:sz w:val="24"/>
          <w:szCs w:val="24"/>
        </w:rPr>
        <w:t xml:space="preserve">  </w:t>
      </w:r>
    </w:p>
    <w:p w14:paraId="2AD434D0" w14:textId="77777777" w:rsidR="008628CB" w:rsidRPr="006333F9" w:rsidRDefault="008628CB" w:rsidP="008628CB">
      <w:pPr>
        <w:spacing w:after="0"/>
        <w:jc w:val="both"/>
        <w:rPr>
          <w:rFonts w:asciiTheme="minorHAnsi" w:hAnsiTheme="minorHAnsi" w:cstheme="minorHAnsi"/>
          <w:sz w:val="24"/>
          <w:szCs w:val="24"/>
          <w:lang w:eastAsia="sl-SI"/>
        </w:rPr>
      </w:pPr>
      <w:r>
        <w:rPr>
          <w:rFonts w:asciiTheme="minorHAnsi" w:hAnsiTheme="minorHAnsi" w:cstheme="minorHAnsi"/>
          <w:sz w:val="24"/>
          <w:szCs w:val="24"/>
          <w:lang w:eastAsia="sl-SI"/>
        </w:rPr>
        <w:t>O</w:t>
      </w:r>
      <w:r w:rsidRPr="006333F9">
        <w:rPr>
          <w:rFonts w:asciiTheme="minorHAnsi" w:hAnsiTheme="minorHAnsi" w:cstheme="minorHAnsi"/>
          <w:sz w:val="24"/>
          <w:szCs w:val="24"/>
          <w:lang w:eastAsia="sl-SI"/>
        </w:rPr>
        <w:t>glasi v tiskanem mediju, ki mora kumulativno izpolnjevati:</w:t>
      </w:r>
    </w:p>
    <w:p w14:paraId="29FAE0F0" w14:textId="77777777" w:rsidR="008628CB" w:rsidRPr="006333F9" w:rsidRDefault="008628CB" w:rsidP="008628CB">
      <w:pPr>
        <w:pStyle w:val="Odstavekseznama"/>
        <w:numPr>
          <w:ilvl w:val="0"/>
          <w:numId w:val="32"/>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biti otroška revija z vsaj 80% vsebine namenjene otrokom do 12 let (kot na primer revija ZMAJČEK ali primerljivo) v slovenskem jeziku</w:t>
      </w:r>
    </w:p>
    <w:p w14:paraId="189414B5" w14:textId="77777777" w:rsidR="008628CB" w:rsidRPr="006333F9" w:rsidRDefault="008628CB" w:rsidP="008628CB">
      <w:pPr>
        <w:pStyle w:val="Odstavekseznama"/>
        <w:numPr>
          <w:ilvl w:val="0"/>
          <w:numId w:val="32"/>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vsaj 30 strani</w:t>
      </w:r>
    </w:p>
    <w:p w14:paraId="03EB1C1B" w14:textId="77777777" w:rsidR="008628CB" w:rsidRPr="006333F9" w:rsidRDefault="008628CB" w:rsidP="008628CB">
      <w:pPr>
        <w:pStyle w:val="Odstavekseznama"/>
        <w:numPr>
          <w:ilvl w:val="0"/>
          <w:numId w:val="32"/>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izide vsaj 8 številk letno</w:t>
      </w:r>
    </w:p>
    <w:p w14:paraId="6DA1DBB2" w14:textId="77777777" w:rsidR="008628CB" w:rsidRPr="006333F9" w:rsidRDefault="008628CB" w:rsidP="008628CB">
      <w:pPr>
        <w:pStyle w:val="Odstavekseznama"/>
        <w:numPr>
          <w:ilvl w:val="0"/>
          <w:numId w:val="32"/>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dimenzije časopisa niso pomembne</w:t>
      </w:r>
    </w:p>
    <w:p w14:paraId="75763C17" w14:textId="77777777" w:rsidR="008628CB" w:rsidRPr="006333F9" w:rsidRDefault="008628CB" w:rsidP="008628CB">
      <w:pPr>
        <w:spacing w:after="0"/>
        <w:jc w:val="both"/>
        <w:rPr>
          <w:rFonts w:asciiTheme="minorHAnsi" w:hAnsiTheme="minorHAnsi" w:cstheme="minorHAnsi"/>
          <w:sz w:val="24"/>
          <w:szCs w:val="24"/>
          <w:lang w:eastAsia="sl-SI"/>
        </w:rPr>
      </w:pPr>
    </w:p>
    <w:p w14:paraId="53EC2515"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Predvideno število oglasov je vsaj 8. </w:t>
      </w:r>
    </w:p>
    <w:p w14:paraId="255771AB" w14:textId="77777777" w:rsidR="008628CB" w:rsidRPr="006333F9" w:rsidRDefault="008628CB" w:rsidP="008628CB">
      <w:pPr>
        <w:spacing w:after="0"/>
        <w:jc w:val="both"/>
        <w:rPr>
          <w:rFonts w:asciiTheme="minorHAnsi" w:hAnsiTheme="minorHAnsi" w:cstheme="minorHAnsi"/>
          <w:sz w:val="24"/>
          <w:szCs w:val="24"/>
          <w:lang w:eastAsia="sl-SI"/>
        </w:rPr>
      </w:pPr>
    </w:p>
    <w:p w14:paraId="26B07B33"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Predmet je barvni oglas v velikosti celotne strani, </w:t>
      </w:r>
      <w:proofErr w:type="spellStart"/>
      <w:r w:rsidRPr="006333F9">
        <w:rPr>
          <w:rFonts w:asciiTheme="minorHAnsi" w:hAnsiTheme="minorHAnsi" w:cstheme="minorHAnsi"/>
          <w:sz w:val="24"/>
          <w:szCs w:val="24"/>
          <w:lang w:eastAsia="sl-SI"/>
        </w:rPr>
        <w:t>pozicioniran</w:t>
      </w:r>
      <w:proofErr w:type="spellEnd"/>
      <w:r w:rsidRPr="006333F9">
        <w:rPr>
          <w:rFonts w:asciiTheme="minorHAnsi" w:hAnsiTheme="minorHAnsi" w:cstheme="minorHAnsi"/>
          <w:sz w:val="24"/>
          <w:szCs w:val="24"/>
          <w:lang w:eastAsia="sl-SI"/>
        </w:rPr>
        <w:t xml:space="preserve"> mora biti na zadnji platnici (notranja ali zunanja) in/ali celotni ali polovici strani v notranjosti revije. </w:t>
      </w:r>
    </w:p>
    <w:p w14:paraId="5B731158" w14:textId="77777777" w:rsidR="008628CB" w:rsidRPr="006333F9" w:rsidRDefault="008628CB" w:rsidP="008628CB">
      <w:pPr>
        <w:spacing w:after="0"/>
        <w:jc w:val="both"/>
        <w:rPr>
          <w:rFonts w:asciiTheme="minorHAnsi" w:hAnsiTheme="minorHAnsi" w:cstheme="minorHAnsi"/>
          <w:sz w:val="24"/>
          <w:szCs w:val="24"/>
          <w:lang w:eastAsia="sl-SI"/>
        </w:rPr>
      </w:pPr>
    </w:p>
    <w:p w14:paraId="686D3130"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lastRenderedPageBreak/>
        <w:t>Naročnik bo pisno naročil storitev oglasa (velikost, mesto oglasa) in izvajalec mora v roku 30 dni od pisnega naročila naročnika oglas objaviti v določeni številki in mestu, ki ga naročnik določi.</w:t>
      </w:r>
    </w:p>
    <w:p w14:paraId="4004DE92"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 </w:t>
      </w:r>
    </w:p>
    <w:p w14:paraId="15DB629B" w14:textId="77777777" w:rsidR="008628CB" w:rsidRPr="00CC4B64"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Navedene pridržke naročnika mora ponudnik upoštevati v ponudbeni ceni in ni upravičen do plačila nobenih dodatnih stroškov.</w:t>
      </w:r>
    </w:p>
    <w:p w14:paraId="1C628670" w14:textId="77777777" w:rsidR="008628CB" w:rsidRPr="006333F9" w:rsidRDefault="008628CB" w:rsidP="008628CB">
      <w:pPr>
        <w:spacing w:after="0"/>
        <w:contextualSpacing/>
        <w:jc w:val="both"/>
        <w:outlineLvl w:val="0"/>
        <w:rPr>
          <w:rFonts w:asciiTheme="minorHAnsi" w:hAnsiTheme="minorHAnsi" w:cstheme="minorHAnsi"/>
          <w:b/>
          <w:sz w:val="24"/>
          <w:szCs w:val="24"/>
          <w:lang w:eastAsia="sl-SI"/>
        </w:rPr>
      </w:pPr>
    </w:p>
    <w:p w14:paraId="0ACC3E06" w14:textId="77777777" w:rsidR="008628CB" w:rsidRPr="006333F9" w:rsidRDefault="008628CB" w:rsidP="008628CB">
      <w:pPr>
        <w:pStyle w:val="Naslov10"/>
        <w:rPr>
          <w:rFonts w:asciiTheme="minorHAnsi" w:hAnsiTheme="minorHAnsi" w:cstheme="minorHAnsi"/>
          <w:b w:val="0"/>
          <w:sz w:val="24"/>
          <w:szCs w:val="24"/>
        </w:rPr>
      </w:pPr>
      <w:bookmarkStart w:id="49" w:name="_Toc160546731"/>
      <w:bookmarkStart w:id="50" w:name="_Toc164242120"/>
      <w:bookmarkStart w:id="51" w:name="_Hlk163218408"/>
      <w:r w:rsidRPr="006333F9">
        <w:rPr>
          <w:rFonts w:asciiTheme="minorHAnsi" w:hAnsiTheme="minorHAnsi" w:cstheme="minorHAnsi"/>
          <w:sz w:val="24"/>
          <w:szCs w:val="24"/>
        </w:rPr>
        <w:t xml:space="preserve">SKLOP </w:t>
      </w:r>
      <w:bookmarkEnd w:id="49"/>
      <w:r>
        <w:rPr>
          <w:rFonts w:asciiTheme="minorHAnsi" w:hAnsiTheme="minorHAnsi" w:cstheme="minorHAnsi"/>
          <w:sz w:val="24"/>
          <w:szCs w:val="24"/>
        </w:rPr>
        <w:t>5 Oglasi v tiskanih medijih – finančne vsebine</w:t>
      </w:r>
      <w:bookmarkEnd w:id="50"/>
    </w:p>
    <w:bookmarkEnd w:id="51"/>
    <w:p w14:paraId="58741CA8"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Oglasi v tiskanem mediju, ki mora kumulativno izpolnjevati:</w:t>
      </w:r>
    </w:p>
    <w:p w14:paraId="797C46DF" w14:textId="77777777" w:rsidR="008628CB" w:rsidRPr="006333F9" w:rsidRDefault="008628CB" w:rsidP="008628CB">
      <w:pPr>
        <w:pStyle w:val="Odstavekseznama"/>
        <w:numPr>
          <w:ilvl w:val="0"/>
          <w:numId w:val="34"/>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biti mora medij, ki vsaj 80% vsebine nameni novicam o financah in z gospodarstvom (primer Finance Manager ali podobno) povezanimi dejavnostmi</w:t>
      </w:r>
    </w:p>
    <w:p w14:paraId="2FB7E428" w14:textId="77777777" w:rsidR="008628CB" w:rsidRPr="006333F9" w:rsidRDefault="008628CB" w:rsidP="008628CB">
      <w:pPr>
        <w:pStyle w:val="Odstavekseznama"/>
        <w:numPr>
          <w:ilvl w:val="0"/>
          <w:numId w:val="34"/>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vsaj 24 strani</w:t>
      </w:r>
    </w:p>
    <w:p w14:paraId="3CB891D9" w14:textId="77777777" w:rsidR="008628CB" w:rsidRPr="006333F9" w:rsidRDefault="008628CB" w:rsidP="008628CB">
      <w:pPr>
        <w:pStyle w:val="Odstavekseznama"/>
        <w:numPr>
          <w:ilvl w:val="0"/>
          <w:numId w:val="34"/>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izide vsaj 12x letno</w:t>
      </w:r>
    </w:p>
    <w:p w14:paraId="0FBFF7F8" w14:textId="77777777" w:rsidR="008628CB" w:rsidRPr="006333F9" w:rsidRDefault="008628CB" w:rsidP="008628CB">
      <w:pPr>
        <w:pStyle w:val="Odstavekseznama"/>
        <w:numPr>
          <w:ilvl w:val="0"/>
          <w:numId w:val="34"/>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predvidena naklada dosega vsaj 2.500 izvodov na številko</w:t>
      </w:r>
    </w:p>
    <w:p w14:paraId="5298992B" w14:textId="77777777" w:rsidR="008628CB" w:rsidRPr="006333F9" w:rsidRDefault="008628CB" w:rsidP="008628CB">
      <w:pPr>
        <w:spacing w:after="0"/>
        <w:jc w:val="both"/>
        <w:rPr>
          <w:rFonts w:asciiTheme="minorHAnsi" w:hAnsiTheme="minorHAnsi" w:cstheme="minorHAnsi"/>
          <w:sz w:val="24"/>
          <w:szCs w:val="24"/>
          <w:lang w:eastAsia="sl-SI"/>
        </w:rPr>
      </w:pPr>
    </w:p>
    <w:p w14:paraId="4338E9AD"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Predvideno število oglasov je vsaj 6. </w:t>
      </w:r>
    </w:p>
    <w:p w14:paraId="796970A1" w14:textId="77777777" w:rsidR="008628CB" w:rsidRPr="006333F9" w:rsidRDefault="008628CB" w:rsidP="008628CB">
      <w:pPr>
        <w:spacing w:after="0"/>
        <w:jc w:val="both"/>
        <w:rPr>
          <w:rFonts w:asciiTheme="minorHAnsi" w:hAnsiTheme="minorHAnsi" w:cstheme="minorHAnsi"/>
          <w:sz w:val="24"/>
          <w:szCs w:val="24"/>
          <w:lang w:eastAsia="sl-SI"/>
        </w:rPr>
      </w:pPr>
    </w:p>
    <w:p w14:paraId="5D12C813"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Predmet je barvni oglas ali črno bel oglas do velikosti A4, </w:t>
      </w:r>
      <w:proofErr w:type="spellStart"/>
      <w:r w:rsidRPr="006333F9">
        <w:rPr>
          <w:rFonts w:asciiTheme="minorHAnsi" w:hAnsiTheme="minorHAnsi" w:cstheme="minorHAnsi"/>
          <w:sz w:val="24"/>
          <w:szCs w:val="24"/>
          <w:lang w:eastAsia="sl-SI"/>
        </w:rPr>
        <w:t>pozicioniran</w:t>
      </w:r>
      <w:proofErr w:type="spellEnd"/>
      <w:r w:rsidRPr="006333F9">
        <w:rPr>
          <w:rFonts w:asciiTheme="minorHAnsi" w:hAnsiTheme="minorHAnsi" w:cstheme="minorHAnsi"/>
          <w:sz w:val="24"/>
          <w:szCs w:val="24"/>
          <w:lang w:eastAsia="sl-SI"/>
        </w:rPr>
        <w:t xml:space="preserve"> mora biti na zadnji platnici (notranja ali zunanja) in/ali na strani v notranjosti časopisa. </w:t>
      </w:r>
    </w:p>
    <w:p w14:paraId="349256D9" w14:textId="77777777" w:rsidR="008628CB" w:rsidRPr="006333F9" w:rsidRDefault="008628CB" w:rsidP="008628CB">
      <w:pPr>
        <w:spacing w:after="0"/>
        <w:jc w:val="both"/>
        <w:rPr>
          <w:rFonts w:asciiTheme="minorHAnsi" w:hAnsiTheme="minorHAnsi" w:cstheme="minorHAnsi"/>
          <w:sz w:val="24"/>
          <w:szCs w:val="24"/>
          <w:lang w:eastAsia="sl-SI"/>
        </w:rPr>
      </w:pPr>
    </w:p>
    <w:p w14:paraId="6D1A836B"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Naročnik bo pisno  naročil storitev oglasa (velikost, mesto oglasa) in izvajalec mora v roku 30 dni od pisnega naročila naročnika oglas objaviti v določeni številki in mestu, ki ga naročnik določi. </w:t>
      </w:r>
    </w:p>
    <w:p w14:paraId="2D308FBE" w14:textId="77777777" w:rsidR="008628CB" w:rsidRPr="006333F9" w:rsidRDefault="008628CB" w:rsidP="008628CB">
      <w:pPr>
        <w:spacing w:after="0"/>
        <w:jc w:val="both"/>
        <w:rPr>
          <w:rFonts w:asciiTheme="minorHAnsi" w:hAnsiTheme="minorHAnsi" w:cstheme="minorHAnsi"/>
          <w:sz w:val="24"/>
          <w:szCs w:val="24"/>
          <w:lang w:eastAsia="sl-SI"/>
        </w:rPr>
      </w:pPr>
    </w:p>
    <w:p w14:paraId="3B0726D8"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Navedene pridržke naročnika mora ponudnik upoštevati v ponudbeni ceni in ni upravičen do plačila nobenih dodatnih stroškov.</w:t>
      </w:r>
    </w:p>
    <w:p w14:paraId="1C69F680" w14:textId="77777777" w:rsidR="008628CB" w:rsidRPr="006333F9" w:rsidRDefault="008628CB" w:rsidP="008628CB">
      <w:pPr>
        <w:spacing w:after="0"/>
        <w:jc w:val="both"/>
        <w:rPr>
          <w:rFonts w:asciiTheme="minorHAnsi" w:hAnsiTheme="minorHAnsi" w:cstheme="minorHAnsi"/>
          <w:sz w:val="24"/>
          <w:szCs w:val="24"/>
          <w:lang w:eastAsia="sl-SI"/>
        </w:rPr>
      </w:pPr>
    </w:p>
    <w:p w14:paraId="282251A9" w14:textId="77777777" w:rsidR="008628CB" w:rsidRPr="006333F9" w:rsidRDefault="008628CB" w:rsidP="008628CB">
      <w:pPr>
        <w:spacing w:after="0"/>
        <w:jc w:val="both"/>
        <w:rPr>
          <w:rFonts w:asciiTheme="minorHAnsi" w:hAnsiTheme="minorHAnsi" w:cstheme="minorHAnsi"/>
          <w:sz w:val="24"/>
          <w:szCs w:val="24"/>
          <w:lang w:eastAsia="sl-SI"/>
        </w:rPr>
      </w:pPr>
    </w:p>
    <w:p w14:paraId="47A38CF9" w14:textId="77777777" w:rsidR="008628CB" w:rsidRPr="0001481D" w:rsidRDefault="008628CB" w:rsidP="008628CB">
      <w:pPr>
        <w:spacing w:after="0" w:line="240" w:lineRule="auto"/>
        <w:jc w:val="both"/>
        <w:rPr>
          <w:rFonts w:eastAsia="Times New Roman" w:cs="Calibri"/>
          <w:b/>
          <w:color w:val="000000"/>
          <w:sz w:val="24"/>
          <w:szCs w:val="24"/>
          <w:lang w:eastAsia="sl-SI"/>
        </w:rPr>
      </w:pPr>
      <w:r w:rsidRPr="0001481D">
        <w:rPr>
          <w:rFonts w:asciiTheme="minorHAnsi" w:hAnsiTheme="minorHAnsi" w:cstheme="minorHAnsi"/>
          <w:b/>
          <w:sz w:val="24"/>
          <w:szCs w:val="24"/>
        </w:rPr>
        <w:t xml:space="preserve">SKLOP 6 </w:t>
      </w:r>
      <w:r w:rsidRPr="0001481D">
        <w:rPr>
          <w:rFonts w:eastAsia="Times New Roman" w:cs="Calibri"/>
          <w:b/>
          <w:color w:val="000000"/>
          <w:sz w:val="24"/>
          <w:szCs w:val="24"/>
          <w:lang w:eastAsia="sl-SI"/>
        </w:rPr>
        <w:t xml:space="preserve">Oglasi v lokalnih tiskanih medijih Slovenske Istre </w:t>
      </w:r>
    </w:p>
    <w:p w14:paraId="6863F85B" w14:textId="77777777" w:rsidR="008628CB" w:rsidRPr="006333F9" w:rsidRDefault="008628CB" w:rsidP="008628CB">
      <w:pPr>
        <w:spacing w:after="0"/>
        <w:jc w:val="both"/>
        <w:rPr>
          <w:rFonts w:asciiTheme="minorHAnsi" w:hAnsiTheme="minorHAnsi" w:cstheme="minorHAnsi"/>
          <w:b/>
          <w:bCs/>
          <w:sz w:val="24"/>
          <w:szCs w:val="24"/>
          <w:lang w:eastAsia="sl-SI"/>
        </w:rPr>
      </w:pPr>
    </w:p>
    <w:bookmarkEnd w:id="45"/>
    <w:bookmarkEnd w:id="47"/>
    <w:p w14:paraId="5E3BBB56"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Oglasi v tiskanem mediju, ki mora kumulativno izpolnjevati:</w:t>
      </w:r>
    </w:p>
    <w:p w14:paraId="348EAAE2" w14:textId="751F4483" w:rsidR="008628CB" w:rsidRPr="006333F9" w:rsidRDefault="008628CB" w:rsidP="008628CB">
      <w:pPr>
        <w:pStyle w:val="Odstavekseznama"/>
        <w:numPr>
          <w:ilvl w:val="0"/>
          <w:numId w:val="36"/>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 xml:space="preserve">biti mora </w:t>
      </w:r>
      <w:r w:rsidR="00DD4171">
        <w:rPr>
          <w:rFonts w:asciiTheme="minorHAnsi" w:hAnsiTheme="minorHAnsi" w:cstheme="minorHAnsi"/>
          <w:sz w:val="24"/>
          <w:szCs w:val="24"/>
        </w:rPr>
        <w:t xml:space="preserve">mesečna </w:t>
      </w:r>
      <w:r w:rsidRPr="006333F9">
        <w:rPr>
          <w:rFonts w:asciiTheme="minorHAnsi" w:hAnsiTheme="minorHAnsi" w:cstheme="minorHAnsi"/>
          <w:sz w:val="24"/>
          <w:szCs w:val="24"/>
        </w:rPr>
        <w:t>revija, vsaj 40% vsebine nameni novicam splošnim temam (pol</w:t>
      </w:r>
      <w:r w:rsidR="00DF1A17">
        <w:rPr>
          <w:rFonts w:asciiTheme="minorHAnsi" w:hAnsiTheme="minorHAnsi" w:cstheme="minorHAnsi"/>
          <w:sz w:val="24"/>
          <w:szCs w:val="24"/>
        </w:rPr>
        <w:t>i</w:t>
      </w:r>
      <w:r w:rsidRPr="006333F9">
        <w:rPr>
          <w:rFonts w:asciiTheme="minorHAnsi" w:hAnsiTheme="minorHAnsi" w:cstheme="minorHAnsi"/>
          <w:sz w:val="24"/>
          <w:szCs w:val="24"/>
        </w:rPr>
        <w:t>tika, šolstvo, pop vsebine, kultura) iz lokalnega okolja Slovenske Istre</w:t>
      </w:r>
    </w:p>
    <w:p w14:paraId="603E755E" w14:textId="77777777" w:rsidR="008628CB" w:rsidRPr="006333F9" w:rsidRDefault="008628CB" w:rsidP="008628CB">
      <w:pPr>
        <w:pStyle w:val="Odstavekseznama"/>
        <w:numPr>
          <w:ilvl w:val="0"/>
          <w:numId w:val="36"/>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tedenska naklada mora biti najmanj 20.000 izvodov,</w:t>
      </w:r>
    </w:p>
    <w:p w14:paraId="57298C1C" w14:textId="77777777" w:rsidR="008628CB" w:rsidRPr="006333F9" w:rsidRDefault="008628CB" w:rsidP="008628CB">
      <w:pPr>
        <w:pStyle w:val="Odstavekseznama"/>
        <w:numPr>
          <w:ilvl w:val="0"/>
          <w:numId w:val="36"/>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Izhajati mora na področju Slovenske Istra (4 istrske občine).</w:t>
      </w:r>
    </w:p>
    <w:p w14:paraId="6FF0FCC3" w14:textId="77777777" w:rsidR="008628CB" w:rsidRPr="006333F9" w:rsidRDefault="008628CB" w:rsidP="008628CB">
      <w:pPr>
        <w:spacing w:after="0"/>
        <w:jc w:val="both"/>
        <w:rPr>
          <w:rFonts w:asciiTheme="minorHAnsi" w:hAnsiTheme="minorHAnsi" w:cstheme="minorHAnsi"/>
          <w:sz w:val="24"/>
          <w:szCs w:val="24"/>
          <w:lang w:eastAsia="sl-SI"/>
        </w:rPr>
      </w:pPr>
    </w:p>
    <w:p w14:paraId="0B1DC8F1"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Predvideno število oglasov je vsaj 6. </w:t>
      </w:r>
    </w:p>
    <w:p w14:paraId="10B28205" w14:textId="77777777" w:rsidR="008628CB" w:rsidRPr="006333F9" w:rsidRDefault="008628CB" w:rsidP="008628CB">
      <w:pPr>
        <w:spacing w:after="0"/>
        <w:jc w:val="both"/>
        <w:rPr>
          <w:rFonts w:asciiTheme="minorHAnsi" w:hAnsiTheme="minorHAnsi" w:cstheme="minorHAnsi"/>
          <w:sz w:val="24"/>
          <w:szCs w:val="24"/>
          <w:lang w:eastAsia="sl-SI"/>
        </w:rPr>
      </w:pPr>
    </w:p>
    <w:p w14:paraId="2B32C3B3" w14:textId="77777777" w:rsidR="008628CB" w:rsidRPr="006333F9" w:rsidRDefault="008628CB" w:rsidP="008628CB">
      <w:pPr>
        <w:spacing w:after="0"/>
        <w:jc w:val="both"/>
        <w:rPr>
          <w:rFonts w:asciiTheme="minorHAnsi" w:hAnsiTheme="minorHAnsi" w:cstheme="minorHAnsi"/>
          <w:sz w:val="24"/>
          <w:szCs w:val="24"/>
          <w:lang w:eastAsia="sl-SI"/>
        </w:rPr>
      </w:pPr>
      <w:r w:rsidRPr="00E86251">
        <w:rPr>
          <w:rFonts w:asciiTheme="minorHAnsi" w:hAnsiTheme="minorHAnsi" w:cstheme="minorHAnsi"/>
          <w:sz w:val="24"/>
          <w:szCs w:val="24"/>
          <w:lang w:eastAsia="sl-SI"/>
        </w:rPr>
        <w:t xml:space="preserve">Predmet je barvni oglas ali črno bel oglas do velikosti A4, </w:t>
      </w:r>
      <w:proofErr w:type="spellStart"/>
      <w:r w:rsidRPr="00E86251">
        <w:rPr>
          <w:rFonts w:asciiTheme="minorHAnsi" w:hAnsiTheme="minorHAnsi" w:cstheme="minorHAnsi"/>
          <w:sz w:val="24"/>
          <w:szCs w:val="24"/>
          <w:lang w:eastAsia="sl-SI"/>
        </w:rPr>
        <w:t>pozicioniran</w:t>
      </w:r>
      <w:proofErr w:type="spellEnd"/>
      <w:r w:rsidRPr="00E86251">
        <w:rPr>
          <w:rFonts w:asciiTheme="minorHAnsi" w:hAnsiTheme="minorHAnsi" w:cstheme="minorHAnsi"/>
          <w:sz w:val="24"/>
          <w:szCs w:val="24"/>
          <w:lang w:eastAsia="sl-SI"/>
        </w:rPr>
        <w:t xml:space="preserve"> mora biti na zadnji platnici (</w:t>
      </w:r>
      <w:r w:rsidRPr="006333F9">
        <w:rPr>
          <w:rFonts w:asciiTheme="minorHAnsi" w:hAnsiTheme="minorHAnsi" w:cstheme="minorHAnsi"/>
          <w:sz w:val="24"/>
          <w:szCs w:val="24"/>
          <w:lang w:eastAsia="sl-SI"/>
        </w:rPr>
        <w:t xml:space="preserve">notranja ali zunanja) in/ali na strani v notranjosti časopisa. </w:t>
      </w:r>
    </w:p>
    <w:p w14:paraId="558A6140" w14:textId="77777777" w:rsidR="008628CB" w:rsidRPr="006333F9" w:rsidRDefault="008628CB" w:rsidP="008628CB">
      <w:pPr>
        <w:spacing w:after="0"/>
        <w:jc w:val="both"/>
        <w:rPr>
          <w:rFonts w:asciiTheme="minorHAnsi" w:hAnsiTheme="minorHAnsi" w:cstheme="minorHAnsi"/>
          <w:sz w:val="24"/>
          <w:szCs w:val="24"/>
          <w:lang w:eastAsia="sl-SI"/>
        </w:rPr>
      </w:pPr>
    </w:p>
    <w:p w14:paraId="38C1A912"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Naročnik bo pisno naročil storitev oglasa (velikost, mesto oglasa) in izvajalec mora v roku 30 dni od pisnega naročila naročnika oglas objaviti v določeni številki in mestu, ki ga naročnik določi. </w:t>
      </w:r>
    </w:p>
    <w:p w14:paraId="787FE2B0"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Navedene pridržke naročnika mora ponudnik upoštevati v ponudbeni ceni in ni upravičen do plačila nobenih dodatnih stroškov.</w:t>
      </w:r>
    </w:p>
    <w:p w14:paraId="5D288142" w14:textId="77777777" w:rsidR="008628CB" w:rsidRPr="006333F9" w:rsidRDefault="008628CB" w:rsidP="008628CB">
      <w:pPr>
        <w:spacing w:after="0"/>
        <w:jc w:val="both"/>
        <w:rPr>
          <w:rFonts w:asciiTheme="minorHAnsi" w:hAnsiTheme="minorHAnsi" w:cstheme="minorHAnsi"/>
          <w:b/>
          <w:bCs/>
          <w:sz w:val="24"/>
          <w:szCs w:val="24"/>
          <w:lang w:eastAsia="sl-SI"/>
        </w:rPr>
      </w:pPr>
    </w:p>
    <w:p w14:paraId="75F39C9C" w14:textId="77777777" w:rsidR="008628CB" w:rsidRPr="006333F9" w:rsidRDefault="008628CB" w:rsidP="008628CB">
      <w:pPr>
        <w:pStyle w:val="Naslov10"/>
        <w:rPr>
          <w:rFonts w:asciiTheme="minorHAnsi" w:hAnsiTheme="minorHAnsi" w:cstheme="minorHAnsi"/>
          <w:b w:val="0"/>
          <w:bCs/>
          <w:sz w:val="24"/>
          <w:szCs w:val="24"/>
        </w:rPr>
      </w:pPr>
      <w:bookmarkStart w:id="52" w:name="_Toc164242121"/>
      <w:r w:rsidRPr="006333F9">
        <w:rPr>
          <w:rFonts w:asciiTheme="minorHAnsi" w:hAnsiTheme="minorHAnsi" w:cstheme="minorHAnsi"/>
          <w:bCs/>
          <w:sz w:val="24"/>
          <w:szCs w:val="24"/>
        </w:rPr>
        <w:t xml:space="preserve">SKLOP </w:t>
      </w:r>
      <w:r>
        <w:rPr>
          <w:rFonts w:asciiTheme="minorHAnsi" w:hAnsiTheme="minorHAnsi" w:cstheme="minorHAnsi"/>
          <w:bCs/>
          <w:sz w:val="24"/>
          <w:szCs w:val="24"/>
        </w:rPr>
        <w:t xml:space="preserve">7 </w:t>
      </w:r>
      <w:r>
        <w:rPr>
          <w:rFonts w:eastAsia="Times New Roman" w:cs="Calibri"/>
          <w:color w:val="000000"/>
          <w:sz w:val="24"/>
          <w:szCs w:val="24"/>
        </w:rPr>
        <w:t>Oglasi na televiziji, nacionalna pokritost in gledanost</w:t>
      </w:r>
      <w:bookmarkEnd w:id="52"/>
    </w:p>
    <w:p w14:paraId="1DCC127F"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Oglasi na televiziji, ki mora kumulativno izpolnjevati:</w:t>
      </w:r>
    </w:p>
    <w:p w14:paraId="38EE557F" w14:textId="77777777" w:rsidR="008628CB" w:rsidRDefault="008628CB" w:rsidP="008628CB">
      <w:pPr>
        <w:pStyle w:val="Odstavekseznama"/>
        <w:numPr>
          <w:ilvl w:val="0"/>
          <w:numId w:val="36"/>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biti mora televizijska hiša, z nacionalno pokritostjo;</w:t>
      </w:r>
      <w:r>
        <w:rPr>
          <w:rFonts w:asciiTheme="minorHAnsi" w:hAnsiTheme="minorHAnsi" w:cstheme="minorHAnsi"/>
          <w:sz w:val="24"/>
          <w:szCs w:val="24"/>
        </w:rPr>
        <w:t xml:space="preserve"> </w:t>
      </w:r>
    </w:p>
    <w:p w14:paraId="130C72B3" w14:textId="581D7B48" w:rsidR="00DD4171" w:rsidRDefault="008628CB" w:rsidP="00DD4171">
      <w:pPr>
        <w:pStyle w:val="Odstavekseznama"/>
        <w:numPr>
          <w:ilvl w:val="0"/>
          <w:numId w:val="36"/>
        </w:numPr>
        <w:spacing w:before="0" w:line="276" w:lineRule="auto"/>
        <w:rPr>
          <w:rFonts w:asciiTheme="minorHAnsi" w:hAnsiTheme="minorHAnsi" w:cstheme="minorHAnsi"/>
          <w:sz w:val="24"/>
          <w:szCs w:val="24"/>
        </w:rPr>
      </w:pPr>
      <w:r>
        <w:rPr>
          <w:rFonts w:asciiTheme="minorHAnsi" w:hAnsiTheme="minorHAnsi" w:cstheme="minorHAnsi"/>
          <w:sz w:val="24"/>
          <w:szCs w:val="24"/>
        </w:rPr>
        <w:t xml:space="preserve">mora biti tradicionalna televizija z pokritostjo celotne </w:t>
      </w:r>
      <w:r w:rsidR="00B84E3A">
        <w:rPr>
          <w:rFonts w:asciiTheme="minorHAnsi" w:hAnsiTheme="minorHAnsi" w:cstheme="minorHAnsi"/>
          <w:sz w:val="24"/>
          <w:szCs w:val="24"/>
        </w:rPr>
        <w:t>S</w:t>
      </w:r>
      <w:r>
        <w:rPr>
          <w:rFonts w:asciiTheme="minorHAnsi" w:hAnsiTheme="minorHAnsi" w:cstheme="minorHAnsi"/>
          <w:sz w:val="24"/>
          <w:szCs w:val="24"/>
        </w:rPr>
        <w:t>lovenije</w:t>
      </w:r>
    </w:p>
    <w:p w14:paraId="2BD61EFC" w14:textId="49000D29" w:rsidR="00DD4171" w:rsidRPr="00DD4171" w:rsidRDefault="00DD4171" w:rsidP="00DD4171">
      <w:pPr>
        <w:pStyle w:val="Odstavekseznama"/>
        <w:numPr>
          <w:ilvl w:val="0"/>
          <w:numId w:val="36"/>
        </w:numPr>
        <w:spacing w:before="0" w:line="276" w:lineRule="auto"/>
        <w:rPr>
          <w:rFonts w:asciiTheme="minorHAnsi" w:hAnsiTheme="minorHAnsi" w:cstheme="minorHAnsi"/>
          <w:sz w:val="24"/>
          <w:szCs w:val="24"/>
        </w:rPr>
      </w:pPr>
      <w:r>
        <w:rPr>
          <w:rFonts w:asciiTheme="minorHAnsi" w:hAnsiTheme="minorHAnsi" w:cstheme="minorHAnsi"/>
          <w:sz w:val="24"/>
          <w:szCs w:val="24"/>
        </w:rPr>
        <w:t>gledanost 40% gledalcev v ciljni skupini 18-54 let.</w:t>
      </w:r>
    </w:p>
    <w:p w14:paraId="45C0CEF7" w14:textId="77777777" w:rsidR="008628CB" w:rsidRPr="006333F9" w:rsidRDefault="008628CB" w:rsidP="008628CB">
      <w:pPr>
        <w:pStyle w:val="Odstavekseznama"/>
        <w:spacing w:before="0" w:line="276" w:lineRule="auto"/>
        <w:rPr>
          <w:rFonts w:asciiTheme="minorHAnsi" w:hAnsiTheme="minorHAnsi" w:cstheme="minorHAnsi"/>
          <w:sz w:val="24"/>
          <w:szCs w:val="24"/>
        </w:rPr>
      </w:pPr>
    </w:p>
    <w:p w14:paraId="10D0AAA8" w14:textId="76276521" w:rsidR="008628CB" w:rsidRPr="006333F9" w:rsidRDefault="008628CB" w:rsidP="008628CB">
      <w:pPr>
        <w:spacing w:after="0"/>
        <w:jc w:val="both"/>
        <w:rPr>
          <w:rFonts w:asciiTheme="minorHAnsi" w:hAnsiTheme="minorHAnsi" w:cstheme="minorHAnsi"/>
          <w:sz w:val="24"/>
          <w:szCs w:val="24"/>
          <w:lang w:eastAsia="sl-SI"/>
        </w:rPr>
      </w:pPr>
      <w:r w:rsidRPr="006F0B9A">
        <w:rPr>
          <w:rFonts w:asciiTheme="minorHAnsi" w:hAnsiTheme="minorHAnsi" w:cstheme="minorHAnsi"/>
          <w:sz w:val="24"/>
          <w:szCs w:val="24"/>
          <w:lang w:eastAsia="sl-SI"/>
        </w:rPr>
        <w:t xml:space="preserve">Predvideno število </w:t>
      </w:r>
      <w:r w:rsidR="00DD4171">
        <w:rPr>
          <w:rFonts w:asciiTheme="minorHAnsi" w:hAnsiTheme="minorHAnsi" w:cstheme="minorHAnsi"/>
          <w:sz w:val="24"/>
          <w:szCs w:val="24"/>
          <w:lang w:eastAsia="sl-SI"/>
        </w:rPr>
        <w:t xml:space="preserve">variacij </w:t>
      </w:r>
      <w:r w:rsidRPr="006F0B9A">
        <w:rPr>
          <w:rFonts w:asciiTheme="minorHAnsi" w:hAnsiTheme="minorHAnsi" w:cstheme="minorHAnsi"/>
          <w:sz w:val="24"/>
          <w:szCs w:val="24"/>
          <w:lang w:eastAsia="sl-SI"/>
        </w:rPr>
        <w:t>oglasov je vsaj 2.</w:t>
      </w:r>
      <w:r w:rsidRPr="006333F9">
        <w:rPr>
          <w:rFonts w:asciiTheme="minorHAnsi" w:hAnsiTheme="minorHAnsi" w:cstheme="minorHAnsi"/>
          <w:sz w:val="24"/>
          <w:szCs w:val="24"/>
          <w:lang w:eastAsia="sl-SI"/>
        </w:rPr>
        <w:t xml:space="preserve"> </w:t>
      </w:r>
    </w:p>
    <w:p w14:paraId="302FA91A" w14:textId="77777777" w:rsidR="008628CB" w:rsidRPr="006333F9" w:rsidRDefault="008628CB" w:rsidP="008628CB">
      <w:pPr>
        <w:spacing w:after="0"/>
        <w:jc w:val="both"/>
        <w:rPr>
          <w:rFonts w:asciiTheme="minorHAnsi" w:hAnsiTheme="minorHAnsi" w:cstheme="minorHAnsi"/>
          <w:sz w:val="24"/>
          <w:szCs w:val="24"/>
          <w:lang w:eastAsia="sl-SI"/>
        </w:rPr>
      </w:pPr>
    </w:p>
    <w:p w14:paraId="2F771B85" w14:textId="77777777" w:rsidR="008628CB"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Predviden čas oglaševanja za čas veljavnosti pogodbe je </w:t>
      </w:r>
      <w:r>
        <w:rPr>
          <w:rFonts w:asciiTheme="minorHAnsi" w:hAnsiTheme="minorHAnsi" w:cstheme="minorHAnsi"/>
          <w:sz w:val="24"/>
          <w:szCs w:val="24"/>
          <w:lang w:eastAsia="sl-SI"/>
        </w:rPr>
        <w:t>75</w:t>
      </w:r>
      <w:r w:rsidRPr="006333F9">
        <w:rPr>
          <w:rFonts w:asciiTheme="minorHAnsi" w:hAnsiTheme="minorHAnsi" w:cstheme="minorHAnsi"/>
          <w:sz w:val="24"/>
          <w:szCs w:val="24"/>
          <w:lang w:eastAsia="sl-SI"/>
        </w:rPr>
        <w:t>0 sekund, predviden</w:t>
      </w:r>
      <w:r>
        <w:rPr>
          <w:rFonts w:asciiTheme="minorHAnsi" w:hAnsiTheme="minorHAnsi" w:cstheme="minorHAnsi"/>
          <w:sz w:val="24"/>
          <w:szCs w:val="24"/>
          <w:lang w:eastAsia="sl-SI"/>
        </w:rPr>
        <w:t>a</w:t>
      </w:r>
      <w:r w:rsidRPr="006333F9">
        <w:rPr>
          <w:rFonts w:asciiTheme="minorHAnsi" w:hAnsiTheme="minorHAnsi" w:cstheme="minorHAnsi"/>
          <w:sz w:val="24"/>
          <w:szCs w:val="24"/>
          <w:lang w:eastAsia="sl-SI"/>
        </w:rPr>
        <w:t xml:space="preserve"> s</w:t>
      </w:r>
      <w:r>
        <w:rPr>
          <w:rFonts w:asciiTheme="minorHAnsi" w:hAnsiTheme="minorHAnsi" w:cstheme="minorHAnsi"/>
          <w:sz w:val="24"/>
          <w:szCs w:val="24"/>
          <w:lang w:eastAsia="sl-SI"/>
        </w:rPr>
        <w:t>o</w:t>
      </w:r>
      <w:r w:rsidRPr="006333F9">
        <w:rPr>
          <w:rFonts w:asciiTheme="minorHAnsi" w:hAnsiTheme="minorHAnsi" w:cstheme="minorHAnsi"/>
          <w:sz w:val="24"/>
          <w:szCs w:val="24"/>
          <w:lang w:eastAsia="sl-SI"/>
        </w:rPr>
        <w:t xml:space="preserve"> vsaj </w:t>
      </w:r>
      <w:r>
        <w:rPr>
          <w:rFonts w:asciiTheme="minorHAnsi" w:hAnsiTheme="minorHAnsi" w:cstheme="minorHAnsi"/>
          <w:sz w:val="24"/>
          <w:szCs w:val="24"/>
          <w:lang w:eastAsia="sl-SI"/>
        </w:rPr>
        <w:t>2</w:t>
      </w:r>
      <w:r w:rsidRPr="006333F9">
        <w:rPr>
          <w:rFonts w:asciiTheme="minorHAnsi" w:hAnsiTheme="minorHAnsi" w:cstheme="minorHAnsi"/>
          <w:sz w:val="24"/>
          <w:szCs w:val="24"/>
          <w:lang w:eastAsia="sl-SI"/>
        </w:rPr>
        <w:t xml:space="preserve"> različn</w:t>
      </w:r>
      <w:r>
        <w:rPr>
          <w:rFonts w:asciiTheme="minorHAnsi" w:hAnsiTheme="minorHAnsi" w:cstheme="minorHAnsi"/>
          <w:sz w:val="24"/>
          <w:szCs w:val="24"/>
          <w:lang w:eastAsia="sl-SI"/>
        </w:rPr>
        <w:t>a</w:t>
      </w:r>
      <w:r w:rsidRPr="006333F9">
        <w:rPr>
          <w:rFonts w:asciiTheme="minorHAnsi" w:hAnsiTheme="minorHAnsi" w:cstheme="minorHAnsi"/>
          <w:sz w:val="24"/>
          <w:szCs w:val="24"/>
          <w:lang w:eastAsia="sl-SI"/>
        </w:rPr>
        <w:t xml:space="preserve"> oglas</w:t>
      </w:r>
      <w:r>
        <w:rPr>
          <w:rFonts w:asciiTheme="minorHAnsi" w:hAnsiTheme="minorHAnsi" w:cstheme="minorHAnsi"/>
          <w:sz w:val="24"/>
          <w:szCs w:val="24"/>
          <w:lang w:eastAsia="sl-SI"/>
        </w:rPr>
        <w:t>a</w:t>
      </w:r>
      <w:r w:rsidRPr="006333F9">
        <w:rPr>
          <w:rFonts w:asciiTheme="minorHAnsi" w:hAnsiTheme="minorHAnsi" w:cstheme="minorHAnsi"/>
          <w:sz w:val="24"/>
          <w:szCs w:val="24"/>
          <w:lang w:eastAsia="sl-SI"/>
        </w:rPr>
        <w:t>, čas oglaševanja med 6:30 in 21:30 uro</w:t>
      </w:r>
      <w:r>
        <w:rPr>
          <w:rFonts w:asciiTheme="minorHAnsi" w:hAnsiTheme="minorHAnsi" w:cstheme="minorHAnsi"/>
          <w:sz w:val="24"/>
          <w:szCs w:val="24"/>
          <w:lang w:eastAsia="sl-SI"/>
        </w:rPr>
        <w:t>.</w:t>
      </w:r>
      <w:r w:rsidRPr="006333F9">
        <w:rPr>
          <w:rFonts w:asciiTheme="minorHAnsi" w:hAnsiTheme="minorHAnsi" w:cstheme="minorHAnsi"/>
          <w:sz w:val="24"/>
          <w:szCs w:val="24"/>
          <w:lang w:eastAsia="sl-SI"/>
        </w:rPr>
        <w:t xml:space="preserve"> </w:t>
      </w:r>
      <w:r w:rsidRPr="006F0B9A">
        <w:rPr>
          <w:rFonts w:asciiTheme="minorHAnsi" w:hAnsiTheme="minorHAnsi" w:cstheme="minorHAnsi"/>
          <w:sz w:val="24"/>
          <w:szCs w:val="24"/>
          <w:lang w:eastAsia="sl-SI"/>
        </w:rPr>
        <w:t>Naročnik bo pisno naročil storitev oglasa in izvajalec mora v roku 30 dni od pisnega naročila naročnika zagotoviti predvajanje oglasa na televiziji v terminu in na programu, ki ga naročnik določi.</w:t>
      </w:r>
    </w:p>
    <w:p w14:paraId="07678554" w14:textId="77777777" w:rsidR="008628CB" w:rsidRPr="006333F9" w:rsidRDefault="008628CB" w:rsidP="008628CB">
      <w:pPr>
        <w:spacing w:after="0"/>
        <w:jc w:val="both"/>
        <w:rPr>
          <w:rFonts w:asciiTheme="minorHAnsi" w:hAnsiTheme="minorHAnsi" w:cstheme="minorHAnsi"/>
          <w:sz w:val="24"/>
          <w:szCs w:val="24"/>
          <w:lang w:eastAsia="sl-SI"/>
        </w:rPr>
      </w:pPr>
    </w:p>
    <w:p w14:paraId="297289FC"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Navedene pridržke naročnika mora ponudnik upoštevati v ponudbeni ceni in ni upravičen do plačila nobenih dodatnih stroškov.</w:t>
      </w:r>
    </w:p>
    <w:p w14:paraId="2A24514E" w14:textId="77777777" w:rsidR="008628CB" w:rsidRPr="006333F9" w:rsidRDefault="008628CB" w:rsidP="008628CB">
      <w:pPr>
        <w:spacing w:after="0"/>
        <w:jc w:val="both"/>
        <w:rPr>
          <w:rFonts w:asciiTheme="minorHAnsi" w:hAnsiTheme="minorHAnsi" w:cstheme="minorHAnsi"/>
          <w:b/>
          <w:bCs/>
          <w:sz w:val="24"/>
          <w:szCs w:val="24"/>
          <w:lang w:eastAsia="sl-SI"/>
        </w:rPr>
      </w:pPr>
    </w:p>
    <w:p w14:paraId="4E4FDF1F" w14:textId="68B1CFFD" w:rsidR="008628CB" w:rsidRPr="006333F9" w:rsidRDefault="008628CB" w:rsidP="008628CB">
      <w:pPr>
        <w:pStyle w:val="Naslov10"/>
        <w:rPr>
          <w:rFonts w:asciiTheme="minorHAnsi" w:hAnsiTheme="minorHAnsi" w:cstheme="minorHAnsi"/>
          <w:b w:val="0"/>
          <w:bCs/>
          <w:sz w:val="24"/>
          <w:szCs w:val="24"/>
        </w:rPr>
      </w:pPr>
      <w:bookmarkStart w:id="53" w:name="_Toc164242122"/>
      <w:r w:rsidRPr="006333F9">
        <w:rPr>
          <w:rFonts w:asciiTheme="minorHAnsi" w:hAnsiTheme="minorHAnsi" w:cstheme="minorHAnsi"/>
          <w:bCs/>
          <w:sz w:val="24"/>
          <w:szCs w:val="24"/>
        </w:rPr>
        <w:t xml:space="preserve">SKLOP </w:t>
      </w:r>
      <w:r>
        <w:rPr>
          <w:rFonts w:asciiTheme="minorHAnsi" w:hAnsiTheme="minorHAnsi" w:cstheme="minorHAnsi"/>
          <w:bCs/>
          <w:sz w:val="24"/>
          <w:szCs w:val="24"/>
        </w:rPr>
        <w:t xml:space="preserve">8 </w:t>
      </w:r>
      <w:r>
        <w:rPr>
          <w:rFonts w:eastAsia="Times New Roman" w:cs="Calibri"/>
          <w:color w:val="000000"/>
          <w:sz w:val="24"/>
          <w:szCs w:val="24"/>
        </w:rPr>
        <w:t>Mreža Digi</w:t>
      </w:r>
      <w:r w:rsidR="00DD4171">
        <w:rPr>
          <w:rFonts w:eastAsia="Times New Roman" w:cs="Calibri"/>
          <w:color w:val="000000"/>
          <w:sz w:val="24"/>
          <w:szCs w:val="24"/>
        </w:rPr>
        <w:t xml:space="preserve">talnih zaslonov - </w:t>
      </w:r>
      <w:r>
        <w:rPr>
          <w:rFonts w:eastAsia="Times New Roman" w:cs="Calibri"/>
          <w:color w:val="000000"/>
          <w:sz w:val="24"/>
          <w:szCs w:val="24"/>
        </w:rPr>
        <w:t>kraji izven Ljubljane</w:t>
      </w:r>
      <w:bookmarkEnd w:id="53"/>
    </w:p>
    <w:p w14:paraId="692F9488" w14:textId="77777777" w:rsidR="008628CB" w:rsidRPr="006333F9" w:rsidRDefault="008628CB" w:rsidP="008628CB">
      <w:pPr>
        <w:spacing w:after="0"/>
        <w:jc w:val="both"/>
        <w:rPr>
          <w:rFonts w:asciiTheme="minorHAnsi" w:hAnsiTheme="minorHAnsi" w:cstheme="minorHAnsi"/>
          <w:sz w:val="24"/>
          <w:szCs w:val="24"/>
          <w:lang w:eastAsia="sl-SI"/>
        </w:rPr>
      </w:pPr>
    </w:p>
    <w:p w14:paraId="6162114D" w14:textId="2647A9D5" w:rsidR="008628CB" w:rsidRDefault="008628CB" w:rsidP="008628CB">
      <w:pPr>
        <w:spacing w:after="0"/>
        <w:jc w:val="both"/>
        <w:rPr>
          <w:rFonts w:asciiTheme="minorHAnsi" w:hAnsiTheme="minorHAnsi" w:cstheme="minorHAnsi"/>
          <w:sz w:val="24"/>
          <w:szCs w:val="24"/>
          <w:lang w:eastAsia="sl-SI"/>
        </w:rPr>
      </w:pPr>
      <w:r w:rsidRPr="000D32D6">
        <w:rPr>
          <w:rFonts w:asciiTheme="minorHAnsi" w:hAnsiTheme="minorHAnsi" w:cstheme="minorHAnsi"/>
          <w:sz w:val="24"/>
          <w:szCs w:val="24"/>
          <w:lang w:eastAsia="sl-SI"/>
        </w:rPr>
        <w:t xml:space="preserve">Ponudnik mora zagotoviti prikazovanje oglasov na digitalnih oglasnih </w:t>
      </w:r>
      <w:r>
        <w:rPr>
          <w:rFonts w:asciiTheme="minorHAnsi" w:hAnsiTheme="minorHAnsi" w:cstheme="minorHAnsi"/>
          <w:sz w:val="24"/>
          <w:szCs w:val="24"/>
          <w:lang w:eastAsia="sl-SI"/>
        </w:rPr>
        <w:t>LED zaslonih</w:t>
      </w:r>
      <w:r w:rsidRPr="000D32D6">
        <w:rPr>
          <w:rFonts w:asciiTheme="minorHAnsi" w:hAnsiTheme="minorHAnsi" w:cstheme="minorHAnsi"/>
          <w:sz w:val="24"/>
          <w:szCs w:val="24"/>
          <w:lang w:eastAsia="sl-SI"/>
        </w:rPr>
        <w:t xml:space="preserve"> velikih dimenzij (minimalno 1</w:t>
      </w:r>
      <w:r>
        <w:rPr>
          <w:rFonts w:asciiTheme="minorHAnsi" w:hAnsiTheme="minorHAnsi" w:cstheme="minorHAnsi"/>
          <w:sz w:val="24"/>
          <w:szCs w:val="24"/>
          <w:lang w:eastAsia="sl-SI"/>
        </w:rPr>
        <w:t>1</w:t>
      </w:r>
      <w:r w:rsidRPr="000D32D6">
        <w:rPr>
          <w:rFonts w:asciiTheme="minorHAnsi" w:hAnsiTheme="minorHAnsi" w:cstheme="minorHAnsi"/>
          <w:sz w:val="24"/>
          <w:szCs w:val="24"/>
          <w:lang w:eastAsia="sl-SI"/>
        </w:rPr>
        <w:t xml:space="preserve"> m²)</w:t>
      </w:r>
      <w:r>
        <w:rPr>
          <w:rFonts w:asciiTheme="minorHAnsi" w:hAnsiTheme="minorHAnsi" w:cstheme="minorHAnsi"/>
          <w:sz w:val="24"/>
          <w:szCs w:val="24"/>
          <w:lang w:eastAsia="sl-SI"/>
        </w:rPr>
        <w:t>.</w:t>
      </w:r>
    </w:p>
    <w:p w14:paraId="0A3EA665" w14:textId="77777777" w:rsidR="008628CB" w:rsidRPr="006333F9" w:rsidRDefault="008628CB" w:rsidP="008628CB">
      <w:pPr>
        <w:spacing w:after="0"/>
        <w:jc w:val="both"/>
        <w:rPr>
          <w:rFonts w:asciiTheme="minorHAnsi" w:hAnsiTheme="minorHAnsi" w:cstheme="minorHAnsi"/>
          <w:sz w:val="24"/>
          <w:szCs w:val="24"/>
          <w:lang w:eastAsia="sl-SI"/>
        </w:rPr>
      </w:pPr>
    </w:p>
    <w:p w14:paraId="208227FE" w14:textId="61AF1D85" w:rsidR="008628CB" w:rsidRPr="006333F9" w:rsidRDefault="008628CB" w:rsidP="008628CB">
      <w:pPr>
        <w:spacing w:after="0"/>
        <w:jc w:val="both"/>
        <w:rPr>
          <w:rFonts w:asciiTheme="minorHAnsi" w:hAnsiTheme="minorHAnsi" w:cstheme="minorHAnsi"/>
          <w:sz w:val="24"/>
          <w:szCs w:val="24"/>
          <w:lang w:eastAsia="sl-SI"/>
        </w:rPr>
      </w:pPr>
      <w:r w:rsidRPr="000D32D6">
        <w:rPr>
          <w:rFonts w:asciiTheme="minorHAnsi" w:hAnsiTheme="minorHAnsi" w:cstheme="minorHAnsi"/>
          <w:sz w:val="24"/>
          <w:szCs w:val="24"/>
          <w:lang w:eastAsia="sl-SI"/>
        </w:rPr>
        <w:t xml:space="preserve">Oglaševanje se mora izvajati vsaj na </w:t>
      </w:r>
      <w:r>
        <w:rPr>
          <w:rFonts w:asciiTheme="minorHAnsi" w:hAnsiTheme="minorHAnsi" w:cstheme="minorHAnsi"/>
          <w:sz w:val="24"/>
          <w:szCs w:val="24"/>
          <w:lang w:eastAsia="sl-SI"/>
        </w:rPr>
        <w:t>1</w:t>
      </w:r>
      <w:r w:rsidRPr="000D32D6">
        <w:rPr>
          <w:rFonts w:asciiTheme="minorHAnsi" w:hAnsiTheme="minorHAnsi" w:cstheme="minorHAnsi"/>
          <w:sz w:val="24"/>
          <w:szCs w:val="24"/>
          <w:lang w:eastAsia="sl-SI"/>
        </w:rPr>
        <w:t xml:space="preserve">5 lokacijah </w:t>
      </w:r>
      <w:r>
        <w:rPr>
          <w:rFonts w:asciiTheme="minorHAnsi" w:hAnsiTheme="minorHAnsi" w:cstheme="minorHAnsi"/>
          <w:sz w:val="24"/>
          <w:szCs w:val="24"/>
          <w:lang w:eastAsia="sl-SI"/>
        </w:rPr>
        <w:t>po Sloveniji, izključeno je mesto Ljubljana</w:t>
      </w:r>
      <w:r w:rsidR="00DD4171">
        <w:rPr>
          <w:rFonts w:asciiTheme="minorHAnsi" w:hAnsiTheme="minorHAnsi" w:cstheme="minorHAnsi"/>
          <w:sz w:val="24"/>
          <w:szCs w:val="24"/>
          <w:lang w:eastAsia="sl-SI"/>
        </w:rPr>
        <w:t>.</w:t>
      </w:r>
      <w:r w:rsidRPr="006333F9">
        <w:rPr>
          <w:rFonts w:asciiTheme="minorHAnsi" w:hAnsiTheme="minorHAnsi" w:cstheme="minorHAnsi"/>
          <w:sz w:val="24"/>
          <w:szCs w:val="24"/>
          <w:lang w:eastAsia="sl-SI"/>
        </w:rPr>
        <w:t xml:space="preserve"> </w:t>
      </w:r>
    </w:p>
    <w:p w14:paraId="3C44F0B3"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ab/>
      </w:r>
    </w:p>
    <w:p w14:paraId="3BD2CA0F" w14:textId="343BFD98"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Oglaševanje bo trajalo vsaj </w:t>
      </w:r>
      <w:r w:rsidR="00DD4171">
        <w:rPr>
          <w:rFonts w:asciiTheme="minorHAnsi" w:hAnsiTheme="minorHAnsi" w:cstheme="minorHAnsi"/>
          <w:sz w:val="24"/>
          <w:szCs w:val="24"/>
          <w:lang w:eastAsia="sl-SI"/>
        </w:rPr>
        <w:t>8</w:t>
      </w:r>
      <w:r w:rsidRPr="006333F9">
        <w:rPr>
          <w:rFonts w:asciiTheme="minorHAnsi" w:hAnsiTheme="minorHAnsi" w:cstheme="minorHAnsi"/>
          <w:sz w:val="24"/>
          <w:szCs w:val="24"/>
          <w:lang w:eastAsia="sl-SI"/>
        </w:rPr>
        <w:t xml:space="preserve"> dni, predviden</w:t>
      </w:r>
      <w:r w:rsidR="00DD4171">
        <w:rPr>
          <w:rFonts w:asciiTheme="minorHAnsi" w:hAnsiTheme="minorHAnsi" w:cstheme="minorHAnsi"/>
          <w:sz w:val="24"/>
          <w:szCs w:val="24"/>
          <w:lang w:eastAsia="sl-SI"/>
        </w:rPr>
        <w:t>i sta</w:t>
      </w:r>
      <w:r w:rsidRPr="006333F9">
        <w:rPr>
          <w:rFonts w:asciiTheme="minorHAnsi" w:hAnsiTheme="minorHAnsi" w:cstheme="minorHAnsi"/>
          <w:sz w:val="24"/>
          <w:szCs w:val="24"/>
          <w:lang w:eastAsia="sl-SI"/>
        </w:rPr>
        <w:t xml:space="preserve"> </w:t>
      </w:r>
      <w:r w:rsidR="00DD4171">
        <w:rPr>
          <w:rFonts w:asciiTheme="minorHAnsi" w:hAnsiTheme="minorHAnsi" w:cstheme="minorHAnsi"/>
          <w:sz w:val="24"/>
          <w:szCs w:val="24"/>
          <w:lang w:eastAsia="sl-SI"/>
        </w:rPr>
        <w:t>2</w:t>
      </w:r>
      <w:r w:rsidRPr="006333F9">
        <w:rPr>
          <w:rFonts w:asciiTheme="minorHAnsi" w:hAnsiTheme="minorHAnsi" w:cstheme="minorHAnsi"/>
          <w:sz w:val="24"/>
          <w:szCs w:val="24"/>
          <w:lang w:eastAsia="sl-SI"/>
        </w:rPr>
        <w:t xml:space="preserve"> oglaševalsk</w:t>
      </w:r>
      <w:r w:rsidR="00044AC4">
        <w:rPr>
          <w:rFonts w:asciiTheme="minorHAnsi" w:hAnsiTheme="minorHAnsi" w:cstheme="minorHAnsi"/>
          <w:sz w:val="24"/>
          <w:szCs w:val="24"/>
          <w:lang w:eastAsia="sl-SI"/>
        </w:rPr>
        <w:t>i</w:t>
      </w:r>
      <w:r w:rsidRPr="006333F9">
        <w:rPr>
          <w:rFonts w:asciiTheme="minorHAnsi" w:hAnsiTheme="minorHAnsi" w:cstheme="minorHAnsi"/>
          <w:sz w:val="24"/>
          <w:szCs w:val="24"/>
          <w:lang w:eastAsia="sl-SI"/>
        </w:rPr>
        <w:t xml:space="preserve"> kampanj</w:t>
      </w:r>
      <w:r w:rsidR="00DD4171">
        <w:rPr>
          <w:rFonts w:asciiTheme="minorHAnsi" w:hAnsiTheme="minorHAnsi" w:cstheme="minorHAnsi"/>
          <w:sz w:val="24"/>
          <w:szCs w:val="24"/>
          <w:lang w:eastAsia="sl-SI"/>
        </w:rPr>
        <w:t>i</w:t>
      </w:r>
      <w:r w:rsidRPr="006333F9">
        <w:rPr>
          <w:rFonts w:asciiTheme="minorHAnsi" w:hAnsiTheme="minorHAnsi" w:cstheme="minorHAnsi"/>
          <w:sz w:val="24"/>
          <w:szCs w:val="24"/>
          <w:lang w:eastAsia="sl-SI"/>
        </w:rPr>
        <w:t xml:space="preserve"> </w:t>
      </w:r>
      <w:r w:rsidR="00636B3C">
        <w:rPr>
          <w:rFonts w:asciiTheme="minorHAnsi" w:hAnsiTheme="minorHAnsi" w:cstheme="minorHAnsi"/>
          <w:sz w:val="24"/>
          <w:szCs w:val="24"/>
          <w:lang w:eastAsia="sl-SI"/>
        </w:rPr>
        <w:t>s</w:t>
      </w:r>
      <w:r w:rsidRPr="006333F9">
        <w:rPr>
          <w:rFonts w:asciiTheme="minorHAnsi" w:hAnsiTheme="minorHAnsi" w:cstheme="minorHAnsi"/>
          <w:sz w:val="24"/>
          <w:szCs w:val="24"/>
          <w:lang w:eastAsia="sl-SI"/>
        </w:rPr>
        <w:t xml:space="preserve"> </w:t>
      </w:r>
      <w:r>
        <w:rPr>
          <w:rFonts w:asciiTheme="minorHAnsi" w:hAnsiTheme="minorHAnsi" w:cstheme="minorHAnsi"/>
          <w:sz w:val="24"/>
          <w:szCs w:val="24"/>
          <w:lang w:eastAsia="sl-SI"/>
        </w:rPr>
        <w:t>4</w:t>
      </w:r>
      <w:r w:rsidRPr="006333F9">
        <w:rPr>
          <w:rFonts w:asciiTheme="minorHAnsi" w:hAnsiTheme="minorHAnsi" w:cstheme="minorHAnsi"/>
          <w:sz w:val="24"/>
          <w:szCs w:val="24"/>
          <w:lang w:eastAsia="sl-SI"/>
        </w:rPr>
        <w:t xml:space="preserve"> različnimi oglasi (grafikami). </w:t>
      </w:r>
    </w:p>
    <w:p w14:paraId="209E82C9" w14:textId="77777777" w:rsidR="008628CB" w:rsidRPr="006333F9" w:rsidRDefault="008628CB" w:rsidP="008628CB">
      <w:pPr>
        <w:spacing w:after="0"/>
        <w:jc w:val="both"/>
        <w:rPr>
          <w:rFonts w:asciiTheme="minorHAnsi" w:hAnsiTheme="minorHAnsi" w:cstheme="minorHAnsi"/>
          <w:sz w:val="24"/>
          <w:szCs w:val="24"/>
          <w:lang w:eastAsia="sl-SI"/>
        </w:rPr>
      </w:pPr>
    </w:p>
    <w:p w14:paraId="7C0C0A9E"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Naročnik bo 10 dni prej naročil storitev oglasa (velikost, mesto oglasa, čas, ko mora biti oglas objavljen) in izvajalec mora v roku 10 dni od pisnega naročila naročnika storitev vzpostaviti. </w:t>
      </w:r>
    </w:p>
    <w:p w14:paraId="7500590A" w14:textId="77777777" w:rsidR="008628CB" w:rsidRPr="006333F9" w:rsidRDefault="008628CB" w:rsidP="008628CB">
      <w:pPr>
        <w:spacing w:after="0"/>
        <w:jc w:val="both"/>
        <w:rPr>
          <w:rFonts w:asciiTheme="minorHAnsi" w:hAnsiTheme="minorHAnsi" w:cstheme="minorHAnsi"/>
          <w:sz w:val="24"/>
          <w:szCs w:val="24"/>
          <w:lang w:eastAsia="sl-SI"/>
        </w:rPr>
      </w:pPr>
    </w:p>
    <w:p w14:paraId="1A68BCF6" w14:textId="16CB1F10" w:rsidR="008628CB"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Navedene pravice naročnika mora ponudnik upoštevati v ponudbeni ceni in ni opravičen do plačila dodatnih stroškov. </w:t>
      </w:r>
    </w:p>
    <w:p w14:paraId="3F25DCEB" w14:textId="77777777" w:rsidR="008628CB" w:rsidRPr="006333F9" w:rsidRDefault="008628CB" w:rsidP="008628CB">
      <w:pPr>
        <w:spacing w:after="0"/>
        <w:jc w:val="both"/>
        <w:rPr>
          <w:rFonts w:asciiTheme="minorHAnsi" w:hAnsiTheme="minorHAnsi" w:cstheme="minorHAnsi"/>
          <w:sz w:val="24"/>
          <w:szCs w:val="24"/>
          <w:lang w:eastAsia="sl-SI"/>
        </w:rPr>
      </w:pPr>
    </w:p>
    <w:p w14:paraId="2A98FC03" w14:textId="77777777" w:rsidR="008628CB" w:rsidRPr="006333F9" w:rsidRDefault="008628CB" w:rsidP="008628CB">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10.4. Drugi pogoji </w:t>
      </w:r>
    </w:p>
    <w:p w14:paraId="4A08D45C" w14:textId="77777777" w:rsidR="008628CB" w:rsidRPr="006333F9" w:rsidRDefault="008628CB" w:rsidP="008628CB">
      <w:pPr>
        <w:pStyle w:val="PODPODNASLOV"/>
        <w:numPr>
          <w:ilvl w:val="0"/>
          <w:numId w:val="0"/>
        </w:numPr>
        <w:spacing w:line="276" w:lineRule="auto"/>
        <w:ind w:left="1080"/>
        <w:rPr>
          <w:rFonts w:cstheme="minorHAnsi"/>
          <w:sz w:val="24"/>
          <w:szCs w:val="24"/>
        </w:rPr>
      </w:pPr>
    </w:p>
    <w:p w14:paraId="4FC79C05" w14:textId="77777777" w:rsidR="008628CB" w:rsidRPr="006333F9" w:rsidRDefault="008628CB" w:rsidP="008628CB">
      <w:pPr>
        <w:pStyle w:val="Odstavekseznama"/>
        <w:numPr>
          <w:ilvl w:val="0"/>
          <w:numId w:val="41"/>
        </w:numPr>
        <w:spacing w:before="0" w:line="276" w:lineRule="auto"/>
        <w:contextualSpacing w:val="0"/>
        <w:rPr>
          <w:rFonts w:asciiTheme="minorHAnsi" w:hAnsiTheme="minorHAnsi" w:cstheme="minorHAnsi"/>
          <w:sz w:val="24"/>
          <w:szCs w:val="24"/>
        </w:rPr>
      </w:pPr>
      <w:r w:rsidRPr="006333F9">
        <w:rPr>
          <w:rFonts w:asciiTheme="minorHAnsi" w:hAnsiTheme="minorHAnsi" w:cstheme="minorHAnsi"/>
          <w:sz w:val="24"/>
          <w:szCs w:val="24"/>
        </w:rPr>
        <w:t>Ponudnik ni uvrščen v evidenco poslovnih subjektov iz 35. člena Zakona o integriteti in preprečevanju korupcije (Ur. l. RS, št. 69/2011-UPB2) in mu ni na podlagi tega člena prepovedano poslovanje z naročnikom.</w:t>
      </w:r>
    </w:p>
    <w:p w14:paraId="37B95A69" w14:textId="77777777" w:rsidR="008628CB" w:rsidRPr="006333F9" w:rsidRDefault="008628CB" w:rsidP="008628CB">
      <w:pPr>
        <w:tabs>
          <w:tab w:val="left" w:pos="817"/>
        </w:tabs>
        <w:spacing w:after="0"/>
        <w:ind w:left="392"/>
        <w:jc w:val="both"/>
        <w:rPr>
          <w:rFonts w:asciiTheme="minorHAnsi" w:hAnsiTheme="minorHAnsi" w:cstheme="minorHAnsi"/>
          <w:sz w:val="24"/>
          <w:szCs w:val="24"/>
        </w:rPr>
      </w:pPr>
    </w:p>
    <w:p w14:paraId="5CCE4BE1" w14:textId="77777777" w:rsidR="008628CB" w:rsidRPr="006333F9" w:rsidRDefault="008628CB" w:rsidP="008628CB">
      <w:pPr>
        <w:spacing w:after="0"/>
        <w:jc w:val="both"/>
        <w:rPr>
          <w:rFonts w:asciiTheme="minorHAnsi" w:hAnsiTheme="minorHAnsi" w:cstheme="minorHAnsi"/>
          <w:sz w:val="24"/>
          <w:szCs w:val="24"/>
        </w:rPr>
      </w:pPr>
      <w:r w:rsidRPr="006333F9">
        <w:rPr>
          <w:rFonts w:asciiTheme="minorHAnsi" w:hAnsiTheme="minorHAnsi" w:cstheme="minorHAnsi"/>
          <w:sz w:val="24"/>
          <w:szCs w:val="24"/>
        </w:rPr>
        <w:t>DOKAZILO:</w:t>
      </w:r>
    </w:p>
    <w:p w14:paraId="7141D97E" w14:textId="77777777" w:rsidR="008628CB" w:rsidRPr="006333F9" w:rsidRDefault="008628CB" w:rsidP="008628CB">
      <w:pPr>
        <w:spacing w:after="0"/>
        <w:jc w:val="both"/>
        <w:rPr>
          <w:rFonts w:asciiTheme="minorHAnsi" w:hAnsiTheme="minorHAnsi" w:cstheme="minorHAnsi"/>
          <w:sz w:val="24"/>
          <w:szCs w:val="24"/>
        </w:rPr>
      </w:pPr>
      <w:r w:rsidRPr="006333F9">
        <w:rPr>
          <w:rFonts w:asciiTheme="minorHAnsi" w:hAnsiTheme="minorHAnsi" w:cstheme="minorHAnsi"/>
          <w:sz w:val="24"/>
          <w:szCs w:val="24"/>
        </w:rPr>
        <w:t>Izpolnjen obrazec ESPD (v »Del VI: Zaključek, Sklepne izjave«) in Izpolnjen obrazec » Izjava 35. člen Zakona o integriteti in preprečevanju korupcije za vse gospodarske subjekte v ponudbi.</w:t>
      </w:r>
    </w:p>
    <w:p w14:paraId="0641A00D" w14:textId="77777777" w:rsidR="008628CB" w:rsidRPr="006333F9" w:rsidRDefault="008628CB" w:rsidP="008628CB">
      <w:pPr>
        <w:tabs>
          <w:tab w:val="left" w:pos="817"/>
        </w:tabs>
        <w:spacing w:after="0"/>
        <w:ind w:left="392"/>
        <w:jc w:val="both"/>
        <w:rPr>
          <w:rFonts w:asciiTheme="minorHAnsi" w:hAnsiTheme="minorHAnsi" w:cstheme="minorHAnsi"/>
          <w:sz w:val="24"/>
          <w:szCs w:val="24"/>
        </w:rPr>
      </w:pPr>
    </w:p>
    <w:p w14:paraId="1EA5CE25" w14:textId="77777777" w:rsidR="008628CB" w:rsidRPr="006333F9" w:rsidRDefault="008628CB" w:rsidP="008628CB">
      <w:pPr>
        <w:pStyle w:val="Odstavekseznama"/>
        <w:numPr>
          <w:ilvl w:val="0"/>
          <w:numId w:val="41"/>
        </w:numPr>
        <w:spacing w:before="0" w:line="276" w:lineRule="auto"/>
        <w:contextualSpacing w:val="0"/>
        <w:rPr>
          <w:rFonts w:asciiTheme="minorHAnsi" w:hAnsiTheme="minorHAnsi" w:cstheme="minorHAnsi"/>
          <w:sz w:val="24"/>
          <w:szCs w:val="24"/>
        </w:rPr>
      </w:pPr>
      <w:r w:rsidRPr="006333F9">
        <w:rPr>
          <w:rFonts w:asciiTheme="minorHAnsi" w:hAnsiTheme="minorHAnsi" w:cstheme="minorHAnsi"/>
          <w:sz w:val="24"/>
          <w:szCs w:val="24"/>
        </w:rPr>
        <w:t>Ponudnik mora priložiti izjavo, da je v celoti seznanjen z dokumentacijo v zvezi z oddajo javnega naročila, njenimi popravki ter dopolnitvami in se z njeno vsebino strinja (vključno z določili vzorca pogodbe).</w:t>
      </w:r>
    </w:p>
    <w:p w14:paraId="59E2167D" w14:textId="77777777" w:rsidR="008628CB" w:rsidRPr="006333F9" w:rsidRDefault="008628CB" w:rsidP="008628CB">
      <w:pPr>
        <w:spacing w:after="0"/>
        <w:ind w:left="360"/>
        <w:jc w:val="both"/>
        <w:rPr>
          <w:rFonts w:asciiTheme="minorHAnsi" w:hAnsiTheme="minorHAnsi" w:cstheme="minorHAnsi"/>
          <w:sz w:val="24"/>
          <w:szCs w:val="24"/>
        </w:rPr>
      </w:pPr>
    </w:p>
    <w:p w14:paraId="5185AA54" w14:textId="77777777" w:rsidR="008628CB" w:rsidRPr="006333F9" w:rsidRDefault="008628CB" w:rsidP="008628CB">
      <w:pPr>
        <w:spacing w:after="0"/>
        <w:jc w:val="both"/>
        <w:rPr>
          <w:rFonts w:asciiTheme="minorHAnsi" w:hAnsiTheme="minorHAnsi" w:cstheme="minorHAnsi"/>
          <w:sz w:val="24"/>
          <w:szCs w:val="24"/>
        </w:rPr>
      </w:pPr>
      <w:r w:rsidRPr="006333F9">
        <w:rPr>
          <w:rFonts w:asciiTheme="minorHAnsi" w:hAnsiTheme="minorHAnsi" w:cstheme="minorHAnsi"/>
          <w:sz w:val="24"/>
          <w:szCs w:val="24"/>
        </w:rPr>
        <w:t>DOKAZILO:</w:t>
      </w:r>
    </w:p>
    <w:p w14:paraId="542B7718" w14:textId="326077E5" w:rsidR="0027710C" w:rsidRPr="006333F9" w:rsidRDefault="008628CB"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Izpolnjen obrazec ESPD</w:t>
      </w:r>
      <w:r w:rsidRPr="006333F9">
        <w:rPr>
          <w:rFonts w:asciiTheme="minorHAnsi" w:hAnsiTheme="minorHAnsi" w:cstheme="minorHAnsi"/>
          <w:b/>
          <w:sz w:val="24"/>
          <w:szCs w:val="24"/>
        </w:rPr>
        <w:t xml:space="preserve"> </w:t>
      </w:r>
      <w:r w:rsidRPr="006333F9">
        <w:rPr>
          <w:rFonts w:asciiTheme="minorHAnsi" w:hAnsiTheme="minorHAnsi" w:cstheme="minorHAnsi"/>
          <w:sz w:val="24"/>
          <w:szCs w:val="24"/>
        </w:rPr>
        <w:t>(v »Del VI: Zaključek, Sklepne izjave«).</w:t>
      </w:r>
    </w:p>
    <w:p w14:paraId="05EA1313" w14:textId="477B9C58" w:rsidR="00A6523C" w:rsidRPr="006333F9" w:rsidRDefault="00A6523C" w:rsidP="003C1E42">
      <w:pPr>
        <w:pStyle w:val="Naslov10"/>
        <w:rPr>
          <w:rFonts w:asciiTheme="minorHAnsi" w:hAnsiTheme="minorHAnsi" w:cstheme="minorHAnsi"/>
          <w:b w:val="0"/>
          <w:sz w:val="24"/>
          <w:szCs w:val="24"/>
        </w:rPr>
      </w:pPr>
      <w:bookmarkStart w:id="54" w:name="_Toc13139857"/>
      <w:bookmarkStart w:id="55" w:name="_Toc164242123"/>
      <w:bookmarkEnd w:id="42"/>
      <w:r w:rsidRPr="006333F9">
        <w:rPr>
          <w:rFonts w:asciiTheme="minorHAnsi" w:hAnsiTheme="minorHAnsi" w:cstheme="minorHAnsi"/>
          <w:sz w:val="24"/>
          <w:szCs w:val="24"/>
        </w:rPr>
        <w:t>1</w:t>
      </w:r>
      <w:r w:rsidR="00BC3F3B" w:rsidRPr="006333F9">
        <w:rPr>
          <w:rFonts w:asciiTheme="minorHAnsi" w:hAnsiTheme="minorHAnsi" w:cstheme="minorHAnsi"/>
          <w:sz w:val="24"/>
          <w:szCs w:val="24"/>
        </w:rPr>
        <w:t>1</w:t>
      </w:r>
      <w:r w:rsidRPr="006333F9">
        <w:rPr>
          <w:rFonts w:asciiTheme="minorHAnsi" w:hAnsiTheme="minorHAnsi" w:cstheme="minorHAnsi"/>
          <w:sz w:val="24"/>
          <w:szCs w:val="24"/>
        </w:rPr>
        <w:t>. M</w:t>
      </w:r>
      <w:bookmarkEnd w:id="54"/>
      <w:r w:rsidR="00844A14">
        <w:rPr>
          <w:rFonts w:asciiTheme="minorHAnsi" w:hAnsiTheme="minorHAnsi" w:cstheme="minorHAnsi"/>
          <w:sz w:val="24"/>
          <w:szCs w:val="24"/>
        </w:rPr>
        <w:t>ERILO ZA IZBOR</w:t>
      </w:r>
      <w:bookmarkEnd w:id="55"/>
    </w:p>
    <w:p w14:paraId="7FEA8429"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Naročnik bo ekonomsko najugodnejšo ponudbo izbral na podlagi </w:t>
      </w:r>
      <w:r w:rsidRPr="006333F9">
        <w:rPr>
          <w:rFonts w:asciiTheme="minorHAnsi" w:hAnsiTheme="minorHAnsi" w:cstheme="minorHAnsi"/>
          <w:b/>
          <w:sz w:val="24"/>
          <w:szCs w:val="24"/>
          <w:lang w:eastAsia="sl-SI"/>
        </w:rPr>
        <w:t xml:space="preserve">ekonomsko najugodnejše ponudbe, </w:t>
      </w:r>
      <w:r w:rsidRPr="006333F9">
        <w:rPr>
          <w:rFonts w:asciiTheme="minorHAnsi" w:hAnsiTheme="minorHAnsi" w:cstheme="minorHAnsi"/>
          <w:sz w:val="24"/>
          <w:szCs w:val="24"/>
          <w:lang w:eastAsia="sl-SI"/>
        </w:rPr>
        <w:t>pri čemer bo kot merilo upošteval najnižjo ceno brez DDV podano v ponudbi.</w:t>
      </w:r>
    </w:p>
    <w:p w14:paraId="6857E13F" w14:textId="77777777" w:rsidR="00316636" w:rsidRPr="006333F9" w:rsidRDefault="00316636" w:rsidP="00844A14">
      <w:pPr>
        <w:spacing w:after="0"/>
        <w:jc w:val="both"/>
        <w:rPr>
          <w:rFonts w:asciiTheme="minorHAnsi" w:hAnsiTheme="minorHAnsi" w:cstheme="minorHAnsi"/>
          <w:b/>
          <w:sz w:val="24"/>
          <w:szCs w:val="24"/>
          <w:lang w:eastAsia="sl-SI"/>
        </w:rPr>
      </w:pPr>
    </w:p>
    <w:p w14:paraId="62DD04F0" w14:textId="47D46E1A"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Pri izračunu ponudbene vrednosti morajo ponudniki upoštevati vse elemente, ki vplivajo na izračun cene: kot so stroški materiala, stroški dela, režijski stroški, morebitne nadure, amortizacijo</w:t>
      </w:r>
      <w:r w:rsidR="00316636" w:rsidRPr="006333F9">
        <w:rPr>
          <w:rFonts w:asciiTheme="minorHAnsi" w:eastAsia="Times New Roman" w:hAnsiTheme="minorHAnsi" w:cstheme="minorHAnsi"/>
          <w:sz w:val="24"/>
          <w:szCs w:val="24"/>
          <w:lang w:eastAsia="sl-SI"/>
        </w:rPr>
        <w:t xml:space="preserve"> opreme, </w:t>
      </w:r>
      <w:r w:rsidRPr="006333F9">
        <w:rPr>
          <w:rFonts w:asciiTheme="minorHAnsi" w:eastAsia="Times New Roman" w:hAnsiTheme="minorHAnsi" w:cstheme="minorHAnsi"/>
          <w:sz w:val="24"/>
          <w:szCs w:val="24"/>
          <w:lang w:eastAsia="sl-SI"/>
        </w:rPr>
        <w:t xml:space="preserve">zagotovitev potrebne tehnične opreme, orodja, strojev, naprav, vozil, ostale stroške povezane z izvedbo javnega naročila ter vse ostale elemente, ki vplivajo na izračun cene. </w:t>
      </w:r>
    </w:p>
    <w:p w14:paraId="79C65440" w14:textId="361CD835" w:rsidR="00BA4E2D" w:rsidRPr="006333F9" w:rsidRDefault="00BA4E2D"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V ponudbeno ceno na enoto mere so vključeni vsi stroški povezani</w:t>
      </w:r>
      <w:r w:rsidR="00452FB2" w:rsidRPr="006333F9">
        <w:rPr>
          <w:rFonts w:asciiTheme="minorHAnsi" w:eastAsia="Times New Roman" w:hAnsiTheme="minorHAnsi" w:cstheme="minorHAnsi"/>
          <w:sz w:val="24"/>
          <w:szCs w:val="24"/>
          <w:lang w:eastAsia="sl-SI"/>
        </w:rPr>
        <w:t xml:space="preserve"> z izdel</w:t>
      </w:r>
      <w:r w:rsidR="00625926" w:rsidRPr="006333F9">
        <w:rPr>
          <w:rFonts w:asciiTheme="minorHAnsi" w:eastAsia="Times New Roman" w:hAnsiTheme="minorHAnsi" w:cstheme="minorHAnsi"/>
          <w:sz w:val="24"/>
          <w:szCs w:val="24"/>
          <w:lang w:eastAsia="sl-SI"/>
        </w:rPr>
        <w:t xml:space="preserve">avo oglasa </w:t>
      </w:r>
      <w:r w:rsidRPr="006333F9">
        <w:rPr>
          <w:rFonts w:asciiTheme="minorHAnsi" w:eastAsia="Times New Roman" w:hAnsiTheme="minorHAnsi" w:cstheme="minorHAnsi"/>
          <w:sz w:val="24"/>
          <w:szCs w:val="24"/>
          <w:lang w:eastAsia="sl-SI"/>
        </w:rPr>
        <w:t>(npr. tisk</w:t>
      </w:r>
      <w:r w:rsidR="00452FB2" w:rsidRPr="006333F9">
        <w:rPr>
          <w:rFonts w:asciiTheme="minorHAnsi" w:eastAsia="Times New Roman" w:hAnsiTheme="minorHAnsi" w:cstheme="minorHAnsi"/>
          <w:sz w:val="24"/>
          <w:szCs w:val="24"/>
          <w:lang w:eastAsia="sl-SI"/>
        </w:rPr>
        <w:t xml:space="preserve"> (velja za zunanje oglaševanje in oglaševanje v tiskanem mediju)</w:t>
      </w:r>
      <w:r w:rsidRPr="006333F9">
        <w:rPr>
          <w:rFonts w:asciiTheme="minorHAnsi" w:eastAsia="Times New Roman" w:hAnsiTheme="minorHAnsi" w:cstheme="minorHAnsi"/>
          <w:sz w:val="24"/>
          <w:szCs w:val="24"/>
          <w:lang w:eastAsia="sl-SI"/>
        </w:rPr>
        <w:t>, čas</w:t>
      </w:r>
      <w:r w:rsidR="00625926" w:rsidRPr="006333F9">
        <w:rPr>
          <w:rFonts w:asciiTheme="minorHAnsi" w:eastAsia="Times New Roman" w:hAnsiTheme="minorHAnsi" w:cstheme="minorHAnsi"/>
          <w:sz w:val="24"/>
          <w:szCs w:val="24"/>
          <w:lang w:eastAsia="sl-SI"/>
        </w:rPr>
        <w:t>om</w:t>
      </w:r>
      <w:r w:rsidRPr="006333F9">
        <w:rPr>
          <w:rFonts w:asciiTheme="minorHAnsi" w:eastAsia="Times New Roman" w:hAnsiTheme="minorHAnsi" w:cstheme="minorHAnsi"/>
          <w:sz w:val="24"/>
          <w:szCs w:val="24"/>
          <w:lang w:eastAsia="sl-SI"/>
        </w:rPr>
        <w:t xml:space="preserve"> trajanja oglasa, </w:t>
      </w:r>
      <w:r w:rsidR="00233BDA" w:rsidRPr="006333F9">
        <w:rPr>
          <w:rFonts w:asciiTheme="minorHAnsi" w:eastAsia="Times New Roman" w:hAnsiTheme="minorHAnsi" w:cstheme="minorHAnsi"/>
          <w:sz w:val="24"/>
          <w:szCs w:val="24"/>
          <w:lang w:eastAsia="sl-SI"/>
        </w:rPr>
        <w:t xml:space="preserve">lokacije oglasa (velja za zunanje oglaševanje), </w:t>
      </w:r>
      <w:r w:rsidRPr="006333F9">
        <w:rPr>
          <w:rFonts w:asciiTheme="minorHAnsi" w:eastAsia="Times New Roman" w:hAnsiTheme="minorHAnsi" w:cstheme="minorHAnsi"/>
          <w:sz w:val="24"/>
          <w:szCs w:val="24"/>
          <w:lang w:eastAsia="sl-SI"/>
        </w:rPr>
        <w:t>čas</w:t>
      </w:r>
      <w:r w:rsidR="00625926" w:rsidRPr="006333F9">
        <w:rPr>
          <w:rFonts w:asciiTheme="minorHAnsi" w:eastAsia="Times New Roman" w:hAnsiTheme="minorHAnsi" w:cstheme="minorHAnsi"/>
          <w:sz w:val="24"/>
          <w:szCs w:val="24"/>
          <w:lang w:eastAsia="sl-SI"/>
        </w:rPr>
        <w:t>om</w:t>
      </w:r>
      <w:r w:rsidRPr="006333F9">
        <w:rPr>
          <w:rFonts w:asciiTheme="minorHAnsi" w:eastAsia="Times New Roman" w:hAnsiTheme="minorHAnsi" w:cstheme="minorHAnsi"/>
          <w:sz w:val="24"/>
          <w:szCs w:val="24"/>
          <w:lang w:eastAsia="sl-SI"/>
        </w:rPr>
        <w:t xml:space="preserve"> oglaševanja, dolžin</w:t>
      </w:r>
      <w:r w:rsidR="00625926" w:rsidRPr="006333F9">
        <w:rPr>
          <w:rFonts w:asciiTheme="minorHAnsi" w:eastAsia="Times New Roman" w:hAnsiTheme="minorHAnsi" w:cstheme="minorHAnsi"/>
          <w:sz w:val="24"/>
          <w:szCs w:val="24"/>
          <w:lang w:eastAsia="sl-SI"/>
        </w:rPr>
        <w:t>o</w:t>
      </w:r>
      <w:r w:rsidRPr="006333F9">
        <w:rPr>
          <w:rFonts w:asciiTheme="minorHAnsi" w:eastAsia="Times New Roman" w:hAnsiTheme="minorHAnsi" w:cstheme="minorHAnsi"/>
          <w:sz w:val="24"/>
          <w:szCs w:val="24"/>
          <w:lang w:eastAsia="sl-SI"/>
        </w:rPr>
        <w:t xml:space="preserve"> oglasa</w:t>
      </w:r>
      <w:r w:rsidR="00625926" w:rsidRPr="006333F9">
        <w:rPr>
          <w:rFonts w:asciiTheme="minorHAnsi" w:eastAsia="Times New Roman" w:hAnsiTheme="minorHAnsi" w:cstheme="minorHAnsi"/>
          <w:sz w:val="24"/>
          <w:szCs w:val="24"/>
          <w:lang w:eastAsia="sl-SI"/>
        </w:rPr>
        <w:t xml:space="preserve"> (velja za radijsko oglaševanje)</w:t>
      </w:r>
      <w:r w:rsidR="00BC3F3B" w:rsidRPr="006333F9">
        <w:rPr>
          <w:rFonts w:asciiTheme="minorHAnsi" w:eastAsia="Times New Roman" w:hAnsiTheme="minorHAnsi" w:cstheme="minorHAnsi"/>
          <w:sz w:val="24"/>
          <w:szCs w:val="24"/>
          <w:lang w:eastAsia="sl-SI"/>
        </w:rPr>
        <w:t xml:space="preserve"> in mora ponudnik ta dejstva in pridržke naročnika, kot izhajajo iz točke 10.7. upoštevati pri pripravi ponudbe in določitvi cene na enoto mere. Pri pripravi in določitvi ponudbene cene ponudniki upoštevajo tudi predvideno število oglasov in čas oglaševanja, pri čemer se naročnik ne zavezuje, da bo dejansko naročil vse predviden</w:t>
      </w:r>
      <w:r w:rsidR="00D123AE" w:rsidRPr="006333F9">
        <w:rPr>
          <w:rFonts w:asciiTheme="minorHAnsi" w:eastAsia="Times New Roman" w:hAnsiTheme="minorHAnsi" w:cstheme="minorHAnsi"/>
          <w:sz w:val="24"/>
          <w:szCs w:val="24"/>
          <w:lang w:eastAsia="sl-SI"/>
        </w:rPr>
        <w:t xml:space="preserve">e potrebe po oglaševanju. Ponudnik na račun manjše količine naročenih storitev ni upravičen do dodatnega plačila. </w:t>
      </w:r>
    </w:p>
    <w:p w14:paraId="39EEFE89" w14:textId="77777777" w:rsidR="00643F39" w:rsidRPr="006333F9" w:rsidRDefault="00643F39" w:rsidP="00844A14">
      <w:pPr>
        <w:spacing w:after="0"/>
        <w:jc w:val="both"/>
        <w:rPr>
          <w:rFonts w:asciiTheme="minorHAnsi" w:eastAsia="Times New Roman" w:hAnsiTheme="minorHAnsi" w:cstheme="minorHAnsi"/>
          <w:sz w:val="24"/>
          <w:szCs w:val="24"/>
          <w:lang w:eastAsia="sl-SI"/>
        </w:rPr>
      </w:pPr>
    </w:p>
    <w:p w14:paraId="6325D602" w14:textId="63669CBE" w:rsidR="00357662"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hAnsiTheme="minorHAnsi" w:cstheme="minorHAnsi"/>
          <w:sz w:val="24"/>
          <w:szCs w:val="24"/>
          <w:lang w:eastAsia="sl-SI"/>
        </w:rPr>
        <w:t xml:space="preserve">Cene iz ponudbenega predračuna so za čas trajanja pogodbe fiksne. </w:t>
      </w:r>
      <w:r w:rsidRPr="006333F9">
        <w:rPr>
          <w:rFonts w:asciiTheme="minorHAnsi" w:eastAsia="Times New Roman" w:hAnsiTheme="minorHAnsi" w:cstheme="minorHAnsi"/>
          <w:sz w:val="24"/>
          <w:szCs w:val="24"/>
          <w:lang w:eastAsia="sl-SI"/>
        </w:rPr>
        <w:t xml:space="preserve">Cene na enoto mere navedene v ponudbenem predračunu se tekom </w:t>
      </w:r>
      <w:r w:rsidR="00DB52DB" w:rsidRPr="006333F9">
        <w:rPr>
          <w:rFonts w:asciiTheme="minorHAnsi" w:eastAsia="Times New Roman" w:hAnsiTheme="minorHAnsi" w:cstheme="minorHAnsi"/>
          <w:sz w:val="24"/>
          <w:szCs w:val="24"/>
          <w:lang w:eastAsia="sl-SI"/>
        </w:rPr>
        <w:t xml:space="preserve">pogodbe </w:t>
      </w:r>
      <w:r w:rsidRPr="006333F9">
        <w:rPr>
          <w:rFonts w:asciiTheme="minorHAnsi" w:eastAsia="Times New Roman" w:hAnsiTheme="minorHAnsi" w:cstheme="minorHAnsi"/>
          <w:sz w:val="24"/>
          <w:szCs w:val="24"/>
          <w:lang w:eastAsia="sl-SI"/>
        </w:rPr>
        <w:t xml:space="preserve">ne smejo spreminjati. </w:t>
      </w:r>
    </w:p>
    <w:p w14:paraId="2356704F" w14:textId="77777777" w:rsidR="0027710C" w:rsidRPr="006333F9" w:rsidRDefault="0027710C" w:rsidP="00844A14">
      <w:pPr>
        <w:spacing w:after="0"/>
        <w:jc w:val="both"/>
        <w:rPr>
          <w:rFonts w:asciiTheme="minorHAnsi" w:eastAsia="Times New Roman" w:hAnsiTheme="minorHAnsi" w:cstheme="minorHAnsi"/>
          <w:sz w:val="24"/>
          <w:szCs w:val="24"/>
          <w:lang w:eastAsia="sl-SI"/>
        </w:rPr>
      </w:pPr>
    </w:p>
    <w:p w14:paraId="3A09FF5C" w14:textId="1B908E5B" w:rsidR="0027710C" w:rsidRPr="006333F9" w:rsidRDefault="0027710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DOKAZILO</w:t>
      </w:r>
    </w:p>
    <w:p w14:paraId="305B20F0" w14:textId="40C4A516" w:rsidR="0027710C" w:rsidRPr="006333F9" w:rsidRDefault="0027710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Ponudnik izpolni obrazec Ponudbeni predračun za vsak sklop posebej. </w:t>
      </w:r>
    </w:p>
    <w:p w14:paraId="65778760" w14:textId="77777777" w:rsidR="00A6523C" w:rsidRPr="006333F9" w:rsidRDefault="00A6523C" w:rsidP="00844A14">
      <w:pPr>
        <w:spacing w:after="0"/>
        <w:jc w:val="both"/>
        <w:rPr>
          <w:rFonts w:asciiTheme="minorHAnsi" w:hAnsiTheme="minorHAnsi" w:cstheme="minorHAnsi"/>
          <w:b/>
          <w:sz w:val="24"/>
          <w:szCs w:val="24"/>
        </w:rPr>
      </w:pPr>
    </w:p>
    <w:p w14:paraId="398ECC5C" w14:textId="70C43DD6" w:rsidR="0027710C" w:rsidRPr="006333F9" w:rsidRDefault="00A6523C" w:rsidP="00844A14">
      <w:pPr>
        <w:pStyle w:val="Naslov10"/>
        <w:spacing w:before="0" w:line="276" w:lineRule="auto"/>
        <w:rPr>
          <w:rFonts w:asciiTheme="minorHAnsi" w:hAnsiTheme="minorHAnsi" w:cstheme="minorHAnsi"/>
          <w:sz w:val="24"/>
          <w:szCs w:val="24"/>
        </w:rPr>
      </w:pPr>
      <w:bookmarkStart w:id="56" w:name="_Toc164242124"/>
      <w:r w:rsidRPr="006333F9">
        <w:rPr>
          <w:rFonts w:asciiTheme="minorHAnsi" w:hAnsiTheme="minorHAnsi" w:cstheme="minorHAnsi"/>
          <w:sz w:val="24"/>
          <w:szCs w:val="24"/>
        </w:rPr>
        <w:t>1</w:t>
      </w:r>
      <w:r w:rsidR="00B30068" w:rsidRPr="006333F9">
        <w:rPr>
          <w:rFonts w:asciiTheme="minorHAnsi" w:hAnsiTheme="minorHAnsi" w:cstheme="minorHAnsi"/>
          <w:sz w:val="24"/>
          <w:szCs w:val="24"/>
        </w:rPr>
        <w:t>2</w:t>
      </w:r>
      <w:r w:rsidR="0027710C" w:rsidRPr="006333F9">
        <w:rPr>
          <w:rFonts w:asciiTheme="minorHAnsi" w:hAnsiTheme="minorHAnsi" w:cstheme="minorHAnsi"/>
          <w:sz w:val="24"/>
          <w:szCs w:val="24"/>
        </w:rPr>
        <w:t>. SESTAVLJANJE PONUDBE</w:t>
      </w:r>
      <w:bookmarkEnd w:id="56"/>
    </w:p>
    <w:p w14:paraId="14DAB9A3" w14:textId="7EA015D2" w:rsidR="0027710C" w:rsidRPr="00E3369E" w:rsidRDefault="0027710C" w:rsidP="003C1E42">
      <w:pPr>
        <w:pStyle w:val="Naslov2"/>
        <w:rPr>
          <w:rFonts w:asciiTheme="minorHAnsi" w:hAnsiTheme="minorHAnsi" w:cstheme="minorHAnsi"/>
          <w:b w:val="0"/>
          <w:bCs w:val="0"/>
        </w:rPr>
      </w:pPr>
      <w:bookmarkStart w:id="57" w:name="_Toc164242125"/>
      <w:r w:rsidRPr="00E3369E">
        <w:rPr>
          <w:rFonts w:asciiTheme="minorHAnsi" w:hAnsiTheme="minorHAnsi" w:cstheme="minorHAnsi"/>
        </w:rPr>
        <w:t>12.1. Ponudbena dokumentacija</w:t>
      </w:r>
      <w:bookmarkEnd w:id="57"/>
    </w:p>
    <w:p w14:paraId="5B29155C" w14:textId="1E6BBE13" w:rsidR="0027710C" w:rsidRPr="006333F9" w:rsidRDefault="0027710C" w:rsidP="003C1E42">
      <w:pPr>
        <w:rPr>
          <w:rFonts w:asciiTheme="minorHAnsi" w:hAnsiTheme="minorHAnsi" w:cstheme="minorHAnsi"/>
          <w:sz w:val="24"/>
          <w:szCs w:val="24"/>
          <w:lang w:eastAsia="sl-SI"/>
        </w:rPr>
      </w:pPr>
      <w:r w:rsidRPr="006333F9">
        <w:rPr>
          <w:rFonts w:asciiTheme="minorHAnsi" w:hAnsiTheme="minorHAnsi" w:cstheme="minorHAnsi"/>
          <w:sz w:val="24"/>
          <w:szCs w:val="24"/>
          <w:lang w:eastAsia="sl-SI"/>
        </w:rPr>
        <w:t>Ponudbeno dokumentacijo sestavljajo naslednji dokumenti:</w:t>
      </w:r>
    </w:p>
    <w:p w14:paraId="6E3EA9FF" w14:textId="77777777" w:rsidR="0027710C" w:rsidRPr="006333F9" w:rsidRDefault="0027710C" w:rsidP="003C1E42">
      <w:pPr>
        <w:rPr>
          <w:rFonts w:cstheme="minorHAnsi"/>
          <w:b/>
          <w:bCs/>
          <w:sz w:val="24"/>
          <w:szCs w:val="24"/>
        </w:rPr>
      </w:pPr>
      <w:bookmarkStart w:id="58" w:name="_Toc150151520"/>
      <w:bookmarkStart w:id="59" w:name="_Toc160546734"/>
      <w:bookmarkStart w:id="60" w:name="_Toc160547487"/>
      <w:r w:rsidRPr="006333F9">
        <w:rPr>
          <w:rFonts w:cstheme="minorHAnsi"/>
          <w:sz w:val="24"/>
          <w:szCs w:val="24"/>
        </w:rPr>
        <w:t>ESPD ( za vse gospodarske subjekte v ponudbi, zaželeno tudi v .</w:t>
      </w:r>
      <w:proofErr w:type="spellStart"/>
      <w:r w:rsidRPr="006333F9">
        <w:rPr>
          <w:rFonts w:cstheme="minorHAnsi"/>
          <w:sz w:val="24"/>
          <w:szCs w:val="24"/>
        </w:rPr>
        <w:t>pdf</w:t>
      </w:r>
      <w:proofErr w:type="spellEnd"/>
      <w:r w:rsidRPr="006333F9">
        <w:rPr>
          <w:rFonts w:cstheme="minorHAnsi"/>
          <w:sz w:val="24"/>
          <w:szCs w:val="24"/>
        </w:rPr>
        <w:t xml:space="preserve"> formatu).</w:t>
      </w:r>
      <w:bookmarkEnd w:id="58"/>
      <w:bookmarkEnd w:id="59"/>
      <w:bookmarkEnd w:id="60"/>
    </w:p>
    <w:p w14:paraId="750C9997" w14:textId="77777777" w:rsidR="0027710C" w:rsidRPr="006333F9" w:rsidRDefault="0027710C" w:rsidP="003C1E42">
      <w:pPr>
        <w:rPr>
          <w:rFonts w:cstheme="minorHAnsi"/>
          <w:b/>
          <w:bCs/>
          <w:sz w:val="24"/>
          <w:szCs w:val="24"/>
        </w:rPr>
      </w:pPr>
      <w:bookmarkStart w:id="61" w:name="_Toc150151521"/>
      <w:bookmarkStart w:id="62" w:name="_Toc160546735"/>
      <w:bookmarkStart w:id="63" w:name="_Toc160547488"/>
      <w:r w:rsidRPr="006333F9">
        <w:rPr>
          <w:rFonts w:cstheme="minorHAnsi"/>
          <w:sz w:val="24"/>
          <w:szCs w:val="24"/>
        </w:rPr>
        <w:t>Predračun in Ponudbeni predračun.</w:t>
      </w:r>
      <w:bookmarkEnd w:id="61"/>
      <w:bookmarkEnd w:id="62"/>
      <w:bookmarkEnd w:id="63"/>
    </w:p>
    <w:p w14:paraId="7F6D1CBA" w14:textId="77777777" w:rsidR="0027710C" w:rsidRPr="006333F9" w:rsidRDefault="0027710C" w:rsidP="003C1E42">
      <w:pPr>
        <w:rPr>
          <w:rFonts w:cstheme="minorHAnsi"/>
          <w:b/>
          <w:bCs/>
          <w:sz w:val="24"/>
          <w:szCs w:val="24"/>
        </w:rPr>
      </w:pPr>
      <w:bookmarkStart w:id="64" w:name="_Toc150151522"/>
      <w:bookmarkStart w:id="65" w:name="_Toc160546736"/>
      <w:bookmarkStart w:id="66" w:name="_Toc160547489"/>
      <w:r w:rsidRPr="006333F9">
        <w:rPr>
          <w:rFonts w:cstheme="minorHAnsi"/>
          <w:sz w:val="24"/>
          <w:szCs w:val="24"/>
        </w:rPr>
        <w:t>Parafiran Osnutek pogodbe.</w:t>
      </w:r>
      <w:bookmarkEnd w:id="64"/>
      <w:bookmarkEnd w:id="65"/>
      <w:bookmarkEnd w:id="66"/>
      <w:r w:rsidRPr="006333F9">
        <w:rPr>
          <w:rFonts w:cstheme="minorHAnsi"/>
          <w:sz w:val="24"/>
          <w:szCs w:val="24"/>
        </w:rPr>
        <w:t xml:space="preserve"> </w:t>
      </w:r>
    </w:p>
    <w:p w14:paraId="17F41AE9" w14:textId="77777777" w:rsidR="0027710C" w:rsidRPr="006333F9" w:rsidRDefault="0027710C" w:rsidP="003C1E42">
      <w:pPr>
        <w:rPr>
          <w:rFonts w:cstheme="minorHAnsi"/>
          <w:b/>
          <w:bCs/>
          <w:sz w:val="24"/>
          <w:szCs w:val="24"/>
        </w:rPr>
      </w:pPr>
      <w:bookmarkStart w:id="67" w:name="_Toc150151523"/>
      <w:bookmarkStart w:id="68" w:name="_Toc160546737"/>
      <w:bookmarkStart w:id="69" w:name="_Toc160547490"/>
      <w:r w:rsidRPr="006333F9">
        <w:rPr>
          <w:rFonts w:cstheme="minorHAnsi"/>
          <w:sz w:val="24"/>
          <w:szCs w:val="24"/>
        </w:rPr>
        <w:t>Podatki o partnerjih v skupni ponudbi v kolikor ponudnik oddaja skupno ponudbo.</w:t>
      </w:r>
      <w:bookmarkEnd w:id="67"/>
      <w:bookmarkEnd w:id="68"/>
      <w:bookmarkEnd w:id="69"/>
    </w:p>
    <w:p w14:paraId="0AB9228E" w14:textId="77777777" w:rsidR="0027710C" w:rsidRPr="006333F9" w:rsidRDefault="0027710C" w:rsidP="003C1E42">
      <w:pPr>
        <w:rPr>
          <w:rFonts w:cstheme="minorHAnsi"/>
          <w:b/>
          <w:bCs/>
          <w:sz w:val="24"/>
          <w:szCs w:val="24"/>
        </w:rPr>
      </w:pPr>
      <w:bookmarkStart w:id="70" w:name="_Toc150151524"/>
      <w:bookmarkStart w:id="71" w:name="_Toc160546738"/>
      <w:bookmarkStart w:id="72" w:name="_Toc160547491"/>
      <w:r w:rsidRPr="006333F9">
        <w:rPr>
          <w:rFonts w:cstheme="minorHAnsi"/>
          <w:sz w:val="24"/>
          <w:szCs w:val="24"/>
        </w:rPr>
        <w:t>Podatki o podizvajalcih v kolikor ponudnik oddaja ponudbo s podizvajalci.</w:t>
      </w:r>
      <w:bookmarkEnd w:id="70"/>
      <w:bookmarkEnd w:id="71"/>
      <w:bookmarkEnd w:id="72"/>
    </w:p>
    <w:p w14:paraId="7BD3D950" w14:textId="133DACE0" w:rsidR="0027710C" w:rsidRPr="006333F9" w:rsidRDefault="0027710C" w:rsidP="003C1E42">
      <w:pPr>
        <w:rPr>
          <w:rFonts w:cstheme="minorHAnsi"/>
          <w:b/>
          <w:bCs/>
          <w:sz w:val="24"/>
          <w:szCs w:val="24"/>
        </w:rPr>
      </w:pPr>
      <w:bookmarkStart w:id="73" w:name="_Toc150151525"/>
      <w:bookmarkStart w:id="74" w:name="_Toc160546739"/>
      <w:bookmarkStart w:id="75" w:name="_Toc160547492"/>
      <w:r w:rsidRPr="006333F9">
        <w:rPr>
          <w:rFonts w:cstheme="minorHAnsi"/>
          <w:sz w:val="24"/>
          <w:szCs w:val="24"/>
        </w:rPr>
        <w:t>Zahteva podizvajalca za neposredno plačilo, v kolikor ponudnik oddaja ponudbo s podizvajalcem in ta zahteva neposredno plačilo.</w:t>
      </w:r>
      <w:bookmarkEnd w:id="73"/>
      <w:bookmarkEnd w:id="74"/>
      <w:bookmarkEnd w:id="75"/>
    </w:p>
    <w:p w14:paraId="07263A74" w14:textId="7D959FB3" w:rsidR="0027710C" w:rsidRPr="006333F9" w:rsidRDefault="00BF70E1" w:rsidP="003C1E42">
      <w:pPr>
        <w:rPr>
          <w:rFonts w:cstheme="minorHAnsi"/>
          <w:b/>
          <w:bCs/>
          <w:sz w:val="24"/>
          <w:szCs w:val="24"/>
        </w:rPr>
      </w:pPr>
      <w:bookmarkStart w:id="76" w:name="_Toc150151529"/>
      <w:r w:rsidRPr="006333F9">
        <w:rPr>
          <w:rFonts w:cstheme="minorHAnsi"/>
          <w:sz w:val="24"/>
          <w:szCs w:val="24"/>
        </w:rPr>
        <w:t xml:space="preserve">        </w:t>
      </w:r>
      <w:bookmarkStart w:id="77" w:name="_Toc160546740"/>
      <w:bookmarkStart w:id="78" w:name="_Toc160547493"/>
      <w:r w:rsidR="0027710C" w:rsidRPr="006333F9">
        <w:rPr>
          <w:rFonts w:cstheme="minorHAnsi"/>
          <w:sz w:val="24"/>
          <w:szCs w:val="24"/>
        </w:rPr>
        <w:t xml:space="preserve">Izjava po 35. členu </w:t>
      </w:r>
      <w:proofErr w:type="spellStart"/>
      <w:r w:rsidR="0027710C" w:rsidRPr="006333F9">
        <w:rPr>
          <w:rFonts w:cstheme="minorHAnsi"/>
          <w:sz w:val="24"/>
          <w:szCs w:val="24"/>
        </w:rPr>
        <w:t>ZIntPK</w:t>
      </w:r>
      <w:proofErr w:type="spellEnd"/>
      <w:r w:rsidR="0027710C" w:rsidRPr="006333F9">
        <w:rPr>
          <w:rFonts w:cstheme="minorHAnsi"/>
          <w:sz w:val="24"/>
          <w:szCs w:val="24"/>
        </w:rPr>
        <w:t>.</w:t>
      </w:r>
      <w:bookmarkEnd w:id="76"/>
      <w:bookmarkEnd w:id="77"/>
      <w:bookmarkEnd w:id="78"/>
    </w:p>
    <w:p w14:paraId="609D2B5C" w14:textId="77777777" w:rsidR="0027710C" w:rsidRPr="006333F9" w:rsidRDefault="0027710C" w:rsidP="003C1E42">
      <w:pPr>
        <w:rPr>
          <w:rFonts w:cstheme="minorHAnsi"/>
          <w:b/>
          <w:bCs/>
          <w:sz w:val="24"/>
          <w:szCs w:val="24"/>
        </w:rPr>
      </w:pPr>
      <w:bookmarkStart w:id="79" w:name="_Toc150151530"/>
      <w:bookmarkStart w:id="80" w:name="_Toc160546741"/>
      <w:bookmarkStart w:id="81" w:name="_Toc160547494"/>
      <w:r w:rsidRPr="006333F9">
        <w:rPr>
          <w:rFonts w:cstheme="minorHAnsi"/>
          <w:sz w:val="24"/>
          <w:szCs w:val="24"/>
        </w:rPr>
        <w:t>Izjava o lastniških deležih in povezavah (za podizvajalca se predloži le v primeru, da vrednosti njegovih del ne presega 10.000 EUR brez DDV).</w:t>
      </w:r>
      <w:bookmarkEnd w:id="79"/>
      <w:bookmarkEnd w:id="80"/>
      <w:bookmarkEnd w:id="81"/>
    </w:p>
    <w:p w14:paraId="05F5BD87" w14:textId="77777777" w:rsidR="0027710C" w:rsidRPr="006333F9" w:rsidRDefault="0027710C" w:rsidP="003C1E42">
      <w:pPr>
        <w:rPr>
          <w:rFonts w:eastAsia="Times New Roman" w:cstheme="minorHAnsi"/>
          <w:b/>
          <w:bCs/>
          <w:sz w:val="24"/>
          <w:szCs w:val="24"/>
        </w:rPr>
      </w:pPr>
      <w:bookmarkStart w:id="82" w:name="_Toc150151545"/>
      <w:bookmarkStart w:id="83" w:name="_Toc160546742"/>
      <w:bookmarkStart w:id="84" w:name="_Toc160547495"/>
      <w:r w:rsidRPr="006333F9">
        <w:rPr>
          <w:rFonts w:eastAsia="Times New Roman" w:cstheme="minorHAnsi"/>
          <w:sz w:val="24"/>
          <w:szCs w:val="24"/>
        </w:rPr>
        <w:t>Ostala dokazila zahtevana v razpisni dokumentaciji.</w:t>
      </w:r>
      <w:bookmarkEnd w:id="82"/>
      <w:bookmarkEnd w:id="83"/>
      <w:bookmarkEnd w:id="84"/>
    </w:p>
    <w:p w14:paraId="3F74896F" w14:textId="77777777" w:rsidR="0027710C" w:rsidRPr="006333F9" w:rsidRDefault="0027710C" w:rsidP="003C1E42">
      <w:pPr>
        <w:rPr>
          <w:rFonts w:cstheme="minorHAnsi"/>
          <w:b/>
          <w:bCs/>
          <w:sz w:val="24"/>
          <w:szCs w:val="24"/>
          <w:highlight w:val="yellow"/>
        </w:rPr>
      </w:pPr>
    </w:p>
    <w:p w14:paraId="74C9334C" w14:textId="77777777" w:rsidR="0027710C" w:rsidRPr="006333F9" w:rsidRDefault="0027710C" w:rsidP="003C1E42">
      <w:pPr>
        <w:rPr>
          <w:rFonts w:cstheme="minorHAnsi"/>
          <w:b/>
          <w:bCs/>
          <w:sz w:val="24"/>
          <w:szCs w:val="24"/>
        </w:rPr>
      </w:pPr>
      <w:bookmarkStart w:id="85" w:name="_Toc150151546"/>
      <w:bookmarkStart w:id="86" w:name="_Toc160546743"/>
      <w:bookmarkStart w:id="87" w:name="_Toc160547496"/>
      <w:r w:rsidRPr="006333F9">
        <w:rPr>
          <w:rFonts w:cstheme="minorHAnsi"/>
          <w:sz w:val="24"/>
          <w:szCs w:val="24"/>
        </w:rPr>
        <w:t>Ponudnik v ponudbi priloži le dokumente, ki so navedeni v tej točki. Po pregledu ponudb bo naročnik, v kolikor se bo pojavil dvom o resničnosti ponudnikovih izjav, najugodnejšega ponudnika pozval k predložitvi dokazil, kot je navedeno pri posameznih zahtevanih pogojih oziroma razlogih za izključitev.</w:t>
      </w:r>
      <w:bookmarkEnd w:id="85"/>
      <w:bookmarkEnd w:id="86"/>
      <w:bookmarkEnd w:id="87"/>
    </w:p>
    <w:p w14:paraId="65C1F1DA" w14:textId="77777777" w:rsidR="0027710C" w:rsidRPr="006333F9" w:rsidRDefault="0027710C" w:rsidP="003C1E42">
      <w:pPr>
        <w:rPr>
          <w:rFonts w:cstheme="minorHAnsi"/>
          <w:b/>
          <w:bCs/>
          <w:sz w:val="24"/>
          <w:szCs w:val="24"/>
          <w:highlight w:val="yellow"/>
        </w:rPr>
      </w:pPr>
    </w:p>
    <w:p w14:paraId="6F5BB9EA" w14:textId="48664918" w:rsidR="0027710C" w:rsidRPr="001E2B42" w:rsidRDefault="0027710C" w:rsidP="003C1E42">
      <w:pPr>
        <w:rPr>
          <w:rFonts w:cstheme="minorHAnsi"/>
          <w:b/>
          <w:bCs/>
          <w:sz w:val="24"/>
          <w:szCs w:val="24"/>
        </w:rPr>
      </w:pPr>
      <w:bookmarkStart w:id="88" w:name="_Toc150151547"/>
      <w:bookmarkStart w:id="89" w:name="_Toc160546744"/>
      <w:bookmarkStart w:id="90" w:name="_Toc160547497"/>
      <w:r w:rsidRPr="006333F9">
        <w:rPr>
          <w:rFonts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End w:id="88"/>
      <w:bookmarkEnd w:id="89"/>
      <w:bookmarkEnd w:id="90"/>
    </w:p>
    <w:p w14:paraId="4FE6C397" w14:textId="1694C0A6" w:rsidR="00BF70E1" w:rsidRPr="006333F9" w:rsidRDefault="00BF70E1" w:rsidP="003C1E42">
      <w:pPr>
        <w:pStyle w:val="Naslov2"/>
        <w:rPr>
          <w:rFonts w:asciiTheme="minorHAnsi" w:hAnsiTheme="minorHAnsi" w:cstheme="minorHAnsi"/>
          <w:b w:val="0"/>
          <w:bCs w:val="0"/>
        </w:rPr>
      </w:pPr>
      <w:bookmarkStart w:id="91" w:name="_Toc164242126"/>
      <w:r w:rsidRPr="006333F9">
        <w:rPr>
          <w:rFonts w:asciiTheme="minorHAnsi" w:hAnsiTheme="minorHAnsi" w:cstheme="minorHAnsi"/>
        </w:rPr>
        <w:t>12.2. Predložitev dokumentov</w:t>
      </w:r>
      <w:bookmarkEnd w:id="91"/>
      <w:r w:rsidRPr="006333F9">
        <w:rPr>
          <w:rFonts w:asciiTheme="minorHAnsi" w:hAnsiTheme="minorHAnsi" w:cstheme="minorHAnsi"/>
        </w:rPr>
        <w:t xml:space="preserve"> </w:t>
      </w:r>
    </w:p>
    <w:p w14:paraId="59ABEA00" w14:textId="1C8ECD85" w:rsidR="00BF70E1" w:rsidRPr="006333F9" w:rsidRDefault="00BF70E1" w:rsidP="003C1E42">
      <w:pPr>
        <w:pStyle w:val="PODPODNASLOV"/>
        <w:numPr>
          <w:ilvl w:val="0"/>
          <w:numId w:val="0"/>
        </w:numPr>
        <w:spacing w:line="276" w:lineRule="auto"/>
        <w:outlineLvl w:val="2"/>
        <w:rPr>
          <w:rFonts w:cstheme="minorHAnsi"/>
          <w:sz w:val="24"/>
          <w:szCs w:val="24"/>
        </w:rPr>
      </w:pPr>
      <w:bookmarkStart w:id="92" w:name="_Toc164242127"/>
      <w:r w:rsidRPr="006333F9">
        <w:rPr>
          <w:rFonts w:cstheme="minorHAnsi"/>
          <w:sz w:val="24"/>
          <w:szCs w:val="24"/>
          <w:lang w:eastAsia="sl-SI"/>
        </w:rPr>
        <w:t>12.2.1.</w:t>
      </w:r>
      <w:bookmarkStart w:id="93" w:name="_Toc140579805"/>
      <w:bookmarkStart w:id="94" w:name="_Toc150151549"/>
      <w:r w:rsidRPr="006333F9">
        <w:rPr>
          <w:rFonts w:cstheme="minorHAnsi"/>
          <w:sz w:val="24"/>
          <w:szCs w:val="24"/>
        </w:rPr>
        <w:t xml:space="preserve"> Dokazila o izpolnjevanju zahtev iz tehničnih specifikacij</w:t>
      </w:r>
      <w:bookmarkEnd w:id="92"/>
      <w:bookmarkEnd w:id="93"/>
      <w:bookmarkEnd w:id="94"/>
    </w:p>
    <w:p w14:paraId="592F5000" w14:textId="77777777"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Predmet ponudbe mora izpolnjevati vse tehnične zahteve, navedene v tehnični specifikaciji, ki je sestavni del te dokumentacije in ponudnik mora predložiti dokazila o izpolnjevanju tehničnih specifikacij.</w:t>
      </w:r>
    </w:p>
    <w:p w14:paraId="78D93BA7" w14:textId="77777777" w:rsidR="00BF70E1" w:rsidRPr="006333F9" w:rsidRDefault="00BF70E1" w:rsidP="00844A14">
      <w:pPr>
        <w:spacing w:after="0"/>
        <w:jc w:val="both"/>
        <w:rPr>
          <w:rFonts w:asciiTheme="minorHAnsi" w:hAnsiTheme="minorHAnsi" w:cstheme="minorHAnsi"/>
          <w:sz w:val="24"/>
          <w:szCs w:val="24"/>
        </w:rPr>
      </w:pPr>
    </w:p>
    <w:p w14:paraId="112CDD16" w14:textId="43C31445" w:rsidR="00BF70E1" w:rsidRPr="006333F9" w:rsidRDefault="00BF70E1" w:rsidP="003C1E42">
      <w:pPr>
        <w:pStyle w:val="PODPODNASLOV"/>
        <w:numPr>
          <w:ilvl w:val="2"/>
          <w:numId w:val="42"/>
        </w:numPr>
        <w:spacing w:line="276" w:lineRule="auto"/>
        <w:outlineLvl w:val="2"/>
        <w:rPr>
          <w:rFonts w:cstheme="minorHAnsi"/>
          <w:sz w:val="24"/>
          <w:szCs w:val="24"/>
        </w:rPr>
      </w:pPr>
      <w:bookmarkStart w:id="95" w:name="_Toc336851749"/>
      <w:bookmarkStart w:id="96" w:name="_Toc336851797"/>
      <w:bookmarkStart w:id="97" w:name="_Toc513448272"/>
      <w:bookmarkStart w:id="98" w:name="_Toc530575214"/>
      <w:bookmarkStart w:id="99" w:name="_Toc140579806"/>
      <w:bookmarkStart w:id="100" w:name="_Toc150151550"/>
      <w:bookmarkStart w:id="101" w:name="_Toc164242128"/>
      <w:r w:rsidRPr="006333F9">
        <w:rPr>
          <w:rFonts w:cstheme="minorHAnsi"/>
          <w:sz w:val="24"/>
          <w:szCs w:val="24"/>
        </w:rPr>
        <w:t>Obrazec »</w:t>
      </w:r>
      <w:bookmarkEnd w:id="95"/>
      <w:bookmarkEnd w:id="96"/>
      <w:r w:rsidRPr="006333F9">
        <w:rPr>
          <w:rFonts w:cstheme="minorHAnsi"/>
          <w:sz w:val="24"/>
          <w:szCs w:val="24"/>
        </w:rPr>
        <w:t>ESPD« za vse gospodarske subjekte</w:t>
      </w:r>
      <w:bookmarkEnd w:id="97"/>
      <w:bookmarkEnd w:id="98"/>
      <w:bookmarkEnd w:id="99"/>
      <w:bookmarkEnd w:id="100"/>
      <w:bookmarkEnd w:id="101"/>
    </w:p>
    <w:p w14:paraId="012A3F2E" w14:textId="77777777" w:rsidR="00BF70E1" w:rsidRPr="006333F9" w:rsidRDefault="00BF70E1" w:rsidP="00844A14">
      <w:pPr>
        <w:pStyle w:val="PODPODNASLOV"/>
        <w:numPr>
          <w:ilvl w:val="0"/>
          <w:numId w:val="0"/>
        </w:numPr>
        <w:spacing w:line="276" w:lineRule="auto"/>
        <w:ind w:left="1080"/>
        <w:rPr>
          <w:rFonts w:cstheme="minorHAnsi"/>
          <w:sz w:val="24"/>
          <w:szCs w:val="24"/>
        </w:rPr>
      </w:pPr>
    </w:p>
    <w:p w14:paraId="4CC6854D" w14:textId="77777777"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6F4C0A6" w14:textId="77777777" w:rsidR="00BF70E1" w:rsidRPr="006333F9" w:rsidRDefault="00BF70E1" w:rsidP="00844A14">
      <w:pPr>
        <w:spacing w:after="0"/>
        <w:jc w:val="both"/>
        <w:rPr>
          <w:rFonts w:asciiTheme="minorHAnsi" w:hAnsiTheme="minorHAnsi" w:cstheme="minorHAnsi"/>
          <w:sz w:val="24"/>
          <w:szCs w:val="24"/>
        </w:rPr>
      </w:pPr>
    </w:p>
    <w:p w14:paraId="268F9844" w14:textId="77777777"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Navedbe v ESPD in/ali dokazila, ki jih predloži gospodarski subjekt, morajo biti veljavni.</w:t>
      </w:r>
    </w:p>
    <w:p w14:paraId="6DD13B32" w14:textId="77777777" w:rsidR="00BF70E1" w:rsidRPr="006333F9" w:rsidRDefault="00BF70E1" w:rsidP="00844A14">
      <w:pPr>
        <w:spacing w:after="0"/>
        <w:jc w:val="both"/>
        <w:rPr>
          <w:rFonts w:asciiTheme="minorHAnsi" w:hAnsiTheme="minorHAnsi" w:cstheme="minorHAnsi"/>
          <w:sz w:val="24"/>
          <w:szCs w:val="24"/>
        </w:rPr>
      </w:pPr>
    </w:p>
    <w:p w14:paraId="0ED8ECD8" w14:textId="77777777"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Gospodarski subjekt naročnikov obrazec ESPD (datoteka: ESPD_Zavarovanja.xml) uvozi na spletni strani Portala javnih naročil/ESPD: </w:t>
      </w:r>
      <w:hyperlink r:id="rId15" w:history="1">
        <w:r w:rsidRPr="006333F9">
          <w:rPr>
            <w:rFonts w:asciiTheme="minorHAnsi" w:hAnsiTheme="minorHAnsi" w:cstheme="minorHAnsi"/>
            <w:color w:val="0000FF"/>
            <w:sz w:val="24"/>
            <w:szCs w:val="24"/>
            <w:u w:val="single"/>
          </w:rPr>
          <w:t>http://www.enarocanje.si/ESPD/</w:t>
        </w:r>
      </w:hyperlink>
      <w:r w:rsidRPr="006333F9">
        <w:rPr>
          <w:rFonts w:asciiTheme="minorHAnsi" w:hAnsiTheme="minorHAnsi" w:cstheme="minorHAnsi"/>
          <w:sz w:val="24"/>
          <w:szCs w:val="24"/>
        </w:rPr>
        <w:t xml:space="preserve"> in v njega neposredno vnese zahtevane podatke.</w:t>
      </w:r>
    </w:p>
    <w:p w14:paraId="3302E1BA" w14:textId="77777777" w:rsidR="00BF70E1" w:rsidRPr="006333F9" w:rsidRDefault="00BF70E1" w:rsidP="00844A14">
      <w:pPr>
        <w:spacing w:after="0"/>
        <w:jc w:val="both"/>
        <w:rPr>
          <w:rFonts w:asciiTheme="minorHAnsi" w:hAnsiTheme="minorHAnsi" w:cstheme="minorHAnsi"/>
          <w:sz w:val="24"/>
          <w:szCs w:val="24"/>
        </w:rPr>
      </w:pPr>
    </w:p>
    <w:p w14:paraId="109A6C72" w14:textId="77777777"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ponudnik).  </w:t>
      </w:r>
    </w:p>
    <w:p w14:paraId="0F3F1D05" w14:textId="77777777" w:rsidR="00BF70E1" w:rsidRPr="006333F9" w:rsidRDefault="00BF70E1" w:rsidP="00844A14">
      <w:pPr>
        <w:spacing w:after="0"/>
        <w:jc w:val="both"/>
        <w:rPr>
          <w:rFonts w:asciiTheme="minorHAnsi" w:hAnsiTheme="minorHAnsi" w:cstheme="minorHAnsi"/>
          <w:sz w:val="24"/>
          <w:szCs w:val="24"/>
        </w:rPr>
      </w:pPr>
    </w:p>
    <w:p w14:paraId="034906DC" w14:textId="77777777"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333F9">
        <w:rPr>
          <w:rFonts w:asciiTheme="minorHAnsi" w:hAnsiTheme="minorHAnsi" w:cstheme="minorHAnsi"/>
          <w:sz w:val="24"/>
          <w:szCs w:val="24"/>
        </w:rPr>
        <w:t>xml</w:t>
      </w:r>
      <w:proofErr w:type="spellEnd"/>
      <w:r w:rsidRPr="006333F9">
        <w:rPr>
          <w:rFonts w:asciiTheme="minorHAnsi" w:hAnsiTheme="minorHAnsi" w:cstheme="minorHAnsi"/>
          <w:sz w:val="24"/>
          <w:szCs w:val="24"/>
        </w:rPr>
        <w:t xml:space="preserve">. obliki ali nepodpisan ESPD v </w:t>
      </w:r>
      <w:proofErr w:type="spellStart"/>
      <w:r w:rsidRPr="006333F9">
        <w:rPr>
          <w:rFonts w:asciiTheme="minorHAnsi" w:hAnsiTheme="minorHAnsi" w:cstheme="minorHAnsi"/>
          <w:sz w:val="24"/>
          <w:szCs w:val="24"/>
        </w:rPr>
        <w:t>xml</w:t>
      </w:r>
      <w:proofErr w:type="spellEnd"/>
      <w:r w:rsidRPr="006333F9">
        <w:rPr>
          <w:rFonts w:asciiTheme="minorHAnsi" w:hAnsiTheme="minorHAnsi" w:cstheme="minorHAnsi"/>
          <w:sz w:val="24"/>
          <w:szCs w:val="24"/>
        </w:rPr>
        <w:t xml:space="preserve">. obliki, pri čemer se v slednjem primeru v skladu Splošnimi pogoji uporabe informacijskega sistema e-JN šteje, da je oddan pravno zavezujoč dokument, ki ima enako veljavnost kot podpisan. </w:t>
      </w:r>
    </w:p>
    <w:p w14:paraId="2398E8AF" w14:textId="77777777" w:rsidR="00BF70E1" w:rsidRPr="006333F9" w:rsidRDefault="00BF70E1" w:rsidP="00844A14">
      <w:pPr>
        <w:spacing w:after="0"/>
        <w:jc w:val="both"/>
        <w:rPr>
          <w:rFonts w:asciiTheme="minorHAnsi" w:hAnsiTheme="minorHAnsi" w:cstheme="minorHAnsi"/>
          <w:sz w:val="24"/>
          <w:szCs w:val="24"/>
        </w:rPr>
      </w:pPr>
    </w:p>
    <w:p w14:paraId="3650D714" w14:textId="09736BF4" w:rsidR="00DF1A17"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Za ostale sodelujoče ponudnik v razdelek »ESPD – ostali sodelujoči« priloži podpisane ESPD v </w:t>
      </w:r>
      <w:proofErr w:type="spellStart"/>
      <w:r w:rsidRPr="006333F9">
        <w:rPr>
          <w:rFonts w:asciiTheme="minorHAnsi" w:hAnsiTheme="minorHAnsi" w:cstheme="minorHAnsi"/>
          <w:sz w:val="24"/>
          <w:szCs w:val="24"/>
        </w:rPr>
        <w:t>pdf</w:t>
      </w:r>
      <w:proofErr w:type="spellEnd"/>
      <w:r w:rsidRPr="006333F9">
        <w:rPr>
          <w:rFonts w:asciiTheme="minorHAnsi" w:hAnsiTheme="minorHAnsi" w:cstheme="minorHAnsi"/>
          <w:sz w:val="24"/>
          <w:szCs w:val="24"/>
        </w:rPr>
        <w:t xml:space="preserve">. obliki, ali v elektronski obliki podpisan </w:t>
      </w:r>
      <w:proofErr w:type="spellStart"/>
      <w:r w:rsidRPr="006333F9">
        <w:rPr>
          <w:rFonts w:asciiTheme="minorHAnsi" w:hAnsiTheme="minorHAnsi" w:cstheme="minorHAnsi"/>
          <w:sz w:val="24"/>
          <w:szCs w:val="24"/>
        </w:rPr>
        <w:t>xml</w:t>
      </w:r>
      <w:proofErr w:type="spellEnd"/>
      <w:r w:rsidRPr="006333F9">
        <w:rPr>
          <w:rFonts w:asciiTheme="minorHAnsi" w:hAnsiTheme="minorHAnsi" w:cstheme="minorHAnsi"/>
          <w:sz w:val="24"/>
          <w:szCs w:val="24"/>
        </w:rPr>
        <w:t xml:space="preserve">. </w:t>
      </w:r>
    </w:p>
    <w:p w14:paraId="5BCE678E" w14:textId="77777777" w:rsidR="00BF70E1" w:rsidRPr="006333F9" w:rsidRDefault="00BF70E1" w:rsidP="00844A14">
      <w:pPr>
        <w:spacing w:after="0"/>
        <w:rPr>
          <w:rFonts w:asciiTheme="minorHAnsi" w:hAnsiTheme="minorHAnsi" w:cstheme="minorHAnsi"/>
          <w:sz w:val="24"/>
          <w:szCs w:val="24"/>
          <w:lang w:eastAsia="sl-SI"/>
        </w:rPr>
      </w:pPr>
    </w:p>
    <w:p w14:paraId="295DC5FF" w14:textId="2A9B2FDF" w:rsidR="00BF70E1" w:rsidRPr="006333F9" w:rsidRDefault="00BF70E1" w:rsidP="003C1E42">
      <w:pPr>
        <w:pStyle w:val="PODPODNASLOV"/>
        <w:numPr>
          <w:ilvl w:val="2"/>
          <w:numId w:val="42"/>
        </w:numPr>
        <w:spacing w:line="276" w:lineRule="auto"/>
        <w:outlineLvl w:val="2"/>
        <w:rPr>
          <w:rFonts w:cstheme="minorHAnsi"/>
          <w:sz w:val="24"/>
          <w:szCs w:val="24"/>
        </w:rPr>
      </w:pPr>
      <w:bookmarkStart w:id="102" w:name="_Toc513448273"/>
      <w:bookmarkStart w:id="103" w:name="_Toc530575215"/>
      <w:bookmarkStart w:id="104" w:name="_Toc140579807"/>
      <w:bookmarkStart w:id="105" w:name="_Toc150151551"/>
      <w:bookmarkStart w:id="106" w:name="_Toc164242129"/>
      <w:r w:rsidRPr="006333F9">
        <w:rPr>
          <w:rFonts w:cstheme="minorHAnsi"/>
          <w:sz w:val="24"/>
          <w:szCs w:val="24"/>
        </w:rPr>
        <w:t>Obrazec »Predračun«</w:t>
      </w:r>
      <w:bookmarkEnd w:id="102"/>
      <w:bookmarkEnd w:id="103"/>
      <w:bookmarkEnd w:id="104"/>
      <w:bookmarkEnd w:id="105"/>
      <w:bookmarkEnd w:id="106"/>
    </w:p>
    <w:p w14:paraId="0D818AA0" w14:textId="77777777" w:rsidR="00BF70E1" w:rsidRPr="006333F9" w:rsidRDefault="00BF70E1" w:rsidP="00844A14">
      <w:pPr>
        <w:pStyle w:val="PODPODNASLOV"/>
        <w:numPr>
          <w:ilvl w:val="0"/>
          <w:numId w:val="0"/>
        </w:numPr>
        <w:spacing w:line="276" w:lineRule="auto"/>
        <w:ind w:left="1080"/>
        <w:rPr>
          <w:rFonts w:cstheme="minorHAnsi"/>
          <w:sz w:val="24"/>
          <w:szCs w:val="24"/>
        </w:rPr>
      </w:pPr>
    </w:p>
    <w:p w14:paraId="3DAFDE70" w14:textId="77777777" w:rsidR="00BF70E1" w:rsidRPr="006333F9" w:rsidRDefault="00BF70E1" w:rsidP="00844A14">
      <w:pPr>
        <w:spacing w:after="0"/>
        <w:jc w:val="both"/>
        <w:rPr>
          <w:rFonts w:asciiTheme="minorHAnsi" w:hAnsiTheme="minorHAnsi" w:cstheme="minorHAnsi"/>
          <w:sz w:val="24"/>
          <w:szCs w:val="24"/>
        </w:rPr>
      </w:pPr>
      <w:bookmarkStart w:id="107" w:name="_Toc509686755"/>
      <w:bookmarkStart w:id="108" w:name="_Toc509690863"/>
      <w:bookmarkStart w:id="109" w:name="_Toc509692020"/>
      <w:bookmarkEnd w:id="107"/>
      <w:bookmarkEnd w:id="108"/>
      <w:bookmarkEnd w:id="109"/>
      <w:r w:rsidRPr="006333F9">
        <w:rPr>
          <w:rFonts w:asciiTheme="minorHAnsi" w:hAnsiTheme="minorHAnsi" w:cstheme="minorHAnsi"/>
          <w:sz w:val="24"/>
          <w:szCs w:val="24"/>
        </w:rPr>
        <w:t xml:space="preserve">Ponudnik mora v Predračunu ponujati vse ponudbene postavke, ob upoštevanju tehničnih specifikacij, ki so del dokumentacije JN. Ponudnik izpolni vse postavke v Predračunu, in sicer na dve decimalni mesti. </w:t>
      </w:r>
    </w:p>
    <w:p w14:paraId="1EF53F03" w14:textId="77777777" w:rsidR="00BF70E1" w:rsidRPr="006333F9" w:rsidRDefault="00BF70E1" w:rsidP="00844A14">
      <w:pPr>
        <w:spacing w:after="0"/>
        <w:jc w:val="both"/>
        <w:rPr>
          <w:rFonts w:asciiTheme="minorHAnsi" w:hAnsiTheme="minorHAnsi" w:cstheme="minorHAnsi"/>
          <w:sz w:val="24"/>
          <w:szCs w:val="24"/>
        </w:rPr>
      </w:pPr>
    </w:p>
    <w:p w14:paraId="417F2524" w14:textId="2771427C"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Ponudnik mora izpolniti vse postavke v predračunu. V kolikor ponudnik cene v  postavko ne vpiše, se šteje, da predmetne postavke ne ponuja in tako ne izpolnjuje vseh zahtev naročnika iz predmetne dokumentacije JN in bo naročnik ponudbo zavrnil kot nedopustno.</w:t>
      </w:r>
    </w:p>
    <w:p w14:paraId="45C0A1C1" w14:textId="77777777" w:rsidR="00BF70E1" w:rsidRPr="006333F9" w:rsidRDefault="00BF70E1" w:rsidP="00844A14">
      <w:pPr>
        <w:spacing w:after="0"/>
        <w:jc w:val="both"/>
        <w:rPr>
          <w:rFonts w:asciiTheme="minorHAnsi" w:hAnsiTheme="minorHAnsi" w:cstheme="minorHAnsi"/>
          <w:sz w:val="24"/>
          <w:szCs w:val="24"/>
        </w:rPr>
      </w:pPr>
    </w:p>
    <w:p w14:paraId="0A0A547D" w14:textId="77777777"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kolikor ponudnik vpiše ceno nič (0) EUR, se šteje, da ponuja postavko brezplačno.</w:t>
      </w:r>
    </w:p>
    <w:p w14:paraId="4957FE0D" w14:textId="77777777" w:rsidR="00BF70E1" w:rsidRPr="006333F9" w:rsidRDefault="00BF70E1" w:rsidP="00844A14">
      <w:pPr>
        <w:spacing w:after="0"/>
        <w:jc w:val="both"/>
        <w:rPr>
          <w:rFonts w:asciiTheme="minorHAnsi" w:hAnsiTheme="minorHAnsi" w:cstheme="minorHAnsi"/>
          <w:sz w:val="24"/>
          <w:szCs w:val="24"/>
        </w:rPr>
      </w:pPr>
    </w:p>
    <w:p w14:paraId="4FBA0CDE" w14:textId="77777777"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lastRenderedPageBreak/>
        <w:t>Ponudnik ne sme spreminjati vsebine predračuna.</w:t>
      </w:r>
    </w:p>
    <w:p w14:paraId="2F8C79D0" w14:textId="77777777" w:rsidR="00BF70E1" w:rsidRPr="006333F9" w:rsidRDefault="00BF70E1" w:rsidP="00844A14">
      <w:pPr>
        <w:spacing w:after="0"/>
        <w:jc w:val="both"/>
        <w:rPr>
          <w:rFonts w:asciiTheme="minorHAnsi" w:hAnsiTheme="minorHAnsi" w:cstheme="minorHAnsi"/>
          <w:sz w:val="24"/>
          <w:szCs w:val="24"/>
        </w:rPr>
      </w:pPr>
    </w:p>
    <w:p w14:paraId="72D6E6AB" w14:textId="19B39B08" w:rsidR="00BF70E1" w:rsidRPr="006333F9" w:rsidRDefault="00BF70E1" w:rsidP="00844A14">
      <w:pPr>
        <w:tabs>
          <w:tab w:val="left" w:pos="360"/>
        </w:tabs>
        <w:spacing w:after="0"/>
        <w:ind w:right="7"/>
        <w:jc w:val="both"/>
        <w:rPr>
          <w:rFonts w:asciiTheme="minorHAnsi" w:hAnsiTheme="minorHAnsi" w:cstheme="minorHAnsi"/>
          <w:sz w:val="24"/>
          <w:szCs w:val="24"/>
        </w:rPr>
      </w:pPr>
      <w:r w:rsidRPr="006333F9">
        <w:rPr>
          <w:rFonts w:asciiTheme="minorHAnsi" w:hAnsiTheme="minorHAnsi" w:cstheme="minorHAnsi"/>
          <w:sz w:val="24"/>
          <w:szCs w:val="24"/>
        </w:rPr>
        <w:t xml:space="preserve">Ponujena cena z DDV mora zajemati vse popuste, doplačila in stroške. </w:t>
      </w:r>
    </w:p>
    <w:p w14:paraId="703AAEAB" w14:textId="77777777" w:rsidR="00BF70E1" w:rsidRPr="006333F9" w:rsidRDefault="00BF70E1" w:rsidP="00844A14">
      <w:pPr>
        <w:tabs>
          <w:tab w:val="left" w:pos="360"/>
        </w:tabs>
        <w:spacing w:after="0"/>
        <w:ind w:right="7"/>
        <w:jc w:val="both"/>
        <w:rPr>
          <w:rFonts w:asciiTheme="minorHAnsi" w:hAnsiTheme="minorHAnsi" w:cstheme="minorHAnsi"/>
          <w:sz w:val="24"/>
          <w:szCs w:val="24"/>
        </w:rPr>
      </w:pPr>
    </w:p>
    <w:p w14:paraId="5FDF37E1" w14:textId="77777777" w:rsidR="00BF70E1" w:rsidRPr="006333F9" w:rsidRDefault="00BF70E1" w:rsidP="00844A14">
      <w:pPr>
        <w:spacing w:after="0"/>
        <w:rPr>
          <w:rFonts w:asciiTheme="minorHAnsi" w:hAnsiTheme="minorHAnsi" w:cstheme="minorHAnsi"/>
          <w:b/>
          <w:sz w:val="24"/>
          <w:szCs w:val="24"/>
          <w:lang w:eastAsia="sl-SI"/>
        </w:rPr>
      </w:pPr>
      <w:r w:rsidRPr="006333F9">
        <w:rPr>
          <w:rFonts w:asciiTheme="minorHAnsi" w:hAnsiTheme="minorHAnsi" w:cstheme="minorHAnsi"/>
          <w:b/>
          <w:sz w:val="24"/>
          <w:szCs w:val="24"/>
          <w:lang w:eastAsia="sl-SI"/>
        </w:rPr>
        <w:t xml:space="preserve">Cene na enoto mere morajo biti fiksne za čas najmanj 12 mesecev, šteto od dneva nastopa veljavnosti pogodbe. </w:t>
      </w:r>
    </w:p>
    <w:p w14:paraId="116F919A" w14:textId="77777777" w:rsidR="00BF70E1" w:rsidRPr="006333F9" w:rsidRDefault="00BF70E1" w:rsidP="00844A14">
      <w:pPr>
        <w:spacing w:after="0"/>
        <w:rPr>
          <w:rFonts w:asciiTheme="minorHAnsi" w:hAnsiTheme="minorHAnsi" w:cstheme="minorHAnsi"/>
          <w:sz w:val="24"/>
          <w:szCs w:val="24"/>
        </w:rPr>
      </w:pPr>
      <w:r w:rsidRPr="006333F9">
        <w:rPr>
          <w:rFonts w:asciiTheme="minorHAnsi" w:hAnsiTheme="minorHAnsi" w:cstheme="minorHAnsi"/>
          <w:sz w:val="24"/>
          <w:szCs w:val="24"/>
        </w:rPr>
        <w:t xml:space="preserve">Po tem datumu izvajalec v času trajanja pogodbe lahko spreminja cene za storitve skladno s Pravilnikom o načinih valorizacije denarnih obveznosti, ki jih v večletnih pogodbah dogovarjajo pravne osebe javnega sektorja (Uradni list RS, št. 1/04). Izvajalec mora za vsako spremembo cen predlagati naročniku nov cenik z oznako datuma veljavnosti. Cene se lahko spremenijo v višini 80% dogovorjenega indeksa – </w:t>
      </w:r>
      <w:r w:rsidRPr="006333F9">
        <w:rPr>
          <w:rFonts w:asciiTheme="minorHAnsi" w:hAnsiTheme="minorHAnsi" w:cstheme="minorHAnsi"/>
          <w:b/>
          <w:i/>
          <w:iCs/>
          <w:sz w:val="24"/>
          <w:szCs w:val="24"/>
        </w:rPr>
        <w:t>ki je za predmetno pogodbo indeks cen življenjskih potrebščin za Slovenijo, ki ga objavlja SURS.</w:t>
      </w:r>
    </w:p>
    <w:p w14:paraId="20DCF2BA" w14:textId="77777777" w:rsidR="00BF70E1" w:rsidRPr="006333F9" w:rsidRDefault="00BF70E1" w:rsidP="00844A14">
      <w:pPr>
        <w:spacing w:after="0"/>
        <w:jc w:val="both"/>
        <w:rPr>
          <w:rFonts w:asciiTheme="minorHAnsi" w:hAnsiTheme="minorHAnsi" w:cstheme="minorHAnsi"/>
          <w:sz w:val="24"/>
          <w:szCs w:val="24"/>
        </w:rPr>
      </w:pPr>
    </w:p>
    <w:p w14:paraId="2C33BB80" w14:textId="241F8495" w:rsidR="00BF70E1" w:rsidRPr="006333F9" w:rsidRDefault="00BF70E1" w:rsidP="003C1E42">
      <w:pPr>
        <w:pStyle w:val="Odstavekseznama"/>
        <w:numPr>
          <w:ilvl w:val="2"/>
          <w:numId w:val="42"/>
        </w:numPr>
        <w:spacing w:before="0" w:line="276" w:lineRule="auto"/>
        <w:outlineLvl w:val="2"/>
        <w:rPr>
          <w:rFonts w:asciiTheme="minorHAnsi" w:hAnsiTheme="minorHAnsi" w:cstheme="minorHAnsi"/>
          <w:b/>
          <w:bCs/>
          <w:sz w:val="24"/>
          <w:szCs w:val="24"/>
        </w:rPr>
      </w:pPr>
      <w:bookmarkStart w:id="110" w:name="_Toc164242130"/>
      <w:r w:rsidRPr="006333F9">
        <w:rPr>
          <w:rFonts w:asciiTheme="minorHAnsi" w:hAnsiTheme="minorHAnsi" w:cstheme="minorHAnsi"/>
          <w:b/>
          <w:bCs/>
          <w:sz w:val="24"/>
          <w:szCs w:val="24"/>
        </w:rPr>
        <w:t>Računska napaka</w:t>
      </w:r>
      <w:bookmarkEnd w:id="110"/>
      <w:r w:rsidRPr="006333F9">
        <w:rPr>
          <w:rFonts w:asciiTheme="minorHAnsi" w:hAnsiTheme="minorHAnsi" w:cstheme="minorHAnsi"/>
          <w:b/>
          <w:bCs/>
          <w:sz w:val="24"/>
          <w:szCs w:val="24"/>
        </w:rPr>
        <w:t xml:space="preserve"> </w:t>
      </w:r>
    </w:p>
    <w:p w14:paraId="472E5A13" w14:textId="77777777" w:rsidR="00BF70E1" w:rsidRPr="006333F9" w:rsidRDefault="00BF70E1" w:rsidP="00844A14">
      <w:pPr>
        <w:spacing w:after="0"/>
        <w:jc w:val="both"/>
        <w:rPr>
          <w:rFonts w:asciiTheme="minorHAnsi" w:hAnsiTheme="minorHAnsi" w:cstheme="minorHAnsi"/>
          <w:sz w:val="24"/>
          <w:szCs w:val="24"/>
        </w:rPr>
      </w:pPr>
    </w:p>
    <w:p w14:paraId="32DB0037" w14:textId="682DFC21"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primeru, da bo naročnik pri pregledu in ocenjevanju ponudb odkril očitne računske napake, bo ravnal v skladu s 7. odstavkom 89. člena ZJN-3.</w:t>
      </w:r>
    </w:p>
    <w:p w14:paraId="16A3FF2C" w14:textId="77777777" w:rsidR="00BF70E1" w:rsidRPr="006333F9" w:rsidRDefault="00BF70E1" w:rsidP="00844A14">
      <w:pPr>
        <w:spacing w:after="0"/>
        <w:jc w:val="both"/>
        <w:rPr>
          <w:rFonts w:asciiTheme="minorHAnsi" w:hAnsiTheme="minorHAnsi" w:cstheme="minorHAnsi"/>
          <w:sz w:val="24"/>
          <w:szCs w:val="24"/>
        </w:rPr>
      </w:pPr>
    </w:p>
    <w:p w14:paraId="2C80EF83" w14:textId="77777777" w:rsidR="00BF70E1" w:rsidRPr="006333F9" w:rsidRDefault="00BF70E1" w:rsidP="00844A14">
      <w:pPr>
        <w:spacing w:after="0"/>
        <w:jc w:val="both"/>
        <w:rPr>
          <w:rFonts w:asciiTheme="minorHAnsi" w:hAnsiTheme="minorHAnsi" w:cstheme="minorHAnsi"/>
          <w:b/>
          <w:sz w:val="24"/>
          <w:szCs w:val="24"/>
        </w:rPr>
      </w:pPr>
      <w:r w:rsidRPr="006333F9">
        <w:rPr>
          <w:rFonts w:asciiTheme="minorHAnsi" w:hAnsiTheme="minorHAnsi" w:cstheme="minorHAnsi"/>
          <w:b/>
          <w:sz w:val="24"/>
          <w:szCs w:val="24"/>
        </w:rPr>
        <w:t>Ponudnik v sistemu e-JN odda Obrazec: Predračun (datoteko naloži v razdelek »Predračun« v .</w:t>
      </w:r>
      <w:proofErr w:type="spellStart"/>
      <w:r w:rsidRPr="006333F9">
        <w:rPr>
          <w:rFonts w:asciiTheme="minorHAnsi" w:hAnsiTheme="minorHAnsi" w:cstheme="minorHAnsi"/>
          <w:b/>
          <w:sz w:val="24"/>
          <w:szCs w:val="24"/>
        </w:rPr>
        <w:t>pdf</w:t>
      </w:r>
      <w:proofErr w:type="spellEnd"/>
      <w:r w:rsidRPr="006333F9">
        <w:rPr>
          <w:rFonts w:asciiTheme="minorHAnsi" w:hAnsiTheme="minorHAnsi" w:cstheme="minorHAnsi"/>
          <w:b/>
          <w:sz w:val="24"/>
          <w:szCs w:val="24"/>
        </w:rPr>
        <w:t xml:space="preserve"> datoteki), ki bo dostopen na javnem odpiranju ponudb. </w:t>
      </w:r>
    </w:p>
    <w:p w14:paraId="697134BA" w14:textId="77777777" w:rsidR="00BF70E1" w:rsidRPr="006333F9" w:rsidRDefault="00BF70E1" w:rsidP="00844A14">
      <w:pPr>
        <w:spacing w:after="0"/>
        <w:jc w:val="both"/>
        <w:rPr>
          <w:rFonts w:asciiTheme="minorHAnsi" w:hAnsiTheme="minorHAnsi" w:cstheme="minorHAnsi"/>
          <w:b/>
          <w:sz w:val="24"/>
          <w:szCs w:val="24"/>
        </w:rPr>
      </w:pPr>
    </w:p>
    <w:p w14:paraId="3700AFFE" w14:textId="58426DCE" w:rsidR="00BF70E1" w:rsidRPr="006333F9" w:rsidRDefault="00BF70E1" w:rsidP="00844A14">
      <w:pPr>
        <w:spacing w:after="0"/>
        <w:jc w:val="both"/>
        <w:rPr>
          <w:rFonts w:asciiTheme="minorHAnsi" w:hAnsiTheme="minorHAnsi" w:cstheme="minorHAnsi"/>
          <w:b/>
          <w:sz w:val="24"/>
          <w:szCs w:val="24"/>
        </w:rPr>
      </w:pPr>
      <w:r w:rsidRPr="006333F9">
        <w:rPr>
          <w:rFonts w:asciiTheme="minorHAnsi" w:hAnsiTheme="minorHAnsi" w:cstheme="minorHAnsi"/>
          <w:b/>
          <w:sz w:val="24"/>
          <w:szCs w:val="24"/>
        </w:rPr>
        <w:t xml:space="preserve">Ostalo dokumentacijo s prilogami pa v sistemu e-JN naloži v razdelek »Druge  priloge«.  </w:t>
      </w:r>
    </w:p>
    <w:p w14:paraId="255FF8D3" w14:textId="77777777" w:rsidR="00BF70E1" w:rsidRPr="006333F9" w:rsidRDefault="00BF70E1" w:rsidP="00844A14">
      <w:pPr>
        <w:spacing w:after="0"/>
        <w:jc w:val="both"/>
        <w:rPr>
          <w:rFonts w:asciiTheme="minorHAnsi" w:hAnsiTheme="minorHAnsi" w:cstheme="minorHAnsi"/>
          <w:b/>
          <w:sz w:val="24"/>
          <w:szCs w:val="24"/>
        </w:rPr>
      </w:pPr>
    </w:p>
    <w:p w14:paraId="574E1D78" w14:textId="77777777" w:rsidR="00BF70E1" w:rsidRPr="006333F9" w:rsidRDefault="00BF70E1" w:rsidP="003C1E42">
      <w:pPr>
        <w:pStyle w:val="Odstavekseznama"/>
        <w:numPr>
          <w:ilvl w:val="2"/>
          <w:numId w:val="42"/>
        </w:numPr>
        <w:spacing w:before="0" w:line="276" w:lineRule="auto"/>
        <w:outlineLvl w:val="2"/>
        <w:rPr>
          <w:rFonts w:asciiTheme="minorHAnsi" w:hAnsiTheme="minorHAnsi" w:cstheme="minorHAnsi"/>
          <w:b/>
          <w:bCs/>
          <w:sz w:val="24"/>
          <w:szCs w:val="24"/>
        </w:rPr>
      </w:pPr>
      <w:bookmarkStart w:id="111" w:name="_Toc513448277"/>
      <w:bookmarkStart w:id="112" w:name="_Toc530575219"/>
      <w:bookmarkStart w:id="113" w:name="_Toc140579811"/>
      <w:bookmarkStart w:id="114" w:name="_Toc150151554"/>
      <w:bookmarkStart w:id="115" w:name="_Toc164242131"/>
      <w:r w:rsidRPr="006333F9">
        <w:rPr>
          <w:rFonts w:asciiTheme="minorHAnsi" w:hAnsiTheme="minorHAnsi" w:cstheme="minorHAnsi"/>
          <w:b/>
          <w:bCs/>
          <w:sz w:val="24"/>
          <w:szCs w:val="24"/>
        </w:rPr>
        <w:t>Udeležba fizičnih in pravnih oseb v lastništvu ponudnika</w:t>
      </w:r>
      <w:bookmarkEnd w:id="111"/>
      <w:bookmarkEnd w:id="112"/>
      <w:bookmarkEnd w:id="113"/>
      <w:bookmarkEnd w:id="114"/>
      <w:bookmarkEnd w:id="115"/>
    </w:p>
    <w:p w14:paraId="6ACD7822" w14:textId="77777777" w:rsidR="00BF70E1" w:rsidRPr="006333F9" w:rsidRDefault="00BF70E1" w:rsidP="00844A14">
      <w:pPr>
        <w:pStyle w:val="PODPODNASLOV"/>
        <w:numPr>
          <w:ilvl w:val="0"/>
          <w:numId w:val="0"/>
        </w:numPr>
        <w:spacing w:line="276" w:lineRule="auto"/>
        <w:ind w:left="1080"/>
        <w:rPr>
          <w:rFonts w:cstheme="minorHAnsi"/>
          <w:sz w:val="24"/>
          <w:szCs w:val="24"/>
        </w:rPr>
      </w:pPr>
    </w:p>
    <w:p w14:paraId="67868DA3" w14:textId="77777777"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Na poziv naročnika bo moral izbrani ponudnik v postopku javnega naročanja ali pri izvajanju javnega naročila, v roku osmih (8) dni od prejema poziva, posredovati podatke o:</w:t>
      </w:r>
    </w:p>
    <w:p w14:paraId="2FF4859A" w14:textId="77777777" w:rsidR="00BF70E1" w:rsidRPr="006333F9" w:rsidRDefault="00BF70E1" w:rsidP="00844A14">
      <w:pPr>
        <w:spacing w:after="0"/>
        <w:jc w:val="both"/>
        <w:rPr>
          <w:rFonts w:asciiTheme="minorHAnsi" w:hAnsiTheme="minorHAnsi" w:cstheme="minorHAnsi"/>
          <w:sz w:val="24"/>
          <w:szCs w:val="24"/>
        </w:rPr>
      </w:pPr>
    </w:p>
    <w:p w14:paraId="52B62130" w14:textId="77777777" w:rsidR="00BF70E1" w:rsidRPr="006333F9" w:rsidRDefault="00BF70E1" w:rsidP="00844A14">
      <w:pPr>
        <w:numPr>
          <w:ilvl w:val="0"/>
          <w:numId w:val="43"/>
        </w:num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svojih ustanoviteljih, družbenikih, vključno s tihimi družbeniki, delničarjih, </w:t>
      </w:r>
      <w:proofErr w:type="spellStart"/>
      <w:r w:rsidRPr="006333F9">
        <w:rPr>
          <w:rFonts w:asciiTheme="minorHAnsi" w:hAnsiTheme="minorHAnsi" w:cstheme="minorHAnsi"/>
          <w:sz w:val="24"/>
          <w:szCs w:val="24"/>
        </w:rPr>
        <w:t>komanditistih</w:t>
      </w:r>
      <w:proofErr w:type="spellEnd"/>
      <w:r w:rsidRPr="006333F9">
        <w:rPr>
          <w:rFonts w:asciiTheme="minorHAnsi" w:hAnsiTheme="minorHAnsi" w:cstheme="minorHAnsi"/>
          <w:sz w:val="24"/>
          <w:szCs w:val="24"/>
        </w:rPr>
        <w:t xml:space="preserve"> ali drugih lastnikih in podatke o lastniških deležih navedenih oseb,</w:t>
      </w:r>
    </w:p>
    <w:p w14:paraId="302409C7" w14:textId="77777777" w:rsidR="00BF70E1" w:rsidRPr="006333F9" w:rsidRDefault="00BF70E1" w:rsidP="00844A14">
      <w:pPr>
        <w:numPr>
          <w:ilvl w:val="0"/>
          <w:numId w:val="43"/>
        </w:numPr>
        <w:spacing w:after="0"/>
        <w:jc w:val="both"/>
        <w:rPr>
          <w:rFonts w:asciiTheme="minorHAnsi" w:hAnsiTheme="minorHAnsi" w:cstheme="minorHAnsi"/>
          <w:sz w:val="24"/>
          <w:szCs w:val="24"/>
        </w:rPr>
      </w:pPr>
      <w:r w:rsidRPr="006333F9">
        <w:rPr>
          <w:rFonts w:asciiTheme="minorHAnsi" w:hAnsiTheme="minorHAnsi" w:cstheme="minorHAnsi"/>
          <w:sz w:val="24"/>
          <w:szCs w:val="24"/>
        </w:rPr>
        <w:t>gospodarskih subjektih, za katere se glede na določbe zakona, ki ureja gospodarske družbe, šteje, da so z njim povezane družbe.</w:t>
      </w:r>
    </w:p>
    <w:p w14:paraId="7197DAE0" w14:textId="77777777" w:rsidR="00BF70E1" w:rsidRPr="006333F9" w:rsidRDefault="00BF70E1" w:rsidP="00844A14">
      <w:pPr>
        <w:spacing w:after="0"/>
        <w:jc w:val="both"/>
        <w:rPr>
          <w:rFonts w:asciiTheme="minorHAnsi" w:hAnsiTheme="minorHAnsi" w:cstheme="minorHAnsi"/>
          <w:sz w:val="24"/>
          <w:szCs w:val="24"/>
        </w:rPr>
      </w:pPr>
    </w:p>
    <w:p w14:paraId="69B4BD6E" w14:textId="77777777"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DOKAZILO</w:t>
      </w:r>
    </w:p>
    <w:p w14:paraId="55D4211E" w14:textId="77777777" w:rsidR="00BF70E1" w:rsidRPr="006333F9" w:rsidRDefault="00BF70E1"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Izpolnjen obrazec ESPD (v »Del VI: Zaključek, Sklepne izjave«).</w:t>
      </w:r>
      <w:bookmarkStart w:id="116" w:name="_Toc467501200"/>
      <w:bookmarkStart w:id="117" w:name="_Toc467501201"/>
      <w:bookmarkStart w:id="118" w:name="_Toc509686761"/>
      <w:bookmarkStart w:id="119" w:name="_Toc509690869"/>
      <w:bookmarkStart w:id="120" w:name="_Toc509692026"/>
      <w:bookmarkEnd w:id="116"/>
      <w:bookmarkEnd w:id="117"/>
      <w:bookmarkEnd w:id="118"/>
      <w:bookmarkEnd w:id="119"/>
      <w:bookmarkEnd w:id="120"/>
    </w:p>
    <w:p w14:paraId="460754EA" w14:textId="77777777" w:rsidR="00BF70E1" w:rsidRPr="006333F9" w:rsidRDefault="00BF70E1" w:rsidP="00844A14">
      <w:pPr>
        <w:spacing w:after="0"/>
        <w:jc w:val="both"/>
        <w:rPr>
          <w:rFonts w:asciiTheme="minorHAnsi" w:hAnsiTheme="minorHAnsi" w:cstheme="minorHAnsi"/>
          <w:sz w:val="24"/>
          <w:szCs w:val="24"/>
        </w:rPr>
      </w:pPr>
    </w:p>
    <w:p w14:paraId="47CCF1D9" w14:textId="4E3F676B" w:rsidR="006333F9" w:rsidRPr="006333F9" w:rsidRDefault="006333F9" w:rsidP="003C1E42">
      <w:pPr>
        <w:pStyle w:val="Odstavekseznama"/>
        <w:numPr>
          <w:ilvl w:val="2"/>
          <w:numId w:val="42"/>
        </w:numPr>
        <w:spacing w:before="0" w:line="276" w:lineRule="auto"/>
        <w:outlineLvl w:val="2"/>
        <w:rPr>
          <w:rFonts w:asciiTheme="minorHAnsi" w:hAnsiTheme="minorHAnsi" w:cstheme="minorHAnsi"/>
          <w:b/>
          <w:bCs/>
          <w:sz w:val="24"/>
          <w:szCs w:val="24"/>
        </w:rPr>
      </w:pPr>
      <w:bookmarkStart w:id="121" w:name="_Toc164242132"/>
      <w:r w:rsidRPr="006333F9">
        <w:rPr>
          <w:rFonts w:asciiTheme="minorHAnsi" w:hAnsiTheme="minorHAnsi" w:cstheme="minorHAnsi"/>
          <w:b/>
          <w:bCs/>
          <w:sz w:val="24"/>
          <w:szCs w:val="24"/>
        </w:rPr>
        <w:t>Variantne ponudbe</w:t>
      </w:r>
      <w:bookmarkEnd w:id="121"/>
    </w:p>
    <w:p w14:paraId="55D17849" w14:textId="77777777" w:rsidR="006333F9" w:rsidRPr="006333F9" w:rsidRDefault="006333F9" w:rsidP="00844A14">
      <w:pPr>
        <w:spacing w:after="0"/>
        <w:rPr>
          <w:rFonts w:asciiTheme="minorHAnsi" w:hAnsiTheme="minorHAnsi" w:cstheme="minorHAnsi"/>
          <w:sz w:val="24"/>
          <w:szCs w:val="24"/>
        </w:rPr>
      </w:pPr>
    </w:p>
    <w:p w14:paraId="746BACE1" w14:textId="316DA14B" w:rsidR="006333F9" w:rsidRPr="006333F9" w:rsidRDefault="006333F9" w:rsidP="00844A14">
      <w:pPr>
        <w:spacing w:after="0"/>
        <w:rPr>
          <w:rFonts w:asciiTheme="minorHAnsi" w:hAnsiTheme="minorHAnsi" w:cstheme="minorHAnsi"/>
          <w:sz w:val="24"/>
          <w:szCs w:val="24"/>
        </w:rPr>
      </w:pPr>
      <w:r w:rsidRPr="006333F9">
        <w:rPr>
          <w:rFonts w:asciiTheme="minorHAnsi" w:hAnsiTheme="minorHAnsi" w:cstheme="minorHAnsi"/>
          <w:sz w:val="24"/>
          <w:szCs w:val="24"/>
        </w:rPr>
        <w:t>Variantne ponudbe niso dopustne in se ne bodo upoštevale.</w:t>
      </w:r>
    </w:p>
    <w:p w14:paraId="7B64BC87" w14:textId="77777777" w:rsidR="006333F9" w:rsidRDefault="006333F9" w:rsidP="00844A14">
      <w:pPr>
        <w:spacing w:after="0"/>
        <w:rPr>
          <w:rFonts w:asciiTheme="minorHAnsi" w:hAnsiTheme="minorHAnsi" w:cstheme="minorHAnsi"/>
          <w:b/>
          <w:bCs/>
          <w:sz w:val="24"/>
          <w:szCs w:val="24"/>
        </w:rPr>
      </w:pPr>
    </w:p>
    <w:p w14:paraId="413D1820" w14:textId="77777777" w:rsidR="00F91132" w:rsidRPr="006333F9" w:rsidRDefault="00F91132" w:rsidP="00844A14">
      <w:pPr>
        <w:spacing w:after="0"/>
        <w:rPr>
          <w:rFonts w:asciiTheme="minorHAnsi" w:hAnsiTheme="minorHAnsi" w:cstheme="minorHAnsi"/>
          <w:b/>
          <w:bCs/>
          <w:sz w:val="24"/>
          <w:szCs w:val="24"/>
        </w:rPr>
      </w:pPr>
    </w:p>
    <w:p w14:paraId="599A0788" w14:textId="5FC833B5" w:rsidR="006333F9" w:rsidRPr="006333F9" w:rsidRDefault="006333F9" w:rsidP="003C1E42">
      <w:pPr>
        <w:pStyle w:val="Odstavekseznama"/>
        <w:numPr>
          <w:ilvl w:val="2"/>
          <w:numId w:val="42"/>
        </w:numPr>
        <w:spacing w:before="0" w:line="276" w:lineRule="auto"/>
        <w:outlineLvl w:val="2"/>
        <w:rPr>
          <w:rFonts w:asciiTheme="minorHAnsi" w:hAnsiTheme="minorHAnsi" w:cstheme="minorHAnsi"/>
          <w:b/>
          <w:bCs/>
          <w:sz w:val="24"/>
          <w:szCs w:val="24"/>
        </w:rPr>
      </w:pPr>
      <w:bookmarkStart w:id="122" w:name="_Toc164242133"/>
      <w:r w:rsidRPr="006333F9">
        <w:rPr>
          <w:rFonts w:asciiTheme="minorHAnsi" w:hAnsiTheme="minorHAnsi" w:cstheme="minorHAnsi"/>
          <w:b/>
          <w:bCs/>
          <w:sz w:val="24"/>
          <w:szCs w:val="24"/>
        </w:rPr>
        <w:lastRenderedPageBreak/>
        <w:t>Jezik ponudbe</w:t>
      </w:r>
      <w:bookmarkEnd w:id="122"/>
    </w:p>
    <w:p w14:paraId="036FC5C8" w14:textId="77777777" w:rsidR="006333F9" w:rsidRPr="006333F9" w:rsidRDefault="006333F9" w:rsidP="00844A14">
      <w:pPr>
        <w:spacing w:after="0"/>
        <w:rPr>
          <w:rFonts w:asciiTheme="minorHAnsi" w:hAnsiTheme="minorHAnsi" w:cstheme="minorHAnsi"/>
          <w:sz w:val="24"/>
          <w:szCs w:val="24"/>
        </w:rPr>
      </w:pPr>
    </w:p>
    <w:p w14:paraId="45165679" w14:textId="752C1106" w:rsidR="006333F9" w:rsidRPr="006333F9" w:rsidRDefault="006333F9" w:rsidP="00844A14">
      <w:pPr>
        <w:spacing w:after="0"/>
        <w:rPr>
          <w:rFonts w:asciiTheme="minorHAnsi" w:hAnsiTheme="minorHAnsi" w:cstheme="minorHAnsi"/>
          <w:sz w:val="24"/>
          <w:szCs w:val="24"/>
        </w:rPr>
      </w:pPr>
      <w:r w:rsidRPr="006333F9">
        <w:rPr>
          <w:rFonts w:asciiTheme="minorHAnsi" w:hAnsiTheme="minorHAnsi" w:cstheme="minorHAnsi"/>
          <w:sz w:val="24"/>
          <w:szCs w:val="24"/>
        </w:rPr>
        <w:t xml:space="preserve">Postopek javnega naročanja poteka v slovenskem jeziku. Vsi dokumenti v zvezi s ponudbo morajo biti v slovenskem jeziku razen če drugače določeno v navodilih. </w:t>
      </w:r>
    </w:p>
    <w:p w14:paraId="0D8014CF" w14:textId="77777777" w:rsidR="006333F9" w:rsidRPr="006333F9" w:rsidRDefault="006333F9" w:rsidP="00844A14">
      <w:pPr>
        <w:spacing w:after="0"/>
        <w:rPr>
          <w:rFonts w:asciiTheme="minorHAnsi" w:hAnsiTheme="minorHAnsi" w:cstheme="minorHAnsi"/>
          <w:b/>
          <w:bCs/>
          <w:sz w:val="24"/>
          <w:szCs w:val="24"/>
        </w:rPr>
      </w:pPr>
    </w:p>
    <w:p w14:paraId="7B0AE41F" w14:textId="25E52C3D" w:rsidR="006333F9" w:rsidRPr="006333F9" w:rsidRDefault="006333F9" w:rsidP="003C1E42">
      <w:pPr>
        <w:pStyle w:val="Odstavekseznama"/>
        <w:numPr>
          <w:ilvl w:val="2"/>
          <w:numId w:val="42"/>
        </w:numPr>
        <w:spacing w:before="0" w:line="276" w:lineRule="auto"/>
        <w:outlineLvl w:val="2"/>
        <w:rPr>
          <w:rFonts w:asciiTheme="minorHAnsi" w:hAnsiTheme="minorHAnsi" w:cstheme="minorHAnsi"/>
          <w:b/>
          <w:bCs/>
          <w:sz w:val="24"/>
          <w:szCs w:val="24"/>
        </w:rPr>
      </w:pPr>
      <w:bookmarkStart w:id="123" w:name="_Toc164242134"/>
      <w:r w:rsidRPr="006333F9">
        <w:rPr>
          <w:rFonts w:asciiTheme="minorHAnsi" w:hAnsiTheme="minorHAnsi" w:cstheme="minorHAnsi"/>
          <w:b/>
          <w:bCs/>
          <w:sz w:val="24"/>
          <w:szCs w:val="24"/>
        </w:rPr>
        <w:t>Priprava in oddaja ponudbe v sistemu e-JN</w:t>
      </w:r>
      <w:bookmarkEnd w:id="123"/>
    </w:p>
    <w:p w14:paraId="7A1A1081" w14:textId="77777777" w:rsidR="006333F9" w:rsidRPr="006333F9" w:rsidRDefault="006333F9" w:rsidP="00844A14">
      <w:pPr>
        <w:pStyle w:val="Odstavekseznama"/>
        <w:spacing w:before="0" w:line="276" w:lineRule="auto"/>
        <w:rPr>
          <w:rFonts w:asciiTheme="minorHAnsi" w:hAnsiTheme="minorHAnsi" w:cstheme="minorHAnsi"/>
          <w:sz w:val="24"/>
          <w:szCs w:val="24"/>
        </w:rPr>
      </w:pPr>
    </w:p>
    <w:p w14:paraId="32C6A9CC" w14:textId="58844013" w:rsidR="006333F9" w:rsidRPr="006333F9" w:rsidRDefault="006333F9" w:rsidP="00844A14">
      <w:pPr>
        <w:spacing w:after="0"/>
        <w:rPr>
          <w:rFonts w:asciiTheme="minorHAnsi" w:hAnsiTheme="minorHAnsi" w:cstheme="minorHAnsi"/>
          <w:sz w:val="24"/>
          <w:szCs w:val="24"/>
        </w:rPr>
      </w:pPr>
      <w:r w:rsidRPr="006333F9">
        <w:rPr>
          <w:rFonts w:asciiTheme="minorHAnsi" w:hAnsiTheme="minorHAnsi" w:cstheme="minorHAnsi"/>
          <w:sz w:val="24"/>
          <w:szCs w:val="24"/>
        </w:rPr>
        <w:t xml:space="preserve">Ponudnik ponudbeno dokumentacijo odda na način, da po registraciji oziroma prijavi v sistem e-JN na naslovu: </w:t>
      </w:r>
      <w:hyperlink r:id="rId16" w:history="1">
        <w:r w:rsidRPr="006333F9">
          <w:rPr>
            <w:rFonts w:asciiTheme="minorHAnsi" w:hAnsiTheme="minorHAnsi" w:cstheme="minorHAnsi"/>
            <w:color w:val="0000FF"/>
            <w:sz w:val="24"/>
            <w:szCs w:val="24"/>
            <w:u w:val="single"/>
          </w:rPr>
          <w:t>https://ejn.gov.si/eJN2</w:t>
        </w:r>
      </w:hyperlink>
      <w:r w:rsidRPr="006333F9">
        <w:rPr>
          <w:rFonts w:asciiTheme="minorHAnsi" w:hAnsiTheme="minorHAnsi" w:cstheme="minorHAnsi"/>
          <w:sz w:val="24"/>
          <w:szCs w:val="24"/>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A6CCF01" w14:textId="77777777" w:rsidR="006333F9" w:rsidRDefault="006333F9" w:rsidP="00844A14">
      <w:pPr>
        <w:spacing w:after="0"/>
        <w:rPr>
          <w:rFonts w:asciiTheme="minorHAnsi" w:hAnsiTheme="minorHAnsi" w:cstheme="minorHAnsi"/>
          <w:sz w:val="24"/>
          <w:szCs w:val="24"/>
        </w:rPr>
      </w:pPr>
      <w:r w:rsidRPr="006333F9">
        <w:rPr>
          <w:rFonts w:asciiTheme="minorHAnsi" w:hAnsiTheme="minorHAnsi" w:cstheme="minorHAnsi"/>
          <w:sz w:val="24"/>
          <w:szCs w:val="24"/>
        </w:rPr>
        <w:t xml:space="preserve">Podrobna navodila v zvezi z načinom priprave in oddaje ponudbe so navedena v Navodilih za uporabo e-JN, ki so del te dokumentacije in objavljena na spletnem naslovu </w:t>
      </w:r>
      <w:hyperlink r:id="rId17" w:history="1">
        <w:r w:rsidRPr="006333F9">
          <w:rPr>
            <w:rFonts w:asciiTheme="minorHAnsi" w:hAnsiTheme="minorHAnsi" w:cstheme="minorHAnsi"/>
            <w:color w:val="0000FF"/>
            <w:sz w:val="24"/>
            <w:szCs w:val="24"/>
            <w:u w:val="single"/>
          </w:rPr>
          <w:t>https://ejn.gov.si/eJN2</w:t>
        </w:r>
      </w:hyperlink>
      <w:r w:rsidRPr="006333F9">
        <w:rPr>
          <w:rFonts w:asciiTheme="minorHAnsi" w:hAnsiTheme="minorHAnsi" w:cstheme="minorHAnsi"/>
          <w:sz w:val="24"/>
          <w:szCs w:val="24"/>
        </w:rPr>
        <w:t>.</w:t>
      </w:r>
    </w:p>
    <w:p w14:paraId="42D815F2" w14:textId="77777777" w:rsidR="003C1E42" w:rsidRPr="006333F9" w:rsidRDefault="003C1E42" w:rsidP="00844A14">
      <w:pPr>
        <w:spacing w:after="0"/>
        <w:rPr>
          <w:rFonts w:asciiTheme="minorHAnsi" w:hAnsiTheme="minorHAnsi" w:cstheme="minorHAnsi"/>
          <w:sz w:val="24"/>
          <w:szCs w:val="24"/>
        </w:rPr>
      </w:pPr>
    </w:p>
    <w:p w14:paraId="3D18FDF6" w14:textId="17ECB53C" w:rsidR="006333F9" w:rsidRPr="003C1E42" w:rsidRDefault="006333F9" w:rsidP="00854ACA">
      <w:pPr>
        <w:pStyle w:val="Odstavekseznama"/>
        <w:numPr>
          <w:ilvl w:val="2"/>
          <w:numId w:val="42"/>
        </w:numPr>
        <w:spacing w:before="0" w:line="276" w:lineRule="auto"/>
        <w:outlineLvl w:val="2"/>
        <w:rPr>
          <w:rFonts w:asciiTheme="minorHAnsi" w:hAnsiTheme="minorHAnsi" w:cstheme="minorHAnsi"/>
          <w:sz w:val="24"/>
          <w:szCs w:val="24"/>
        </w:rPr>
      </w:pPr>
      <w:bookmarkStart w:id="124" w:name="_Toc164242135"/>
      <w:r w:rsidRPr="003C1E42">
        <w:rPr>
          <w:rFonts w:asciiTheme="minorHAnsi" w:hAnsiTheme="minorHAnsi" w:cstheme="minorHAnsi"/>
          <w:b/>
          <w:bCs/>
          <w:sz w:val="24"/>
          <w:szCs w:val="24"/>
        </w:rPr>
        <w:t>Stroški ponudbe</w:t>
      </w:r>
      <w:bookmarkEnd w:id="124"/>
    </w:p>
    <w:p w14:paraId="2E572020" w14:textId="6C29B522" w:rsidR="006333F9" w:rsidRDefault="006333F9" w:rsidP="00844A14">
      <w:pPr>
        <w:spacing w:after="0"/>
        <w:rPr>
          <w:rFonts w:asciiTheme="minorHAnsi" w:hAnsiTheme="minorHAnsi" w:cstheme="minorHAnsi"/>
          <w:sz w:val="24"/>
          <w:szCs w:val="24"/>
        </w:rPr>
      </w:pPr>
      <w:r w:rsidRPr="006333F9">
        <w:rPr>
          <w:rFonts w:asciiTheme="minorHAnsi" w:hAnsiTheme="minorHAnsi" w:cstheme="minorHAnsi"/>
          <w:sz w:val="24"/>
          <w:szCs w:val="24"/>
        </w:rPr>
        <w:t>Vse stroške, povezane s pripravo in predložitvijo ponudbe, nosi ponudnik.</w:t>
      </w:r>
    </w:p>
    <w:p w14:paraId="4018ABD6" w14:textId="77777777" w:rsidR="003C1E42" w:rsidRPr="006333F9" w:rsidRDefault="003C1E42" w:rsidP="00844A14">
      <w:pPr>
        <w:spacing w:after="0"/>
        <w:rPr>
          <w:rFonts w:asciiTheme="minorHAnsi" w:hAnsiTheme="minorHAnsi" w:cstheme="minorHAnsi"/>
          <w:sz w:val="24"/>
          <w:szCs w:val="24"/>
        </w:rPr>
      </w:pPr>
    </w:p>
    <w:p w14:paraId="00867397" w14:textId="7788DA3E" w:rsidR="006333F9" w:rsidRPr="006333F9" w:rsidRDefault="006333F9" w:rsidP="003C1E42">
      <w:pPr>
        <w:pStyle w:val="PODPODNASLOV"/>
        <w:numPr>
          <w:ilvl w:val="2"/>
          <w:numId w:val="42"/>
        </w:numPr>
        <w:spacing w:line="276" w:lineRule="auto"/>
        <w:outlineLvl w:val="2"/>
        <w:rPr>
          <w:rFonts w:cstheme="minorHAnsi"/>
          <w:sz w:val="24"/>
          <w:szCs w:val="24"/>
        </w:rPr>
      </w:pPr>
      <w:bookmarkStart w:id="125" w:name="_Toc150151570"/>
      <w:bookmarkStart w:id="126" w:name="_Toc164242136"/>
      <w:r w:rsidRPr="006333F9">
        <w:rPr>
          <w:rFonts w:cstheme="minorHAnsi"/>
          <w:sz w:val="24"/>
          <w:szCs w:val="24"/>
        </w:rPr>
        <w:t>Zaupnost podatkov</w:t>
      </w:r>
      <w:bookmarkEnd w:id="125"/>
      <w:bookmarkEnd w:id="126"/>
    </w:p>
    <w:p w14:paraId="410D0A3F" w14:textId="77777777" w:rsidR="006333F9" w:rsidRPr="006333F9" w:rsidRDefault="006333F9" w:rsidP="00844A14">
      <w:pPr>
        <w:pStyle w:val="PODPODNASLOV"/>
        <w:numPr>
          <w:ilvl w:val="0"/>
          <w:numId w:val="0"/>
        </w:numPr>
        <w:spacing w:line="276" w:lineRule="auto"/>
        <w:rPr>
          <w:rFonts w:cstheme="minorHAnsi"/>
          <w:b w:val="0"/>
          <w:bCs w:val="0"/>
          <w:sz w:val="24"/>
          <w:szCs w:val="24"/>
        </w:rPr>
      </w:pPr>
      <w:bookmarkStart w:id="127" w:name="_Toc150151571"/>
      <w:r w:rsidRPr="006333F9">
        <w:rPr>
          <w:rFonts w:cstheme="minorHAnsi"/>
          <w:b w:val="0"/>
          <w:bCs w:val="0"/>
          <w:sz w:val="24"/>
          <w:szCs w:val="24"/>
        </w:rPr>
        <w:t>Podatki, ki jih bo ponudnik upravičeno označil kot poslovno skrivnost, bodo uporabljeni samo za namene ocenjevanja in primerjave ponudb ter ne bodo dostopni nikomur izven kroga oseb, ki bodo vključene v postopek oddaje predmetnega naročila. Ne glede na prejšnjo določbo te točke so javni podatki količina iz specifikacije, cena na enoto, vrednost posamezne postavke in skupna vrednost iz ponudbe ter tisti podatki, ki so vplivali na razvrstitev ponudbe v okviru drugih meril.</w:t>
      </w:r>
      <w:bookmarkEnd w:id="127"/>
    </w:p>
    <w:p w14:paraId="2C4EFB0A" w14:textId="77777777" w:rsidR="006333F9" w:rsidRPr="006333F9" w:rsidRDefault="006333F9" w:rsidP="00844A14">
      <w:pPr>
        <w:pStyle w:val="PODPODNASLOV"/>
        <w:numPr>
          <w:ilvl w:val="0"/>
          <w:numId w:val="0"/>
        </w:numPr>
        <w:spacing w:line="276" w:lineRule="auto"/>
        <w:rPr>
          <w:rFonts w:cstheme="minorHAnsi"/>
          <w:b w:val="0"/>
          <w:bCs w:val="0"/>
          <w:sz w:val="24"/>
          <w:szCs w:val="24"/>
        </w:rPr>
      </w:pPr>
    </w:p>
    <w:p w14:paraId="6D018001" w14:textId="77777777" w:rsidR="006333F9" w:rsidRPr="006333F9" w:rsidRDefault="006333F9" w:rsidP="003C1E42">
      <w:pPr>
        <w:pStyle w:val="PODPODNASLOV"/>
        <w:numPr>
          <w:ilvl w:val="2"/>
          <w:numId w:val="42"/>
        </w:numPr>
        <w:spacing w:line="276" w:lineRule="auto"/>
        <w:ind w:left="1080"/>
        <w:outlineLvl w:val="2"/>
        <w:rPr>
          <w:rFonts w:cstheme="minorHAnsi"/>
          <w:sz w:val="24"/>
          <w:szCs w:val="24"/>
        </w:rPr>
      </w:pPr>
      <w:bookmarkStart w:id="128" w:name="_Toc150151572"/>
      <w:bookmarkStart w:id="129" w:name="_Toc164242137"/>
      <w:r w:rsidRPr="006333F9">
        <w:rPr>
          <w:rFonts w:cstheme="minorHAnsi"/>
          <w:sz w:val="24"/>
          <w:szCs w:val="24"/>
        </w:rPr>
        <w:t>Ustavitev postopka javnega naročila</w:t>
      </w:r>
      <w:bookmarkEnd w:id="128"/>
      <w:bookmarkEnd w:id="129"/>
    </w:p>
    <w:p w14:paraId="6D988A3E" w14:textId="77777777" w:rsidR="006333F9" w:rsidRPr="006333F9" w:rsidRDefault="006333F9" w:rsidP="00844A14">
      <w:pPr>
        <w:pStyle w:val="PODPODNASLOV"/>
        <w:numPr>
          <w:ilvl w:val="0"/>
          <w:numId w:val="0"/>
        </w:numPr>
        <w:spacing w:line="276" w:lineRule="auto"/>
        <w:rPr>
          <w:rFonts w:cstheme="minorHAnsi"/>
          <w:b w:val="0"/>
          <w:bCs w:val="0"/>
          <w:sz w:val="24"/>
          <w:szCs w:val="24"/>
        </w:rPr>
      </w:pPr>
      <w:bookmarkStart w:id="130" w:name="_Toc150151573"/>
      <w:r w:rsidRPr="006333F9">
        <w:rPr>
          <w:rFonts w:cstheme="minorHAnsi"/>
          <w:b w:val="0"/>
          <w:bCs w:val="0"/>
          <w:sz w:val="24"/>
          <w:szCs w:val="24"/>
        </w:rPr>
        <w:t>Naročnik lahko skladno s prvim odstavkom 90. člena ZJN-3 do roka za oddajo ponudb kadar koli ustavi postopek oddaje javnega naročila.</w:t>
      </w:r>
      <w:bookmarkEnd w:id="130"/>
    </w:p>
    <w:p w14:paraId="0FFC4B50" w14:textId="77777777" w:rsidR="006333F9" w:rsidRPr="006333F9" w:rsidRDefault="006333F9" w:rsidP="00844A14">
      <w:pPr>
        <w:pStyle w:val="PODPODNASLOV"/>
        <w:numPr>
          <w:ilvl w:val="0"/>
          <w:numId w:val="0"/>
        </w:numPr>
        <w:spacing w:line="276" w:lineRule="auto"/>
        <w:rPr>
          <w:rFonts w:cstheme="minorHAnsi"/>
          <w:b w:val="0"/>
          <w:bCs w:val="0"/>
          <w:sz w:val="24"/>
          <w:szCs w:val="24"/>
        </w:rPr>
      </w:pPr>
    </w:p>
    <w:p w14:paraId="5CE1E6FF" w14:textId="77777777" w:rsidR="006333F9" w:rsidRPr="006333F9" w:rsidRDefault="006333F9" w:rsidP="003C1E42">
      <w:pPr>
        <w:pStyle w:val="PODPODNASLOV"/>
        <w:numPr>
          <w:ilvl w:val="2"/>
          <w:numId w:val="42"/>
        </w:numPr>
        <w:spacing w:line="276" w:lineRule="auto"/>
        <w:ind w:left="1080"/>
        <w:outlineLvl w:val="2"/>
        <w:rPr>
          <w:rFonts w:cstheme="minorHAnsi"/>
          <w:sz w:val="24"/>
          <w:szCs w:val="24"/>
        </w:rPr>
      </w:pPr>
      <w:bookmarkStart w:id="131" w:name="_Toc150151574"/>
      <w:bookmarkStart w:id="132" w:name="_Toc164242138"/>
      <w:r w:rsidRPr="006333F9">
        <w:rPr>
          <w:rFonts w:cstheme="minorHAnsi"/>
          <w:sz w:val="24"/>
          <w:szCs w:val="24"/>
        </w:rPr>
        <w:t>Zavrnitev vseh ponudb</w:t>
      </w:r>
      <w:bookmarkEnd w:id="131"/>
      <w:bookmarkEnd w:id="132"/>
      <w:r w:rsidRPr="006333F9">
        <w:rPr>
          <w:rFonts w:cstheme="minorHAnsi"/>
          <w:sz w:val="24"/>
          <w:szCs w:val="24"/>
        </w:rPr>
        <w:t xml:space="preserve"> </w:t>
      </w:r>
    </w:p>
    <w:p w14:paraId="6167A18C" w14:textId="77777777" w:rsidR="006333F9" w:rsidRPr="006333F9" w:rsidRDefault="006333F9" w:rsidP="00844A14">
      <w:pPr>
        <w:pStyle w:val="PODPODNASLOV"/>
        <w:numPr>
          <w:ilvl w:val="0"/>
          <w:numId w:val="0"/>
        </w:numPr>
        <w:spacing w:line="276" w:lineRule="auto"/>
        <w:rPr>
          <w:rFonts w:cstheme="minorHAnsi"/>
          <w:b w:val="0"/>
          <w:bCs w:val="0"/>
          <w:sz w:val="24"/>
          <w:szCs w:val="24"/>
        </w:rPr>
      </w:pPr>
      <w:bookmarkStart w:id="133" w:name="_Toc150151575"/>
      <w:r w:rsidRPr="006333F9">
        <w:rPr>
          <w:rFonts w:cstheme="minorHAnsi"/>
          <w:b w:val="0"/>
          <w:bCs w:val="0"/>
          <w:sz w:val="24"/>
          <w:szCs w:val="24"/>
        </w:rPr>
        <w:t>Naročnik lahko skladno s petim odstavkom 90. člena ZJN-3 na vseh stopnjah postopka po izteku roka za odpiranje ponudb zavrne vse ponudbe.</w:t>
      </w:r>
      <w:bookmarkEnd w:id="133"/>
    </w:p>
    <w:p w14:paraId="5FAD5AB0" w14:textId="77777777" w:rsidR="006333F9" w:rsidRPr="006333F9" w:rsidRDefault="006333F9" w:rsidP="00844A14">
      <w:pPr>
        <w:pStyle w:val="PODPODNASLOV"/>
        <w:numPr>
          <w:ilvl w:val="0"/>
          <w:numId w:val="0"/>
        </w:numPr>
        <w:spacing w:line="276" w:lineRule="auto"/>
        <w:rPr>
          <w:rFonts w:cstheme="minorHAnsi"/>
          <w:b w:val="0"/>
          <w:bCs w:val="0"/>
          <w:sz w:val="24"/>
          <w:szCs w:val="24"/>
        </w:rPr>
      </w:pPr>
    </w:p>
    <w:p w14:paraId="187D022F" w14:textId="77777777" w:rsidR="006333F9" w:rsidRPr="006333F9" w:rsidRDefault="006333F9" w:rsidP="003C1E42">
      <w:pPr>
        <w:pStyle w:val="PODPODNASLOV"/>
        <w:numPr>
          <w:ilvl w:val="2"/>
          <w:numId w:val="42"/>
        </w:numPr>
        <w:spacing w:line="276" w:lineRule="auto"/>
        <w:ind w:left="1080"/>
        <w:outlineLvl w:val="2"/>
        <w:rPr>
          <w:rFonts w:cstheme="minorHAnsi"/>
          <w:sz w:val="24"/>
          <w:szCs w:val="24"/>
        </w:rPr>
      </w:pPr>
      <w:bookmarkStart w:id="134" w:name="_Toc150151576"/>
      <w:bookmarkStart w:id="135" w:name="_Toc164242139"/>
      <w:r w:rsidRPr="006333F9">
        <w:rPr>
          <w:rFonts w:cstheme="minorHAnsi"/>
          <w:sz w:val="24"/>
          <w:szCs w:val="24"/>
        </w:rPr>
        <w:t>Protikorupcijsko določilo</w:t>
      </w:r>
      <w:bookmarkEnd w:id="134"/>
      <w:bookmarkEnd w:id="135"/>
    </w:p>
    <w:p w14:paraId="0EC97C4D" w14:textId="77777777" w:rsidR="006333F9" w:rsidRPr="006333F9" w:rsidRDefault="006333F9" w:rsidP="00844A14">
      <w:pPr>
        <w:pStyle w:val="PODPODNASLOV"/>
        <w:numPr>
          <w:ilvl w:val="0"/>
          <w:numId w:val="0"/>
        </w:numPr>
        <w:spacing w:line="276" w:lineRule="auto"/>
        <w:ind w:left="1080" w:hanging="720"/>
        <w:rPr>
          <w:rFonts w:cstheme="minorHAnsi"/>
          <w:sz w:val="24"/>
          <w:szCs w:val="24"/>
        </w:rPr>
      </w:pPr>
    </w:p>
    <w:p w14:paraId="62B2446D" w14:textId="77777777" w:rsidR="006333F9" w:rsidRPr="006333F9" w:rsidRDefault="006333F9"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w:t>
      </w:r>
    </w:p>
    <w:p w14:paraId="6BF7FB1D" w14:textId="77777777" w:rsidR="006333F9" w:rsidRPr="006333F9" w:rsidRDefault="006333F9" w:rsidP="00844A14">
      <w:pPr>
        <w:spacing w:after="0"/>
        <w:jc w:val="both"/>
        <w:rPr>
          <w:rFonts w:asciiTheme="minorHAnsi" w:hAnsiTheme="minorHAnsi" w:cstheme="minorHAnsi"/>
          <w:sz w:val="24"/>
          <w:szCs w:val="24"/>
        </w:rPr>
      </w:pPr>
    </w:p>
    <w:p w14:paraId="2369687F" w14:textId="77777777" w:rsidR="006333F9" w:rsidRPr="006333F9" w:rsidRDefault="006333F9" w:rsidP="003C1E42">
      <w:pPr>
        <w:pStyle w:val="PODPODNASLOV"/>
        <w:numPr>
          <w:ilvl w:val="2"/>
          <w:numId w:val="42"/>
        </w:numPr>
        <w:spacing w:line="276" w:lineRule="auto"/>
        <w:ind w:left="1080"/>
        <w:outlineLvl w:val="2"/>
        <w:rPr>
          <w:rFonts w:cstheme="minorHAnsi"/>
          <w:sz w:val="24"/>
          <w:szCs w:val="24"/>
        </w:rPr>
      </w:pPr>
      <w:bookmarkStart w:id="136" w:name="_Toc513448287"/>
      <w:bookmarkStart w:id="137" w:name="_Toc530575229"/>
      <w:bookmarkStart w:id="138" w:name="_Toc140579821"/>
      <w:bookmarkStart w:id="139" w:name="_Toc150151577"/>
      <w:bookmarkStart w:id="140" w:name="_Toc164242140"/>
      <w:r w:rsidRPr="006333F9">
        <w:rPr>
          <w:rFonts w:cstheme="minorHAnsi"/>
          <w:sz w:val="24"/>
          <w:szCs w:val="24"/>
        </w:rPr>
        <w:t>Splošno</w:t>
      </w:r>
      <w:bookmarkEnd w:id="136"/>
      <w:bookmarkEnd w:id="137"/>
      <w:bookmarkEnd w:id="138"/>
      <w:bookmarkEnd w:id="139"/>
      <w:bookmarkEnd w:id="140"/>
    </w:p>
    <w:p w14:paraId="1DDA856A" w14:textId="77777777" w:rsidR="006333F9" w:rsidRPr="006333F9" w:rsidRDefault="006333F9" w:rsidP="00844A14">
      <w:pPr>
        <w:pStyle w:val="PODPODNASLOV"/>
        <w:numPr>
          <w:ilvl w:val="0"/>
          <w:numId w:val="0"/>
        </w:numPr>
        <w:spacing w:line="276" w:lineRule="auto"/>
        <w:ind w:left="1080"/>
        <w:rPr>
          <w:rFonts w:cstheme="minorHAnsi"/>
          <w:sz w:val="24"/>
          <w:szCs w:val="24"/>
        </w:rPr>
      </w:pPr>
    </w:p>
    <w:p w14:paraId="633CEC9A" w14:textId="77777777" w:rsidR="006333F9" w:rsidRPr="006333F9" w:rsidRDefault="006333F9"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34DB985" w14:textId="77777777" w:rsidR="006333F9" w:rsidRPr="006333F9" w:rsidRDefault="006333F9" w:rsidP="00844A14">
      <w:pPr>
        <w:spacing w:after="0"/>
        <w:jc w:val="both"/>
        <w:rPr>
          <w:rFonts w:asciiTheme="minorHAnsi" w:hAnsiTheme="minorHAnsi" w:cstheme="minorHAnsi"/>
          <w:sz w:val="24"/>
          <w:szCs w:val="24"/>
        </w:rPr>
      </w:pPr>
    </w:p>
    <w:p w14:paraId="078E4ECC" w14:textId="3CBEAF6A" w:rsidR="006333F9" w:rsidRPr="006333F9" w:rsidRDefault="006333F9" w:rsidP="003C1E42">
      <w:pPr>
        <w:pStyle w:val="NASLOV1"/>
        <w:numPr>
          <w:ilvl w:val="0"/>
          <w:numId w:val="42"/>
        </w:numPr>
        <w:spacing w:line="276" w:lineRule="auto"/>
        <w:jc w:val="both"/>
        <w:rPr>
          <w:rFonts w:cstheme="minorHAnsi"/>
          <w:sz w:val="24"/>
          <w:szCs w:val="24"/>
        </w:rPr>
      </w:pPr>
      <w:bookmarkStart w:id="141" w:name="_Toc336851763"/>
      <w:bookmarkStart w:id="142" w:name="_Toc336851811"/>
      <w:bookmarkStart w:id="143" w:name="_Toc513448288"/>
      <w:bookmarkStart w:id="144" w:name="_Toc530575230"/>
      <w:bookmarkStart w:id="145" w:name="_Toc140579822"/>
      <w:bookmarkStart w:id="146" w:name="_Toc150151578"/>
      <w:bookmarkStart w:id="147" w:name="_Toc164242141"/>
      <w:bookmarkStart w:id="148" w:name="_Toc336851761"/>
      <w:bookmarkStart w:id="149" w:name="_Toc336851809"/>
      <w:r w:rsidRPr="006333F9">
        <w:rPr>
          <w:rFonts w:cstheme="minorHAnsi"/>
          <w:sz w:val="24"/>
          <w:szCs w:val="24"/>
        </w:rPr>
        <w:t>OBVESTILO O ODLOČITVI O ODDAJI NAROČILA</w:t>
      </w:r>
      <w:bookmarkEnd w:id="141"/>
      <w:bookmarkEnd w:id="142"/>
      <w:bookmarkEnd w:id="143"/>
      <w:bookmarkEnd w:id="144"/>
      <w:bookmarkEnd w:id="145"/>
      <w:bookmarkEnd w:id="146"/>
      <w:bookmarkEnd w:id="147"/>
    </w:p>
    <w:p w14:paraId="7971A180" w14:textId="77777777" w:rsidR="006333F9" w:rsidRPr="006333F9" w:rsidRDefault="006333F9" w:rsidP="00844A14">
      <w:pPr>
        <w:pStyle w:val="NASLOV1"/>
        <w:numPr>
          <w:ilvl w:val="0"/>
          <w:numId w:val="0"/>
        </w:numPr>
        <w:spacing w:line="276" w:lineRule="auto"/>
        <w:ind w:left="720"/>
        <w:jc w:val="both"/>
        <w:rPr>
          <w:rFonts w:cstheme="minorHAnsi"/>
          <w:sz w:val="24"/>
          <w:szCs w:val="24"/>
        </w:rPr>
      </w:pPr>
    </w:p>
    <w:p w14:paraId="174DB0F3" w14:textId="77777777" w:rsidR="006333F9" w:rsidRPr="006333F9" w:rsidRDefault="006333F9"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Naročnik bo podpisano odločitev o oddaji naročila objavil na portalu javnih naročil. Odločitev se šteje za vročeno z dnem objave na portalu javnih naročil.</w:t>
      </w:r>
    </w:p>
    <w:p w14:paraId="1A8A2116" w14:textId="77777777" w:rsidR="006333F9" w:rsidRPr="006333F9" w:rsidRDefault="006333F9" w:rsidP="00844A14">
      <w:pPr>
        <w:spacing w:after="0"/>
        <w:jc w:val="both"/>
        <w:rPr>
          <w:rFonts w:asciiTheme="minorHAnsi" w:hAnsiTheme="minorHAnsi" w:cstheme="minorHAnsi"/>
          <w:sz w:val="24"/>
          <w:szCs w:val="24"/>
        </w:rPr>
      </w:pPr>
    </w:p>
    <w:p w14:paraId="4024156B" w14:textId="77777777" w:rsidR="006333F9" w:rsidRPr="006333F9" w:rsidRDefault="006333F9" w:rsidP="003C1E42">
      <w:pPr>
        <w:pStyle w:val="NASLOV1"/>
        <w:numPr>
          <w:ilvl w:val="0"/>
          <w:numId w:val="42"/>
        </w:numPr>
        <w:spacing w:line="276" w:lineRule="auto"/>
        <w:jc w:val="both"/>
        <w:rPr>
          <w:rFonts w:cstheme="minorHAnsi"/>
          <w:sz w:val="24"/>
          <w:szCs w:val="24"/>
        </w:rPr>
      </w:pPr>
      <w:bookmarkStart w:id="150" w:name="_Toc513448289"/>
      <w:bookmarkStart w:id="151" w:name="_Toc530575231"/>
      <w:bookmarkStart w:id="152" w:name="_Toc140579823"/>
      <w:bookmarkStart w:id="153" w:name="_Toc150151579"/>
      <w:bookmarkStart w:id="154" w:name="_Toc164242142"/>
      <w:r w:rsidRPr="006333F9">
        <w:rPr>
          <w:rFonts w:cstheme="minorHAnsi"/>
          <w:sz w:val="24"/>
          <w:szCs w:val="24"/>
        </w:rPr>
        <w:t>ODSTOP OD IZVEDBE JAVNEGA NAROČILA</w:t>
      </w:r>
      <w:bookmarkEnd w:id="148"/>
      <w:bookmarkEnd w:id="149"/>
      <w:bookmarkEnd w:id="150"/>
      <w:bookmarkEnd w:id="151"/>
      <w:bookmarkEnd w:id="152"/>
      <w:bookmarkEnd w:id="153"/>
      <w:bookmarkEnd w:id="154"/>
    </w:p>
    <w:p w14:paraId="43568E33" w14:textId="77777777" w:rsidR="006333F9" w:rsidRPr="006333F9" w:rsidRDefault="006333F9" w:rsidP="00844A14">
      <w:pPr>
        <w:pStyle w:val="NASLOV1"/>
        <w:numPr>
          <w:ilvl w:val="0"/>
          <w:numId w:val="0"/>
        </w:numPr>
        <w:spacing w:line="276" w:lineRule="auto"/>
        <w:ind w:left="720"/>
        <w:jc w:val="both"/>
        <w:rPr>
          <w:rFonts w:cstheme="minorHAnsi"/>
          <w:sz w:val="24"/>
          <w:szCs w:val="24"/>
        </w:rPr>
      </w:pPr>
    </w:p>
    <w:p w14:paraId="6A9A1CAE" w14:textId="77777777" w:rsidR="006333F9" w:rsidRPr="006333F9" w:rsidRDefault="006333F9"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54B3D77" w14:textId="77777777" w:rsidR="006333F9" w:rsidRPr="006333F9" w:rsidRDefault="006333F9" w:rsidP="00844A14">
      <w:pPr>
        <w:spacing w:after="0"/>
        <w:jc w:val="both"/>
        <w:rPr>
          <w:rFonts w:asciiTheme="minorHAnsi" w:hAnsiTheme="minorHAnsi" w:cstheme="minorHAnsi"/>
          <w:sz w:val="24"/>
          <w:szCs w:val="24"/>
        </w:rPr>
      </w:pPr>
    </w:p>
    <w:p w14:paraId="2281DA8B" w14:textId="77777777" w:rsidR="006333F9" w:rsidRPr="006333F9" w:rsidRDefault="006333F9" w:rsidP="00844A14">
      <w:pPr>
        <w:pStyle w:val="NASLOV1"/>
        <w:numPr>
          <w:ilvl w:val="0"/>
          <w:numId w:val="42"/>
        </w:numPr>
        <w:spacing w:line="276" w:lineRule="auto"/>
        <w:jc w:val="both"/>
        <w:rPr>
          <w:rFonts w:cstheme="minorHAnsi"/>
          <w:caps/>
          <w:sz w:val="24"/>
          <w:szCs w:val="24"/>
        </w:rPr>
      </w:pPr>
      <w:bookmarkStart w:id="155" w:name="_Toc140579824"/>
      <w:bookmarkStart w:id="156" w:name="_Toc150151580"/>
      <w:bookmarkStart w:id="157" w:name="_Toc164242143"/>
      <w:r w:rsidRPr="006333F9">
        <w:rPr>
          <w:rFonts w:cstheme="minorHAnsi"/>
          <w:sz w:val="24"/>
          <w:szCs w:val="24"/>
        </w:rPr>
        <w:t>POGODBA</w:t>
      </w:r>
      <w:bookmarkStart w:id="158" w:name="_Toc512335001"/>
      <w:bookmarkEnd w:id="155"/>
      <w:bookmarkEnd w:id="156"/>
      <w:bookmarkEnd w:id="157"/>
    </w:p>
    <w:p w14:paraId="6AA9D7F1" w14:textId="77777777" w:rsidR="006333F9" w:rsidRPr="006333F9" w:rsidRDefault="006333F9" w:rsidP="00844A14">
      <w:pPr>
        <w:pStyle w:val="NASLOV1"/>
        <w:numPr>
          <w:ilvl w:val="0"/>
          <w:numId w:val="0"/>
        </w:numPr>
        <w:spacing w:line="276" w:lineRule="auto"/>
        <w:ind w:left="720"/>
        <w:jc w:val="both"/>
        <w:rPr>
          <w:rFonts w:cstheme="minorHAnsi"/>
          <w:caps/>
          <w:sz w:val="24"/>
          <w:szCs w:val="24"/>
        </w:rPr>
      </w:pPr>
    </w:p>
    <w:p w14:paraId="10CE2367" w14:textId="77777777" w:rsidR="006333F9" w:rsidRPr="006333F9" w:rsidRDefault="006333F9"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Izbrani ponudnik bo po pravnomočnosti naročnikove odločitve o oddaji javnega naročila pozvan k podpisu pogodbe (vzorec pogodbe je sestavni del razpisne dokumentacije), razen če bodo obstajale okoliščine, ki jih določata 35. in 36. člen </w:t>
      </w:r>
      <w:proofErr w:type="spellStart"/>
      <w:r w:rsidRPr="006333F9">
        <w:rPr>
          <w:rFonts w:asciiTheme="minorHAnsi" w:hAnsiTheme="minorHAnsi" w:cstheme="minorHAnsi"/>
          <w:sz w:val="24"/>
          <w:szCs w:val="24"/>
        </w:rPr>
        <w:t>ZIntPK</w:t>
      </w:r>
      <w:proofErr w:type="spellEnd"/>
      <w:r w:rsidRPr="006333F9">
        <w:rPr>
          <w:rFonts w:asciiTheme="minorHAnsi" w:hAnsiTheme="minorHAnsi" w:cstheme="minorHAnsi"/>
          <w:sz w:val="24"/>
          <w:szCs w:val="24"/>
        </w:rPr>
        <w:t xml:space="preserve">, ki naročniku prepovedujejo poslovanje z izbranim ponudnikom. </w:t>
      </w:r>
    </w:p>
    <w:p w14:paraId="4F30DAA4" w14:textId="77777777" w:rsidR="006333F9" w:rsidRPr="006333F9" w:rsidRDefault="006333F9"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V skladu s šestim odstavkom 14. člena </w:t>
      </w:r>
      <w:proofErr w:type="spellStart"/>
      <w:r w:rsidRPr="006333F9">
        <w:rPr>
          <w:rFonts w:asciiTheme="minorHAnsi" w:hAnsiTheme="minorHAnsi" w:cstheme="minorHAnsi"/>
          <w:sz w:val="24"/>
          <w:szCs w:val="24"/>
        </w:rPr>
        <w:t>ZIntPK</w:t>
      </w:r>
      <w:proofErr w:type="spellEnd"/>
      <w:r w:rsidRPr="006333F9">
        <w:rPr>
          <w:rFonts w:asciiTheme="minorHAnsi" w:hAnsiTheme="minorHAnsi" w:cstheme="minorHAnsi"/>
          <w:sz w:val="24"/>
          <w:szCs w:val="24"/>
        </w:rPr>
        <w:t xml:space="preserve"> je izbrani ponudnik dolžan na poziv naročnika pred podpisom pogodbe predložiti izjavo oziroma podatke o udeležbi fizičnih in pravnih oseb v lastništvu izbranega ponudnika ( v kolikor ni predložil ob oddaji ponudbe),  vključno z udeležbo tihih družbenikov ter o gospodarskih subjektih, za katere se glede na določbe zakona, ki ureja gospodarske družbe, šteje, da so povezane družbe z izbranim ponudnikom. Če ponudnik predloži lažno izjavo oziroma da neresnične podatke o navedenih dejstvih, ima to za posledico ničnost pogodbe. 24/26 </w:t>
      </w:r>
    </w:p>
    <w:p w14:paraId="1F7E7C12" w14:textId="77777777" w:rsidR="006333F9" w:rsidRPr="006333F9" w:rsidRDefault="006333F9" w:rsidP="00844A14">
      <w:pPr>
        <w:spacing w:after="0"/>
        <w:jc w:val="both"/>
        <w:rPr>
          <w:rFonts w:asciiTheme="minorHAnsi" w:hAnsiTheme="minorHAnsi" w:cstheme="minorHAnsi"/>
          <w:sz w:val="24"/>
          <w:szCs w:val="24"/>
        </w:rPr>
      </w:pPr>
    </w:p>
    <w:p w14:paraId="5849BF7E" w14:textId="3578D7D0" w:rsidR="006333F9" w:rsidRPr="006333F9" w:rsidRDefault="006333F9"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Po prejemu pogodb, mora izbrani ponudnik le-to podpisano vrniti naročniku v zahtevanem roku.</w:t>
      </w:r>
    </w:p>
    <w:p w14:paraId="204436D1" w14:textId="77777777" w:rsidR="006333F9" w:rsidRPr="006333F9" w:rsidRDefault="006333F9" w:rsidP="00844A14">
      <w:pPr>
        <w:spacing w:after="0"/>
        <w:jc w:val="both"/>
        <w:rPr>
          <w:rFonts w:asciiTheme="minorHAnsi" w:hAnsiTheme="minorHAnsi" w:cstheme="minorHAnsi"/>
          <w:sz w:val="24"/>
          <w:szCs w:val="24"/>
          <w:highlight w:val="yellow"/>
        </w:rPr>
      </w:pPr>
    </w:p>
    <w:p w14:paraId="306C76BF" w14:textId="4934413B" w:rsidR="00BF70E1" w:rsidRPr="00F91132" w:rsidRDefault="006333F9"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S podpisom obrazca ESPD ponudnik potrdi, da sprejema vsebino obeh vzorcev pogodb</w:t>
      </w:r>
    </w:p>
    <w:p w14:paraId="45A226E3" w14:textId="70C85943" w:rsidR="00A6523C" w:rsidRPr="006333F9" w:rsidRDefault="0027710C" w:rsidP="00844A14">
      <w:pPr>
        <w:pStyle w:val="Naslov10"/>
        <w:numPr>
          <w:ilvl w:val="0"/>
          <w:numId w:val="42"/>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lastRenderedPageBreak/>
        <w:t xml:space="preserve"> </w:t>
      </w:r>
      <w:bookmarkStart w:id="159" w:name="_Toc164242144"/>
      <w:r w:rsidR="00A6523C" w:rsidRPr="006333F9">
        <w:rPr>
          <w:rFonts w:asciiTheme="minorHAnsi" w:hAnsiTheme="minorHAnsi" w:cstheme="minorHAnsi"/>
          <w:sz w:val="24"/>
          <w:szCs w:val="24"/>
        </w:rPr>
        <w:t>P</w:t>
      </w:r>
      <w:bookmarkEnd w:id="158"/>
      <w:r w:rsidR="006333F9" w:rsidRPr="006333F9">
        <w:rPr>
          <w:rFonts w:asciiTheme="minorHAnsi" w:hAnsiTheme="minorHAnsi" w:cstheme="minorHAnsi"/>
          <w:sz w:val="24"/>
          <w:szCs w:val="24"/>
        </w:rPr>
        <w:t>RAVNA PODLAGA</w:t>
      </w:r>
      <w:bookmarkEnd w:id="159"/>
    </w:p>
    <w:p w14:paraId="78BA9E10" w14:textId="77777777" w:rsidR="00A6523C" w:rsidRPr="006333F9" w:rsidRDefault="00A6523C" w:rsidP="00844A14">
      <w:pPr>
        <w:spacing w:after="0"/>
        <w:jc w:val="both"/>
        <w:rPr>
          <w:rFonts w:asciiTheme="minorHAnsi" w:hAnsiTheme="minorHAnsi" w:cstheme="minorHAnsi"/>
          <w:sz w:val="24"/>
          <w:szCs w:val="24"/>
        </w:rPr>
      </w:pPr>
    </w:p>
    <w:p w14:paraId="2A4ED695" w14:textId="77777777" w:rsidR="00A6523C" w:rsidRPr="006333F9" w:rsidRDefault="00A6523C" w:rsidP="00844A14">
      <w:pPr>
        <w:spacing w:after="0"/>
        <w:jc w:val="both"/>
        <w:rPr>
          <w:rFonts w:asciiTheme="minorHAnsi" w:hAnsiTheme="minorHAnsi" w:cstheme="minorHAnsi"/>
          <w:sz w:val="24"/>
          <w:szCs w:val="24"/>
        </w:rPr>
      </w:pPr>
      <w:bookmarkStart w:id="160" w:name="_Toc404938496"/>
      <w:r w:rsidRPr="006333F9">
        <w:rPr>
          <w:rFonts w:asciiTheme="minorHAnsi" w:hAnsiTheme="minorHAnsi" w:cstheme="minorHAnsi"/>
          <w:sz w:val="24"/>
          <w:szCs w:val="24"/>
        </w:rPr>
        <w:t>V postopku oddaje javnega naročila in tekom izvedbe javnega naročila je potrebno upoštevati:</w:t>
      </w:r>
      <w:bookmarkEnd w:id="160"/>
    </w:p>
    <w:p w14:paraId="2D8AD4E4" w14:textId="67B2DEDE" w:rsidR="00A6523C" w:rsidRPr="006333F9" w:rsidRDefault="00A6523C" w:rsidP="00844A14">
      <w:pPr>
        <w:pStyle w:val="Odstavekseznama"/>
        <w:numPr>
          <w:ilvl w:val="0"/>
          <w:numId w:val="17"/>
        </w:numPr>
        <w:spacing w:before="0" w:line="276" w:lineRule="auto"/>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Zakon o javnem naročanju (Ur. l RS, št. 91/2015, s sprememb</w:t>
      </w:r>
      <w:r w:rsidR="00DB52DB" w:rsidRPr="006333F9">
        <w:rPr>
          <w:rFonts w:asciiTheme="minorHAnsi" w:eastAsia="Times New Roman" w:hAnsiTheme="minorHAnsi" w:cstheme="minorHAnsi"/>
          <w:sz w:val="24"/>
          <w:szCs w:val="24"/>
        </w:rPr>
        <w:t>ami</w:t>
      </w:r>
      <w:r w:rsidRPr="006333F9">
        <w:rPr>
          <w:rFonts w:asciiTheme="minorHAnsi" w:eastAsia="Times New Roman" w:hAnsiTheme="minorHAnsi" w:cstheme="minorHAnsi"/>
          <w:sz w:val="24"/>
          <w:szCs w:val="24"/>
        </w:rPr>
        <w:t>, v nadaljevanju: ZJN-3);</w:t>
      </w:r>
    </w:p>
    <w:p w14:paraId="42160299" w14:textId="77777777" w:rsidR="00A6523C" w:rsidRPr="006333F9" w:rsidRDefault="00A6523C" w:rsidP="00844A14">
      <w:pPr>
        <w:pStyle w:val="Odstavekseznama"/>
        <w:numPr>
          <w:ilvl w:val="0"/>
          <w:numId w:val="17"/>
        </w:numPr>
        <w:spacing w:before="0" w:line="276" w:lineRule="auto"/>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Zakon o pravnem varstvu v postopkih javnega naročanja (Ur. l. RS, št. 43/2011, s spremembami, v nadaljevanju: ZPVPJN);</w:t>
      </w:r>
    </w:p>
    <w:p w14:paraId="616E8444" w14:textId="77777777" w:rsidR="00A6523C" w:rsidRPr="006333F9" w:rsidRDefault="00A6523C" w:rsidP="00844A14">
      <w:pPr>
        <w:pStyle w:val="Odstavekseznama"/>
        <w:numPr>
          <w:ilvl w:val="0"/>
          <w:numId w:val="17"/>
        </w:numPr>
        <w:spacing w:before="0" w:line="276" w:lineRule="auto"/>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Obligacijski zakonik (Ur. l. RS, št. 97/07, s spremembami, v nadaljevanju: OZ);</w:t>
      </w:r>
    </w:p>
    <w:p w14:paraId="752C9E83" w14:textId="77777777" w:rsidR="00A6523C" w:rsidRPr="006333F9" w:rsidRDefault="00A6523C" w:rsidP="00844A14">
      <w:pPr>
        <w:pStyle w:val="Odstavekseznama"/>
        <w:numPr>
          <w:ilvl w:val="0"/>
          <w:numId w:val="17"/>
        </w:numPr>
        <w:spacing w:before="0" w:line="276" w:lineRule="auto"/>
        <w:ind w:left="714" w:hanging="357"/>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vsa veljavna zakonodaja, ki ureja področje predmeta javnega naročila.</w:t>
      </w:r>
    </w:p>
    <w:p w14:paraId="4BCA0A6A" w14:textId="77777777" w:rsidR="00126AA5" w:rsidRPr="006333F9" w:rsidRDefault="00126AA5" w:rsidP="00844A14">
      <w:pPr>
        <w:spacing w:after="0"/>
        <w:jc w:val="both"/>
        <w:rPr>
          <w:rFonts w:asciiTheme="minorHAnsi" w:eastAsia="Times New Roman" w:hAnsiTheme="minorHAnsi" w:cstheme="minorHAnsi"/>
          <w:sz w:val="24"/>
          <w:szCs w:val="24"/>
        </w:rPr>
      </w:pPr>
    </w:p>
    <w:p w14:paraId="20FE640B" w14:textId="3BD48EB5" w:rsidR="00A6523C" w:rsidRPr="006333F9" w:rsidRDefault="00A6523C" w:rsidP="00844A14">
      <w:pPr>
        <w:pStyle w:val="Naslov10"/>
        <w:numPr>
          <w:ilvl w:val="0"/>
          <w:numId w:val="42"/>
        </w:numPr>
        <w:spacing w:before="0" w:line="276" w:lineRule="auto"/>
        <w:rPr>
          <w:rStyle w:val="Naslov1Znak"/>
          <w:rFonts w:asciiTheme="minorHAnsi" w:hAnsiTheme="minorHAnsi" w:cstheme="minorHAnsi"/>
          <w:b/>
          <w:sz w:val="24"/>
          <w:szCs w:val="24"/>
        </w:rPr>
      </w:pPr>
      <w:bookmarkStart w:id="161" w:name="_Toc404938497"/>
      <w:bookmarkStart w:id="162" w:name="_Toc512335002"/>
      <w:r w:rsidRPr="006333F9">
        <w:rPr>
          <w:rStyle w:val="Naslov1Znak"/>
          <w:rFonts w:asciiTheme="minorHAnsi" w:hAnsiTheme="minorHAnsi" w:cstheme="minorHAnsi"/>
          <w:b/>
          <w:sz w:val="24"/>
          <w:szCs w:val="24"/>
        </w:rPr>
        <w:t xml:space="preserve">  </w:t>
      </w:r>
      <w:bookmarkStart w:id="163" w:name="_Toc164242145"/>
      <w:bookmarkEnd w:id="161"/>
      <w:bookmarkEnd w:id="162"/>
      <w:r w:rsidR="006333F9" w:rsidRPr="006333F9">
        <w:rPr>
          <w:rStyle w:val="Naslov1Znak"/>
          <w:rFonts w:asciiTheme="minorHAnsi" w:hAnsiTheme="minorHAnsi" w:cstheme="minorHAnsi"/>
          <w:b/>
          <w:sz w:val="24"/>
          <w:szCs w:val="24"/>
        </w:rPr>
        <w:t>POUK O PRAVNEM SREDSTVU</w:t>
      </w:r>
      <w:bookmarkEnd w:id="163"/>
    </w:p>
    <w:p w14:paraId="5A50C42C" w14:textId="77777777" w:rsidR="00A6523C" w:rsidRPr="006333F9" w:rsidRDefault="00A6523C" w:rsidP="00844A14">
      <w:pPr>
        <w:spacing w:after="0"/>
        <w:jc w:val="both"/>
        <w:rPr>
          <w:rFonts w:asciiTheme="minorHAnsi" w:hAnsiTheme="minorHAnsi" w:cstheme="minorHAnsi"/>
          <w:sz w:val="24"/>
          <w:szCs w:val="24"/>
        </w:rPr>
      </w:pPr>
    </w:p>
    <w:p w14:paraId="652A6098" w14:textId="3E95DB0F" w:rsidR="00F2055F" w:rsidRPr="006333F9" w:rsidRDefault="00F2055F" w:rsidP="00844A14">
      <w:pPr>
        <w:spacing w:after="0"/>
        <w:rPr>
          <w:rFonts w:asciiTheme="minorHAnsi" w:hAnsiTheme="minorHAnsi" w:cstheme="minorHAnsi"/>
          <w:sz w:val="24"/>
          <w:szCs w:val="24"/>
        </w:rPr>
      </w:pPr>
      <w:r w:rsidRPr="006333F9">
        <w:rPr>
          <w:rFonts w:asciiTheme="minorHAnsi" w:hAnsiTheme="minorHAnsi" w:cstheme="minorHAnsi"/>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90602DF" w14:textId="64738F71" w:rsidR="00F2055F" w:rsidRPr="006333F9" w:rsidRDefault="00F2055F" w:rsidP="00844A14">
      <w:pPr>
        <w:spacing w:after="0"/>
        <w:rPr>
          <w:rFonts w:asciiTheme="minorHAnsi" w:hAnsiTheme="minorHAnsi" w:cstheme="minorHAnsi"/>
          <w:sz w:val="24"/>
          <w:szCs w:val="24"/>
        </w:rPr>
      </w:pPr>
      <w:r w:rsidRPr="006333F9">
        <w:rPr>
          <w:rFonts w:asciiTheme="minorHAnsi" w:hAnsiTheme="minorHAnsi" w:cstheme="minorHAnsi"/>
          <w:sz w:val="24"/>
          <w:szCs w:val="24"/>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6A8F124" w14:textId="77777777" w:rsidR="00F2055F" w:rsidRPr="006333F9" w:rsidRDefault="00F2055F" w:rsidP="00844A14">
      <w:pPr>
        <w:spacing w:after="0"/>
        <w:rPr>
          <w:rFonts w:asciiTheme="minorHAnsi" w:hAnsiTheme="minorHAnsi" w:cstheme="minorHAnsi"/>
          <w:sz w:val="24"/>
          <w:szCs w:val="24"/>
        </w:rPr>
      </w:pPr>
      <w:bookmarkStart w:id="164" w:name="_Hlk63330787"/>
      <w:r w:rsidRPr="006333F9">
        <w:rPr>
          <w:rFonts w:asciiTheme="minorHAnsi" w:hAnsiTheme="minorHAnsi" w:cstheme="minorHAnsi"/>
          <w:sz w:val="24"/>
          <w:szCs w:val="24"/>
        </w:rPr>
        <w:t xml:space="preserve">Zahtevek za revizijo se vloži prek portala </w:t>
      </w:r>
      <w:proofErr w:type="spellStart"/>
      <w:r w:rsidRPr="006333F9">
        <w:rPr>
          <w:rFonts w:asciiTheme="minorHAnsi" w:hAnsiTheme="minorHAnsi" w:cstheme="minorHAnsi"/>
          <w:sz w:val="24"/>
          <w:szCs w:val="24"/>
        </w:rPr>
        <w:t>eRevizija</w:t>
      </w:r>
      <w:proofErr w:type="spellEnd"/>
      <w:r w:rsidRPr="006333F9">
        <w:rPr>
          <w:rFonts w:asciiTheme="minorHAnsi" w:hAnsiTheme="minorHAnsi" w:cstheme="minorHAnsi"/>
          <w:sz w:val="24"/>
          <w:szCs w:val="24"/>
        </w:rPr>
        <w:t>.</w:t>
      </w:r>
    </w:p>
    <w:bookmarkEnd w:id="164"/>
    <w:p w14:paraId="6A37BA88" w14:textId="77777777" w:rsidR="00F2055F" w:rsidRPr="006333F9" w:rsidRDefault="00F2055F" w:rsidP="00844A14">
      <w:pPr>
        <w:spacing w:after="0"/>
        <w:rPr>
          <w:rFonts w:asciiTheme="minorHAnsi" w:hAnsiTheme="minorHAnsi" w:cstheme="minorHAnsi"/>
          <w:sz w:val="24"/>
          <w:szCs w:val="24"/>
        </w:rPr>
      </w:pPr>
    </w:p>
    <w:p w14:paraId="2F551467" w14:textId="6F8B0C1E" w:rsidR="00A6523C" w:rsidRPr="006333F9" w:rsidRDefault="00DB52DB" w:rsidP="00844A14">
      <w:pPr>
        <w:pStyle w:val="Navadensplet"/>
        <w:spacing w:before="0" w:beforeAutospacing="0" w:after="0" w:afterAutospacing="0" w:line="276" w:lineRule="auto"/>
        <w:jc w:val="right"/>
        <w:rPr>
          <w:rFonts w:asciiTheme="minorHAnsi" w:hAnsiTheme="minorHAnsi" w:cstheme="minorHAnsi"/>
        </w:rPr>
      </w:pPr>
      <w:r w:rsidRPr="006333F9">
        <w:rPr>
          <w:rFonts w:asciiTheme="minorHAnsi" w:hAnsiTheme="minorHAnsi" w:cstheme="minorHAnsi"/>
        </w:rPr>
        <w:t>m</w:t>
      </w:r>
      <w:r w:rsidR="00BA366B" w:rsidRPr="006333F9">
        <w:rPr>
          <w:rFonts w:asciiTheme="minorHAnsi" w:hAnsiTheme="minorHAnsi" w:cstheme="minorHAnsi"/>
        </w:rPr>
        <w:t>ag. Tatjana Vošinek Pucer</w:t>
      </w:r>
    </w:p>
    <w:p w14:paraId="2ECE1F9F" w14:textId="170EEAAC" w:rsidR="00E3369E" w:rsidRPr="001E2B42" w:rsidRDefault="00F855CC" w:rsidP="001E2B42">
      <w:pPr>
        <w:pStyle w:val="Navadensplet"/>
        <w:spacing w:before="0" w:beforeAutospacing="0" w:after="0" w:afterAutospacing="0" w:line="276" w:lineRule="auto"/>
        <w:jc w:val="right"/>
        <w:rPr>
          <w:rFonts w:asciiTheme="minorHAnsi" w:hAnsiTheme="minorHAnsi" w:cstheme="minorHAnsi"/>
        </w:rPr>
      </w:pPr>
      <w:bookmarkStart w:id="165" w:name="_Toc402336728"/>
      <w:r w:rsidRPr="006333F9">
        <w:rPr>
          <w:rFonts w:asciiTheme="minorHAnsi" w:hAnsiTheme="minorHAnsi" w:cstheme="minorHAnsi"/>
        </w:rPr>
        <w:t>direktor</w:t>
      </w:r>
      <w:r w:rsidR="00DB52DB" w:rsidRPr="006333F9">
        <w:rPr>
          <w:rFonts w:asciiTheme="minorHAnsi" w:hAnsiTheme="minorHAnsi" w:cstheme="minorHAnsi"/>
        </w:rPr>
        <w:t>ica</w:t>
      </w:r>
    </w:p>
    <w:p w14:paraId="1A96DCF7" w14:textId="77777777" w:rsidR="00792039" w:rsidRDefault="00792039" w:rsidP="00844A14">
      <w:pPr>
        <w:spacing w:after="0"/>
        <w:jc w:val="both"/>
        <w:rPr>
          <w:rFonts w:asciiTheme="minorHAnsi" w:hAnsiTheme="minorHAnsi" w:cstheme="minorHAnsi"/>
          <w:b/>
          <w:bCs/>
          <w:sz w:val="24"/>
          <w:szCs w:val="24"/>
        </w:rPr>
      </w:pPr>
    </w:p>
    <w:p w14:paraId="39760BC1" w14:textId="77777777" w:rsidR="00F91132" w:rsidRDefault="00F91132" w:rsidP="00844A14">
      <w:pPr>
        <w:spacing w:after="0"/>
        <w:jc w:val="both"/>
        <w:rPr>
          <w:rFonts w:asciiTheme="minorHAnsi" w:hAnsiTheme="minorHAnsi" w:cstheme="minorHAnsi"/>
          <w:b/>
          <w:bCs/>
          <w:sz w:val="24"/>
          <w:szCs w:val="24"/>
        </w:rPr>
      </w:pPr>
    </w:p>
    <w:p w14:paraId="250D9A74" w14:textId="77777777" w:rsidR="00F91132" w:rsidRDefault="00F91132" w:rsidP="00844A14">
      <w:pPr>
        <w:spacing w:after="0"/>
        <w:jc w:val="both"/>
        <w:rPr>
          <w:rFonts w:asciiTheme="minorHAnsi" w:hAnsiTheme="minorHAnsi" w:cstheme="minorHAnsi"/>
          <w:b/>
          <w:bCs/>
          <w:sz w:val="24"/>
          <w:szCs w:val="24"/>
        </w:rPr>
      </w:pPr>
    </w:p>
    <w:p w14:paraId="7702B960" w14:textId="77777777" w:rsidR="00F91132" w:rsidRDefault="00F91132" w:rsidP="00844A14">
      <w:pPr>
        <w:spacing w:after="0"/>
        <w:jc w:val="both"/>
        <w:rPr>
          <w:rFonts w:asciiTheme="minorHAnsi" w:hAnsiTheme="minorHAnsi" w:cstheme="minorHAnsi"/>
          <w:b/>
          <w:bCs/>
          <w:sz w:val="24"/>
          <w:szCs w:val="24"/>
        </w:rPr>
      </w:pPr>
    </w:p>
    <w:p w14:paraId="7F269C37" w14:textId="77777777" w:rsidR="00F91132" w:rsidRDefault="00F91132" w:rsidP="00844A14">
      <w:pPr>
        <w:spacing w:after="0"/>
        <w:jc w:val="both"/>
        <w:rPr>
          <w:rFonts w:asciiTheme="minorHAnsi" w:hAnsiTheme="minorHAnsi" w:cstheme="minorHAnsi"/>
          <w:b/>
          <w:bCs/>
          <w:sz w:val="24"/>
          <w:szCs w:val="24"/>
        </w:rPr>
      </w:pPr>
    </w:p>
    <w:p w14:paraId="52DDC5DC" w14:textId="77777777" w:rsidR="00F91132" w:rsidRDefault="00F91132" w:rsidP="00844A14">
      <w:pPr>
        <w:spacing w:after="0"/>
        <w:jc w:val="both"/>
        <w:rPr>
          <w:rFonts w:asciiTheme="minorHAnsi" w:hAnsiTheme="minorHAnsi" w:cstheme="minorHAnsi"/>
          <w:b/>
          <w:bCs/>
          <w:sz w:val="24"/>
          <w:szCs w:val="24"/>
        </w:rPr>
      </w:pPr>
    </w:p>
    <w:p w14:paraId="0CCD4B5F" w14:textId="77777777" w:rsidR="00F91132" w:rsidRDefault="00F91132" w:rsidP="00844A14">
      <w:pPr>
        <w:spacing w:after="0"/>
        <w:jc w:val="both"/>
        <w:rPr>
          <w:rFonts w:asciiTheme="minorHAnsi" w:hAnsiTheme="minorHAnsi" w:cstheme="minorHAnsi"/>
          <w:b/>
          <w:bCs/>
          <w:sz w:val="24"/>
          <w:szCs w:val="24"/>
        </w:rPr>
      </w:pPr>
    </w:p>
    <w:p w14:paraId="042FE6AB" w14:textId="77777777" w:rsidR="00F91132" w:rsidRDefault="00F91132" w:rsidP="00844A14">
      <w:pPr>
        <w:spacing w:after="0"/>
        <w:jc w:val="both"/>
        <w:rPr>
          <w:rFonts w:asciiTheme="minorHAnsi" w:hAnsiTheme="minorHAnsi" w:cstheme="minorHAnsi"/>
          <w:b/>
          <w:bCs/>
          <w:sz w:val="24"/>
          <w:szCs w:val="24"/>
        </w:rPr>
      </w:pPr>
    </w:p>
    <w:p w14:paraId="65E8BD7D" w14:textId="77777777" w:rsidR="00F91132" w:rsidRDefault="00F91132" w:rsidP="00844A14">
      <w:pPr>
        <w:spacing w:after="0"/>
        <w:jc w:val="both"/>
        <w:rPr>
          <w:rFonts w:asciiTheme="minorHAnsi" w:hAnsiTheme="minorHAnsi" w:cstheme="minorHAnsi"/>
          <w:b/>
          <w:bCs/>
          <w:sz w:val="24"/>
          <w:szCs w:val="24"/>
        </w:rPr>
      </w:pPr>
    </w:p>
    <w:p w14:paraId="035FA77B" w14:textId="77777777" w:rsidR="00F91132" w:rsidRDefault="00F91132" w:rsidP="00844A14">
      <w:pPr>
        <w:spacing w:after="0"/>
        <w:jc w:val="both"/>
        <w:rPr>
          <w:rFonts w:asciiTheme="minorHAnsi" w:hAnsiTheme="minorHAnsi" w:cstheme="minorHAnsi"/>
          <w:b/>
          <w:bCs/>
          <w:sz w:val="24"/>
          <w:szCs w:val="24"/>
        </w:rPr>
      </w:pPr>
    </w:p>
    <w:p w14:paraId="63CBDF8A" w14:textId="77777777" w:rsidR="00F91132" w:rsidRDefault="00F91132" w:rsidP="00844A14">
      <w:pPr>
        <w:spacing w:after="0"/>
        <w:jc w:val="both"/>
        <w:rPr>
          <w:rFonts w:asciiTheme="minorHAnsi" w:hAnsiTheme="minorHAnsi" w:cstheme="minorHAnsi"/>
          <w:b/>
          <w:bCs/>
          <w:sz w:val="24"/>
          <w:szCs w:val="24"/>
        </w:rPr>
      </w:pPr>
    </w:p>
    <w:p w14:paraId="4412B7F0" w14:textId="00F8CC8D" w:rsidR="00A6523C" w:rsidRPr="006333F9" w:rsidRDefault="00A6523C" w:rsidP="00844A14">
      <w:pPr>
        <w:spacing w:after="0"/>
        <w:jc w:val="both"/>
        <w:rPr>
          <w:rFonts w:asciiTheme="minorHAnsi" w:hAnsiTheme="minorHAnsi" w:cstheme="minorHAnsi"/>
          <w:b/>
          <w:bCs/>
          <w:sz w:val="24"/>
          <w:szCs w:val="24"/>
        </w:rPr>
      </w:pPr>
      <w:r w:rsidRPr="006333F9">
        <w:rPr>
          <w:rFonts w:asciiTheme="minorHAnsi" w:hAnsiTheme="minorHAnsi" w:cstheme="minorHAnsi"/>
          <w:b/>
          <w:bCs/>
          <w:sz w:val="24"/>
          <w:szCs w:val="24"/>
        </w:rPr>
        <w:lastRenderedPageBreak/>
        <w:t>Priloge</w:t>
      </w:r>
    </w:p>
    <w:p w14:paraId="1D274AE8" w14:textId="77777777" w:rsidR="00A6523C" w:rsidRPr="006333F9" w:rsidRDefault="00A6523C" w:rsidP="00844A14">
      <w:pPr>
        <w:spacing w:after="0"/>
        <w:jc w:val="both"/>
        <w:rPr>
          <w:rFonts w:asciiTheme="minorHAnsi" w:hAnsiTheme="minorHAnsi" w:cstheme="minorHAnsi"/>
          <w:b/>
          <w:bCs/>
          <w:sz w:val="24"/>
          <w:szCs w:val="24"/>
        </w:rPr>
      </w:pPr>
      <w:bookmarkStart w:id="166" w:name="_Toc396065660"/>
      <w:bookmarkStart w:id="167" w:name="_Toc431195299"/>
      <w:bookmarkStart w:id="168" w:name="_Toc436814738"/>
      <w:bookmarkStart w:id="169" w:name="_Toc449014025"/>
      <w:bookmarkStart w:id="170" w:name="_Toc398205566"/>
    </w:p>
    <w:p w14:paraId="07715C29" w14:textId="77777777" w:rsidR="00A6523C" w:rsidRPr="006333F9" w:rsidRDefault="00A6523C" w:rsidP="00844A14">
      <w:pPr>
        <w:spacing w:after="0"/>
        <w:jc w:val="both"/>
        <w:rPr>
          <w:rFonts w:asciiTheme="minorHAnsi" w:hAnsiTheme="minorHAnsi" w:cstheme="minorHAnsi"/>
          <w:sz w:val="24"/>
          <w:szCs w:val="24"/>
        </w:rPr>
      </w:pPr>
    </w:p>
    <w:p w14:paraId="22E93503" w14:textId="77777777" w:rsidR="00A6523C" w:rsidRPr="006333F9" w:rsidRDefault="00A6523C" w:rsidP="00844A14">
      <w:pPr>
        <w:spacing w:after="0"/>
        <w:jc w:val="both"/>
        <w:rPr>
          <w:rFonts w:asciiTheme="minorHAnsi" w:hAnsiTheme="minorHAnsi" w:cstheme="minorHAnsi"/>
          <w:sz w:val="24"/>
          <w:szCs w:val="24"/>
        </w:rPr>
      </w:pPr>
    </w:p>
    <w:p w14:paraId="67A37CB1" w14:textId="77777777" w:rsidR="00A6523C" w:rsidRPr="006333F9" w:rsidRDefault="00A6523C" w:rsidP="00844A14">
      <w:pPr>
        <w:spacing w:after="0"/>
        <w:jc w:val="both"/>
        <w:rPr>
          <w:rFonts w:asciiTheme="minorHAnsi" w:hAnsiTheme="minorHAnsi" w:cstheme="minorHAnsi"/>
          <w:sz w:val="24"/>
          <w:szCs w:val="24"/>
        </w:rPr>
      </w:pPr>
    </w:p>
    <w:p w14:paraId="05F392E2" w14:textId="77777777" w:rsidR="00A6523C" w:rsidRPr="006333F9" w:rsidRDefault="00A6523C" w:rsidP="00844A14">
      <w:pPr>
        <w:spacing w:after="0"/>
        <w:jc w:val="both"/>
        <w:rPr>
          <w:rFonts w:asciiTheme="minorHAnsi" w:hAnsiTheme="minorHAnsi" w:cstheme="minorHAnsi"/>
          <w:sz w:val="24"/>
          <w:szCs w:val="24"/>
        </w:rPr>
      </w:pPr>
    </w:p>
    <w:p w14:paraId="6C568FE3" w14:textId="77777777" w:rsidR="00A6523C" w:rsidRPr="006333F9" w:rsidRDefault="00A6523C" w:rsidP="00844A14">
      <w:pPr>
        <w:spacing w:after="0"/>
        <w:jc w:val="both"/>
        <w:rPr>
          <w:rFonts w:asciiTheme="minorHAnsi" w:hAnsiTheme="minorHAnsi" w:cstheme="minorHAnsi"/>
          <w:sz w:val="24"/>
          <w:szCs w:val="24"/>
        </w:rPr>
      </w:pPr>
    </w:p>
    <w:p w14:paraId="4FDAE29D" w14:textId="77777777" w:rsidR="00A6523C" w:rsidRPr="006333F9" w:rsidRDefault="00A6523C" w:rsidP="00844A14">
      <w:pPr>
        <w:spacing w:after="0"/>
        <w:jc w:val="both"/>
        <w:rPr>
          <w:rFonts w:asciiTheme="minorHAnsi" w:hAnsiTheme="minorHAnsi" w:cstheme="minorHAnsi"/>
          <w:sz w:val="24"/>
          <w:szCs w:val="24"/>
        </w:rPr>
      </w:pPr>
    </w:p>
    <w:p w14:paraId="1B347149" w14:textId="77777777" w:rsidR="00A6523C" w:rsidRPr="006333F9" w:rsidRDefault="00A6523C" w:rsidP="00844A14">
      <w:pPr>
        <w:spacing w:after="0"/>
        <w:jc w:val="both"/>
        <w:rPr>
          <w:rFonts w:asciiTheme="minorHAnsi" w:hAnsiTheme="minorHAnsi" w:cstheme="minorHAnsi"/>
          <w:sz w:val="24"/>
          <w:szCs w:val="24"/>
        </w:rPr>
      </w:pPr>
    </w:p>
    <w:p w14:paraId="45EAC59A" w14:textId="77777777" w:rsidR="00A6523C" w:rsidRPr="006333F9" w:rsidRDefault="00A6523C" w:rsidP="00844A14">
      <w:pPr>
        <w:spacing w:after="0"/>
        <w:jc w:val="both"/>
        <w:rPr>
          <w:rFonts w:asciiTheme="minorHAnsi" w:hAnsiTheme="minorHAnsi" w:cstheme="minorHAnsi"/>
          <w:sz w:val="24"/>
          <w:szCs w:val="24"/>
        </w:rPr>
      </w:pPr>
    </w:p>
    <w:p w14:paraId="5AAB74BE" w14:textId="77777777" w:rsidR="00A6523C" w:rsidRPr="006333F9" w:rsidRDefault="00A6523C" w:rsidP="00844A14">
      <w:pPr>
        <w:spacing w:after="0"/>
        <w:jc w:val="both"/>
        <w:rPr>
          <w:rFonts w:asciiTheme="minorHAnsi" w:hAnsiTheme="minorHAnsi" w:cstheme="minorHAnsi"/>
          <w:sz w:val="24"/>
          <w:szCs w:val="24"/>
        </w:rPr>
      </w:pPr>
    </w:p>
    <w:p w14:paraId="7EAA8804" w14:textId="77777777" w:rsidR="00A6523C" w:rsidRPr="006333F9" w:rsidRDefault="00A6523C" w:rsidP="00844A14">
      <w:pPr>
        <w:spacing w:after="0"/>
        <w:jc w:val="both"/>
        <w:rPr>
          <w:rFonts w:asciiTheme="minorHAnsi" w:hAnsiTheme="minorHAnsi" w:cstheme="minorHAnsi"/>
          <w:sz w:val="24"/>
          <w:szCs w:val="24"/>
        </w:rPr>
      </w:pPr>
    </w:p>
    <w:p w14:paraId="6F311057" w14:textId="77777777" w:rsidR="00A6523C" w:rsidRPr="006333F9" w:rsidRDefault="00A6523C" w:rsidP="00844A14">
      <w:pPr>
        <w:spacing w:after="0"/>
        <w:jc w:val="both"/>
        <w:rPr>
          <w:rFonts w:asciiTheme="minorHAnsi" w:hAnsiTheme="minorHAnsi" w:cstheme="minorHAnsi"/>
          <w:sz w:val="24"/>
          <w:szCs w:val="24"/>
        </w:rPr>
      </w:pPr>
    </w:p>
    <w:p w14:paraId="484CC26E" w14:textId="77777777" w:rsidR="00A6523C" w:rsidRPr="006333F9" w:rsidRDefault="00A6523C" w:rsidP="00844A14">
      <w:pPr>
        <w:spacing w:after="0"/>
        <w:jc w:val="both"/>
        <w:rPr>
          <w:rFonts w:asciiTheme="minorHAnsi" w:hAnsiTheme="minorHAnsi" w:cstheme="minorHAnsi"/>
          <w:sz w:val="24"/>
          <w:szCs w:val="24"/>
        </w:rPr>
      </w:pPr>
    </w:p>
    <w:p w14:paraId="43CBD44C" w14:textId="77777777" w:rsidR="00A6523C" w:rsidRPr="006333F9" w:rsidRDefault="00A6523C" w:rsidP="00844A14">
      <w:pPr>
        <w:spacing w:after="0"/>
        <w:jc w:val="both"/>
        <w:rPr>
          <w:rFonts w:asciiTheme="minorHAnsi" w:hAnsiTheme="minorHAnsi" w:cstheme="minorHAnsi"/>
          <w:sz w:val="24"/>
          <w:szCs w:val="24"/>
        </w:rPr>
      </w:pPr>
    </w:p>
    <w:p w14:paraId="7D9C3562" w14:textId="77777777" w:rsidR="00A6523C" w:rsidRPr="006333F9" w:rsidRDefault="00A6523C" w:rsidP="00844A14">
      <w:pPr>
        <w:spacing w:after="0"/>
        <w:jc w:val="both"/>
        <w:rPr>
          <w:rFonts w:asciiTheme="minorHAnsi" w:hAnsiTheme="minorHAnsi" w:cstheme="minorHAnsi"/>
          <w:sz w:val="24"/>
          <w:szCs w:val="24"/>
        </w:rPr>
      </w:pPr>
    </w:p>
    <w:p w14:paraId="6CB8DF45" w14:textId="77777777" w:rsidR="00A6523C" w:rsidRPr="006333F9" w:rsidRDefault="00A6523C" w:rsidP="00844A14">
      <w:pPr>
        <w:spacing w:after="0"/>
        <w:jc w:val="both"/>
        <w:rPr>
          <w:rFonts w:asciiTheme="minorHAnsi" w:hAnsiTheme="minorHAnsi" w:cstheme="minorHAnsi"/>
          <w:sz w:val="24"/>
          <w:szCs w:val="24"/>
        </w:rPr>
      </w:pPr>
    </w:p>
    <w:p w14:paraId="0B5A3ED9" w14:textId="77777777" w:rsidR="00A6523C" w:rsidRPr="006333F9" w:rsidRDefault="00A6523C" w:rsidP="00844A14">
      <w:pPr>
        <w:spacing w:after="0"/>
        <w:jc w:val="both"/>
        <w:rPr>
          <w:rFonts w:asciiTheme="minorHAnsi" w:hAnsiTheme="minorHAnsi" w:cstheme="minorHAnsi"/>
          <w:sz w:val="24"/>
          <w:szCs w:val="24"/>
        </w:rPr>
      </w:pPr>
    </w:p>
    <w:p w14:paraId="2029CA26" w14:textId="77777777" w:rsidR="00A6523C" w:rsidRPr="006333F9" w:rsidRDefault="00A6523C" w:rsidP="00844A14">
      <w:pPr>
        <w:spacing w:after="0"/>
        <w:jc w:val="both"/>
        <w:rPr>
          <w:rFonts w:asciiTheme="minorHAnsi" w:hAnsiTheme="minorHAnsi" w:cstheme="minorHAnsi"/>
          <w:sz w:val="24"/>
          <w:szCs w:val="24"/>
        </w:rPr>
      </w:pPr>
    </w:p>
    <w:p w14:paraId="7E3CD9EF" w14:textId="77777777" w:rsidR="00A6523C" w:rsidRPr="006333F9" w:rsidRDefault="00A6523C" w:rsidP="00844A14">
      <w:pPr>
        <w:spacing w:after="0"/>
        <w:jc w:val="both"/>
        <w:rPr>
          <w:rFonts w:asciiTheme="minorHAnsi" w:hAnsiTheme="minorHAnsi" w:cstheme="minorHAnsi"/>
          <w:sz w:val="24"/>
          <w:szCs w:val="24"/>
        </w:rPr>
      </w:pPr>
    </w:p>
    <w:p w14:paraId="7F81A69F" w14:textId="77777777" w:rsidR="00A6523C" w:rsidRPr="006333F9" w:rsidRDefault="00A6523C" w:rsidP="00844A14">
      <w:pPr>
        <w:spacing w:after="0"/>
        <w:jc w:val="both"/>
        <w:rPr>
          <w:rFonts w:asciiTheme="minorHAnsi" w:hAnsiTheme="minorHAnsi" w:cstheme="minorHAnsi"/>
          <w:sz w:val="24"/>
          <w:szCs w:val="24"/>
        </w:rPr>
      </w:pPr>
    </w:p>
    <w:p w14:paraId="2BE22B42" w14:textId="77777777" w:rsidR="00A6523C" w:rsidRPr="006333F9" w:rsidRDefault="00A6523C" w:rsidP="00844A14">
      <w:pPr>
        <w:spacing w:after="0"/>
        <w:jc w:val="both"/>
        <w:rPr>
          <w:rFonts w:asciiTheme="minorHAnsi" w:hAnsiTheme="minorHAnsi" w:cstheme="minorHAnsi"/>
          <w:sz w:val="24"/>
          <w:szCs w:val="24"/>
        </w:rPr>
      </w:pPr>
    </w:p>
    <w:p w14:paraId="1EA24271" w14:textId="77777777" w:rsidR="00A6523C" w:rsidRPr="006333F9" w:rsidRDefault="00A6523C" w:rsidP="00844A14">
      <w:pPr>
        <w:spacing w:after="0"/>
        <w:jc w:val="both"/>
        <w:rPr>
          <w:rFonts w:asciiTheme="minorHAnsi" w:hAnsiTheme="minorHAnsi" w:cstheme="minorHAnsi"/>
          <w:sz w:val="24"/>
          <w:szCs w:val="24"/>
        </w:rPr>
      </w:pPr>
    </w:p>
    <w:p w14:paraId="51DBBD1F" w14:textId="77777777" w:rsidR="00A6523C" w:rsidRPr="006333F9" w:rsidRDefault="00A6523C" w:rsidP="00844A14">
      <w:pPr>
        <w:spacing w:after="0"/>
        <w:jc w:val="both"/>
        <w:rPr>
          <w:rFonts w:asciiTheme="minorHAnsi" w:hAnsiTheme="minorHAnsi" w:cstheme="minorHAnsi"/>
          <w:sz w:val="24"/>
          <w:szCs w:val="24"/>
        </w:rPr>
      </w:pPr>
    </w:p>
    <w:p w14:paraId="75F32075" w14:textId="77777777" w:rsidR="00A6523C" w:rsidRPr="006333F9" w:rsidRDefault="00A6523C" w:rsidP="00844A14">
      <w:pPr>
        <w:spacing w:after="0"/>
        <w:jc w:val="both"/>
        <w:rPr>
          <w:rFonts w:asciiTheme="minorHAnsi" w:hAnsiTheme="minorHAnsi" w:cstheme="minorHAnsi"/>
          <w:sz w:val="24"/>
          <w:szCs w:val="24"/>
        </w:rPr>
      </w:pPr>
    </w:p>
    <w:p w14:paraId="0B310C50" w14:textId="77777777" w:rsidR="00A6523C" w:rsidRPr="006333F9" w:rsidRDefault="00A6523C" w:rsidP="00844A14">
      <w:pPr>
        <w:spacing w:after="0"/>
        <w:jc w:val="both"/>
        <w:rPr>
          <w:rFonts w:asciiTheme="minorHAnsi" w:hAnsiTheme="minorHAnsi" w:cstheme="minorHAnsi"/>
          <w:sz w:val="24"/>
          <w:szCs w:val="24"/>
        </w:rPr>
      </w:pPr>
    </w:p>
    <w:p w14:paraId="73B20A70" w14:textId="77777777" w:rsidR="00A6523C" w:rsidRPr="006333F9" w:rsidRDefault="00A6523C" w:rsidP="00844A14">
      <w:pPr>
        <w:spacing w:after="0"/>
        <w:jc w:val="both"/>
        <w:rPr>
          <w:rFonts w:asciiTheme="minorHAnsi" w:hAnsiTheme="minorHAnsi" w:cstheme="minorHAnsi"/>
          <w:sz w:val="24"/>
          <w:szCs w:val="24"/>
        </w:rPr>
      </w:pPr>
    </w:p>
    <w:p w14:paraId="10475F6E" w14:textId="77777777" w:rsidR="00A6523C" w:rsidRPr="006333F9" w:rsidRDefault="00A6523C" w:rsidP="00844A14">
      <w:pPr>
        <w:spacing w:after="0"/>
        <w:jc w:val="both"/>
        <w:rPr>
          <w:rFonts w:asciiTheme="minorHAnsi" w:hAnsiTheme="minorHAnsi" w:cstheme="minorHAnsi"/>
          <w:sz w:val="24"/>
          <w:szCs w:val="24"/>
        </w:rPr>
      </w:pPr>
    </w:p>
    <w:p w14:paraId="1D24B270" w14:textId="77777777" w:rsidR="00A6523C" w:rsidRPr="006333F9" w:rsidRDefault="00A6523C" w:rsidP="00844A14">
      <w:pPr>
        <w:spacing w:after="0"/>
        <w:jc w:val="both"/>
        <w:rPr>
          <w:rFonts w:asciiTheme="minorHAnsi" w:hAnsiTheme="minorHAnsi" w:cstheme="minorHAnsi"/>
          <w:sz w:val="24"/>
          <w:szCs w:val="24"/>
        </w:rPr>
      </w:pPr>
    </w:p>
    <w:p w14:paraId="23DE445D" w14:textId="77777777" w:rsidR="00A6523C" w:rsidRPr="006333F9" w:rsidRDefault="00A6523C" w:rsidP="00844A14">
      <w:pPr>
        <w:spacing w:after="0"/>
        <w:jc w:val="both"/>
        <w:rPr>
          <w:rFonts w:asciiTheme="minorHAnsi" w:hAnsiTheme="minorHAnsi" w:cstheme="minorHAnsi"/>
          <w:sz w:val="24"/>
          <w:szCs w:val="24"/>
        </w:rPr>
      </w:pPr>
    </w:p>
    <w:p w14:paraId="20F156D0" w14:textId="77777777" w:rsidR="00A6523C" w:rsidRPr="006333F9" w:rsidRDefault="00A6523C" w:rsidP="00844A14">
      <w:pPr>
        <w:spacing w:after="0"/>
        <w:jc w:val="both"/>
        <w:rPr>
          <w:rFonts w:asciiTheme="minorHAnsi" w:hAnsiTheme="minorHAnsi" w:cstheme="minorHAnsi"/>
          <w:sz w:val="24"/>
          <w:szCs w:val="24"/>
        </w:rPr>
      </w:pPr>
    </w:p>
    <w:p w14:paraId="659C37C9" w14:textId="42E1EA65" w:rsidR="00A6523C" w:rsidRPr="006333F9" w:rsidRDefault="00A6523C" w:rsidP="00844A14">
      <w:pPr>
        <w:spacing w:after="0"/>
        <w:jc w:val="both"/>
        <w:rPr>
          <w:rFonts w:asciiTheme="minorHAnsi" w:hAnsiTheme="minorHAnsi" w:cstheme="minorHAnsi"/>
          <w:sz w:val="24"/>
          <w:szCs w:val="24"/>
        </w:rPr>
      </w:pPr>
    </w:p>
    <w:p w14:paraId="6FE9FF0D" w14:textId="7EEA982B" w:rsidR="00571A89" w:rsidRPr="006333F9" w:rsidRDefault="00571A89" w:rsidP="00844A14">
      <w:pPr>
        <w:spacing w:after="0"/>
        <w:jc w:val="both"/>
        <w:rPr>
          <w:rFonts w:asciiTheme="minorHAnsi" w:hAnsiTheme="minorHAnsi" w:cstheme="minorHAnsi"/>
          <w:sz w:val="24"/>
          <w:szCs w:val="24"/>
        </w:rPr>
      </w:pPr>
    </w:p>
    <w:p w14:paraId="08DCB2F8" w14:textId="77777777" w:rsidR="00571A89" w:rsidRPr="006333F9" w:rsidRDefault="00571A89" w:rsidP="00844A14">
      <w:pPr>
        <w:spacing w:after="0"/>
        <w:jc w:val="both"/>
        <w:rPr>
          <w:rFonts w:asciiTheme="minorHAnsi" w:hAnsiTheme="minorHAnsi" w:cstheme="minorHAnsi"/>
          <w:sz w:val="24"/>
          <w:szCs w:val="24"/>
        </w:rPr>
      </w:pPr>
    </w:p>
    <w:p w14:paraId="35150C23" w14:textId="77777777" w:rsidR="00A6523C" w:rsidRPr="006333F9" w:rsidRDefault="00A6523C" w:rsidP="00844A14">
      <w:pPr>
        <w:spacing w:after="0"/>
        <w:jc w:val="both"/>
        <w:rPr>
          <w:rFonts w:asciiTheme="minorHAnsi" w:hAnsiTheme="minorHAnsi" w:cstheme="minorHAnsi"/>
          <w:sz w:val="24"/>
          <w:szCs w:val="24"/>
        </w:rPr>
      </w:pPr>
    </w:p>
    <w:p w14:paraId="037F66B2" w14:textId="77777777" w:rsidR="00A6523C" w:rsidRDefault="00A6523C" w:rsidP="00844A14">
      <w:pPr>
        <w:spacing w:after="0"/>
        <w:jc w:val="both"/>
        <w:rPr>
          <w:rFonts w:asciiTheme="minorHAnsi" w:hAnsiTheme="minorHAnsi" w:cstheme="minorHAnsi"/>
          <w:sz w:val="24"/>
          <w:szCs w:val="24"/>
        </w:rPr>
      </w:pPr>
    </w:p>
    <w:p w14:paraId="313902EC" w14:textId="77777777" w:rsidR="00F91132" w:rsidRDefault="00F91132" w:rsidP="00844A14">
      <w:pPr>
        <w:spacing w:after="0"/>
        <w:jc w:val="both"/>
        <w:rPr>
          <w:rFonts w:asciiTheme="minorHAnsi" w:hAnsiTheme="minorHAnsi" w:cstheme="minorHAnsi"/>
          <w:sz w:val="24"/>
          <w:szCs w:val="24"/>
        </w:rPr>
      </w:pPr>
    </w:p>
    <w:p w14:paraId="59C0779B" w14:textId="77777777" w:rsidR="00F91132" w:rsidRPr="006333F9" w:rsidRDefault="00F91132" w:rsidP="00844A14">
      <w:pPr>
        <w:spacing w:after="0"/>
        <w:jc w:val="both"/>
        <w:rPr>
          <w:rFonts w:asciiTheme="minorHAnsi" w:hAnsiTheme="minorHAnsi" w:cstheme="minorHAnsi"/>
          <w:sz w:val="24"/>
          <w:szCs w:val="24"/>
        </w:rPr>
      </w:pPr>
    </w:p>
    <w:p w14:paraId="21CBF55E" w14:textId="77777777" w:rsidR="00DB75A4" w:rsidRPr="006333F9" w:rsidRDefault="00DB75A4" w:rsidP="00844A14">
      <w:pPr>
        <w:spacing w:after="0"/>
        <w:jc w:val="both"/>
        <w:rPr>
          <w:rFonts w:asciiTheme="minorHAnsi" w:hAnsiTheme="minorHAnsi" w:cstheme="minorHAnsi"/>
          <w:sz w:val="24"/>
          <w:szCs w:val="24"/>
        </w:rPr>
      </w:pPr>
    </w:p>
    <w:p w14:paraId="2890CAC7" w14:textId="667D93D3" w:rsidR="00DB75A4" w:rsidRPr="006333F9" w:rsidRDefault="00DB75A4" w:rsidP="00844A14">
      <w:pPr>
        <w:spacing w:after="0"/>
        <w:jc w:val="both"/>
        <w:rPr>
          <w:rFonts w:asciiTheme="minorHAnsi" w:hAnsiTheme="minorHAnsi" w:cstheme="minorHAnsi"/>
          <w:sz w:val="24"/>
          <w:szCs w:val="24"/>
        </w:rPr>
      </w:pPr>
    </w:p>
    <w:p w14:paraId="44606094" w14:textId="77777777" w:rsidR="00792039" w:rsidRDefault="00792039" w:rsidP="00844A14">
      <w:pPr>
        <w:autoSpaceDE w:val="0"/>
        <w:autoSpaceDN w:val="0"/>
        <w:adjustRightInd w:val="0"/>
        <w:spacing w:after="0"/>
        <w:jc w:val="both"/>
        <w:rPr>
          <w:rFonts w:asciiTheme="minorHAnsi" w:hAnsiTheme="minorHAnsi" w:cstheme="minorHAnsi"/>
          <w:sz w:val="24"/>
          <w:szCs w:val="24"/>
        </w:rPr>
      </w:pPr>
      <w:bookmarkStart w:id="171" w:name="_Toc526237404"/>
      <w:bookmarkStart w:id="172" w:name="_Toc526433623"/>
      <w:bookmarkStart w:id="173" w:name="_Toc346696707"/>
      <w:bookmarkStart w:id="174" w:name="_Ref356304893"/>
      <w:bookmarkStart w:id="175" w:name="_Ref356392372"/>
      <w:bookmarkStart w:id="176" w:name="_Toc370131381"/>
      <w:bookmarkStart w:id="177" w:name="_Toc356766286"/>
      <w:bookmarkStart w:id="178" w:name="_Toc356766497"/>
    </w:p>
    <w:p w14:paraId="47C6D121" w14:textId="28A7B1E5" w:rsidR="00A6523C" w:rsidRPr="006333F9" w:rsidRDefault="00A6523C" w:rsidP="00844A14">
      <w:pPr>
        <w:autoSpaceDE w:val="0"/>
        <w:autoSpaceDN w:val="0"/>
        <w:adjustRightInd w:val="0"/>
        <w:spacing w:after="0"/>
        <w:jc w:val="both"/>
        <w:rPr>
          <w:rFonts w:asciiTheme="minorHAnsi" w:hAnsiTheme="minorHAnsi" w:cstheme="minorHAnsi"/>
          <w:b/>
          <w:sz w:val="24"/>
          <w:szCs w:val="24"/>
        </w:rPr>
      </w:pPr>
      <w:r w:rsidRPr="006333F9">
        <w:rPr>
          <w:rFonts w:asciiTheme="minorHAnsi" w:hAnsiTheme="minorHAnsi" w:cstheme="minorHAnsi"/>
          <w:b/>
          <w:sz w:val="24"/>
          <w:szCs w:val="24"/>
        </w:rPr>
        <w:lastRenderedPageBreak/>
        <w:t>Zahteva podizvajalca za neposredna plačila</w:t>
      </w:r>
    </w:p>
    <w:p w14:paraId="3151CA10" w14:textId="77777777" w:rsidR="00A6523C" w:rsidRPr="006333F9" w:rsidRDefault="00A6523C" w:rsidP="00844A14">
      <w:pPr>
        <w:autoSpaceDE w:val="0"/>
        <w:autoSpaceDN w:val="0"/>
        <w:adjustRightInd w:val="0"/>
        <w:spacing w:after="0"/>
        <w:jc w:val="both"/>
        <w:rPr>
          <w:rFonts w:asciiTheme="minorHAnsi" w:hAnsiTheme="minorHAnsi" w:cstheme="minorHAnsi"/>
          <w:b/>
          <w:sz w:val="24"/>
          <w:szCs w:val="24"/>
        </w:rPr>
      </w:pPr>
    </w:p>
    <w:p w14:paraId="29C190F2" w14:textId="11E66A9F" w:rsidR="00F855C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hAnsiTheme="minorHAnsi" w:cstheme="minorHAnsi"/>
        </w:rPr>
        <w:t xml:space="preserve">Naziv </w:t>
      </w:r>
      <w:proofErr w:type="spellStart"/>
      <w:r w:rsidRPr="006333F9">
        <w:rPr>
          <w:rFonts w:asciiTheme="minorHAnsi" w:hAnsiTheme="minorHAnsi" w:cstheme="minorHAnsi"/>
        </w:rPr>
        <w:t>podizvajalca:_____________________________________________sedež</w:t>
      </w:r>
      <w:proofErr w:type="spellEnd"/>
      <w:r w:rsidRPr="006333F9">
        <w:rPr>
          <w:rFonts w:asciiTheme="minorHAnsi" w:hAnsiTheme="minorHAnsi" w:cstheme="minorHAnsi"/>
        </w:rPr>
        <w:t xml:space="preserve"> (naslov) podizvajalca: __________________________________________, ki v postopku oddaje javnega  </w:t>
      </w:r>
      <w:r w:rsidRPr="006333F9">
        <w:rPr>
          <w:rFonts w:asciiTheme="minorHAnsi" w:hAnsiTheme="minorHAnsi" w:cstheme="minorHAnsi"/>
          <w:i/>
        </w:rPr>
        <w:t xml:space="preserve">razpisa </w:t>
      </w:r>
      <w:r w:rsidR="00DB75A4" w:rsidRPr="006333F9">
        <w:rPr>
          <w:rFonts w:asciiTheme="minorHAnsi" w:hAnsiTheme="minorHAnsi" w:cstheme="minorHAnsi"/>
          <w:lang w:eastAsia="sl-SI"/>
        </w:rPr>
        <w:t>»</w:t>
      </w:r>
      <w:r w:rsidR="00B768A7" w:rsidRPr="006333F9">
        <w:rPr>
          <w:rFonts w:asciiTheme="minorHAnsi" w:hAnsiTheme="minorHAnsi" w:cstheme="minorHAnsi"/>
          <w:lang w:eastAsia="sl-SI"/>
        </w:rPr>
        <w:t xml:space="preserve">Storitve oglaševanja za potrebe </w:t>
      </w:r>
      <w:r w:rsidR="00B146AD" w:rsidRPr="006333F9">
        <w:rPr>
          <w:rFonts w:asciiTheme="minorHAnsi" w:hAnsiTheme="minorHAnsi" w:cstheme="minorHAnsi"/>
          <w:lang w:eastAsia="sl-SI"/>
        </w:rPr>
        <w:t>Holding Kobilarne Lipica, d.o.o.</w:t>
      </w:r>
      <w:r w:rsidR="00B768A7" w:rsidRPr="006333F9">
        <w:rPr>
          <w:rFonts w:asciiTheme="minorHAnsi" w:hAnsiTheme="minorHAnsi" w:cstheme="minorHAnsi"/>
          <w:lang w:eastAsia="sl-SI"/>
        </w:rPr>
        <w:t xml:space="preserve"> do </w:t>
      </w:r>
      <w:r w:rsidR="00B768A7" w:rsidRPr="000D32D6">
        <w:rPr>
          <w:rFonts w:asciiTheme="minorHAnsi" w:hAnsiTheme="minorHAnsi" w:cstheme="minorHAnsi"/>
          <w:lang w:eastAsia="sl-SI"/>
        </w:rPr>
        <w:t>31.12.202</w:t>
      </w:r>
      <w:r w:rsidR="006333F9" w:rsidRPr="000D32D6">
        <w:rPr>
          <w:rFonts w:asciiTheme="minorHAnsi" w:hAnsiTheme="minorHAnsi" w:cstheme="minorHAnsi"/>
          <w:lang w:eastAsia="sl-SI"/>
        </w:rPr>
        <w:t>5</w:t>
      </w:r>
      <w:r w:rsidR="00DB75A4" w:rsidRPr="006333F9">
        <w:rPr>
          <w:rFonts w:asciiTheme="minorHAnsi" w:hAnsiTheme="minorHAnsi" w:cstheme="minorHAnsi"/>
          <w:lang w:eastAsia="sl-SI"/>
        </w:rPr>
        <w:t>«,</w:t>
      </w:r>
      <w:r w:rsidR="00F855CC" w:rsidRPr="006333F9">
        <w:rPr>
          <w:rFonts w:asciiTheme="minorHAnsi" w:hAnsiTheme="minorHAnsi" w:cstheme="minorHAnsi"/>
          <w:lang w:eastAsia="sl-SI"/>
        </w:rPr>
        <w:t xml:space="preserve"> </w:t>
      </w:r>
    </w:p>
    <w:p w14:paraId="01E2522F" w14:textId="219C9C79"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rPr>
      </w:pPr>
      <w:r w:rsidRPr="006333F9">
        <w:rPr>
          <w:rFonts w:asciiTheme="minorHAnsi" w:hAnsiTheme="minorHAnsi" w:cstheme="minorHAnsi"/>
        </w:rPr>
        <w:t>objavljen na Portalu javnih naročil z dne ____________, pod št. objave JN_________/</w:t>
      </w:r>
      <w:r w:rsidR="00F855CC" w:rsidRPr="006333F9">
        <w:rPr>
          <w:rFonts w:asciiTheme="minorHAnsi" w:hAnsiTheme="minorHAnsi" w:cstheme="minorHAnsi"/>
        </w:rPr>
        <w:t>202</w:t>
      </w:r>
      <w:r w:rsidR="000604E1" w:rsidRPr="006333F9">
        <w:rPr>
          <w:rFonts w:asciiTheme="minorHAnsi" w:hAnsiTheme="minorHAnsi" w:cstheme="minorHAnsi"/>
        </w:rPr>
        <w:t>4</w:t>
      </w:r>
      <w:r w:rsidR="00F855CC" w:rsidRPr="006333F9">
        <w:rPr>
          <w:rFonts w:asciiTheme="minorHAnsi" w:hAnsiTheme="minorHAnsi" w:cstheme="minorHAnsi"/>
        </w:rPr>
        <w:t xml:space="preserve"> </w:t>
      </w:r>
      <w:r w:rsidR="00DB75A4" w:rsidRPr="006333F9">
        <w:rPr>
          <w:rFonts w:asciiTheme="minorHAnsi" w:hAnsiTheme="minorHAnsi" w:cstheme="minorHAnsi"/>
        </w:rPr>
        <w:t>sodeluje</w:t>
      </w:r>
      <w:r w:rsidRPr="006333F9">
        <w:rPr>
          <w:rFonts w:asciiTheme="minorHAnsi" w:hAnsiTheme="minorHAnsi" w:cstheme="minorHAnsi"/>
        </w:rPr>
        <w:t xml:space="preserve"> kot podizvajalec:</w:t>
      </w:r>
    </w:p>
    <w:p w14:paraId="62778660"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p>
    <w:p w14:paraId="1E6AFEA6"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Izjavljamo, da kot podizvajalec (ustrezno obkroži): </w:t>
      </w:r>
    </w:p>
    <w:p w14:paraId="09B7F4C2"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p>
    <w:p w14:paraId="713570C5"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ZAHTEVAMO oz. NE ZAHTEVAMO neposredno plačilo</w:t>
      </w:r>
    </w:p>
    <w:p w14:paraId="2A341B8C"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p>
    <w:p w14:paraId="2C118594" w14:textId="77777777" w:rsidR="00DB75A4" w:rsidRPr="006333F9" w:rsidRDefault="00DB75A4" w:rsidP="00844A14">
      <w:pPr>
        <w:pStyle w:val="Default"/>
        <w:spacing w:line="276" w:lineRule="auto"/>
        <w:jc w:val="both"/>
        <w:rPr>
          <w:rFonts w:asciiTheme="minorHAnsi" w:hAnsiTheme="minorHAnsi" w:cstheme="minorHAnsi"/>
          <w:color w:val="auto"/>
        </w:rPr>
      </w:pPr>
    </w:p>
    <w:p w14:paraId="373E4FB0" w14:textId="716A4179" w:rsidR="00A6523C" w:rsidRPr="006333F9" w:rsidRDefault="00A6523C" w:rsidP="00844A14">
      <w:pPr>
        <w:pStyle w:val="Default"/>
        <w:spacing w:line="276" w:lineRule="auto"/>
        <w:jc w:val="both"/>
        <w:rPr>
          <w:rFonts w:asciiTheme="minorHAnsi" w:hAnsiTheme="minorHAnsi" w:cstheme="minorHAnsi"/>
          <w:color w:val="auto"/>
        </w:rPr>
      </w:pPr>
      <w:r w:rsidRPr="006333F9">
        <w:rPr>
          <w:rFonts w:asciiTheme="minorHAnsi" w:hAnsiTheme="minorHAnsi" w:cstheme="minorHAnsi"/>
          <w:color w:val="auto"/>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številko objave JN_____________/20</w:t>
      </w:r>
      <w:r w:rsidR="00BE3F4D" w:rsidRPr="006333F9">
        <w:rPr>
          <w:rFonts w:asciiTheme="minorHAnsi" w:hAnsiTheme="minorHAnsi" w:cstheme="minorHAnsi"/>
          <w:color w:val="auto"/>
        </w:rPr>
        <w:t>2</w:t>
      </w:r>
      <w:r w:rsidR="000604E1" w:rsidRPr="006333F9">
        <w:rPr>
          <w:rFonts w:asciiTheme="minorHAnsi" w:hAnsiTheme="minorHAnsi" w:cstheme="minorHAnsi"/>
          <w:color w:val="auto"/>
        </w:rPr>
        <w:t>4</w:t>
      </w:r>
      <w:r w:rsidRPr="006333F9">
        <w:rPr>
          <w:rFonts w:asciiTheme="minorHAnsi" w:hAnsiTheme="minorHAnsi" w:cstheme="minorHAnsi"/>
          <w:color w:val="auto"/>
        </w:rPr>
        <w:t xml:space="preserve">, plačuje neposredno na naš transakcijski račun, in sicer na </w:t>
      </w:r>
      <w:r w:rsidRPr="006333F9">
        <w:rPr>
          <w:rFonts w:asciiTheme="minorHAnsi" w:hAnsiTheme="minorHAnsi" w:cstheme="minorHAnsi"/>
          <w:color w:val="auto"/>
          <w:lang w:eastAsia="sl-SI"/>
        </w:rPr>
        <w:t xml:space="preserve">podlagi izstavljenih računov, ki jih bo predhodno potrdil ponudnik in bodo priloga računa, ki ga bo naročniku izstavil ponudnik. </w:t>
      </w:r>
    </w:p>
    <w:p w14:paraId="6C83F35E"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14:paraId="1D1C5496"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p>
    <w:p w14:paraId="62E5C6A5"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p>
    <w:p w14:paraId="2402A513" w14:textId="77777777" w:rsidR="00DB75A4" w:rsidRPr="006333F9" w:rsidRDefault="00DB75A4" w:rsidP="00844A14">
      <w:pPr>
        <w:autoSpaceDE w:val="0"/>
        <w:autoSpaceDN w:val="0"/>
        <w:adjustRightInd w:val="0"/>
        <w:spacing w:after="0"/>
        <w:jc w:val="both"/>
        <w:rPr>
          <w:rFonts w:asciiTheme="minorHAnsi" w:hAnsiTheme="minorHAnsi" w:cstheme="minorHAnsi"/>
          <w:sz w:val="24"/>
          <w:szCs w:val="24"/>
        </w:rPr>
      </w:pPr>
    </w:p>
    <w:p w14:paraId="14838A6B"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Datum                          </w:t>
      </w:r>
      <w:r w:rsidR="00881725" w:rsidRPr="006333F9">
        <w:rPr>
          <w:rFonts w:asciiTheme="minorHAnsi" w:hAnsiTheme="minorHAnsi" w:cstheme="minorHAnsi"/>
          <w:sz w:val="24"/>
          <w:szCs w:val="24"/>
        </w:rPr>
        <w:t xml:space="preserve">      </w:t>
      </w:r>
      <w:r w:rsidRPr="006333F9">
        <w:rPr>
          <w:rFonts w:asciiTheme="minorHAnsi" w:hAnsiTheme="minorHAnsi" w:cstheme="minorHAnsi"/>
          <w:sz w:val="24"/>
          <w:szCs w:val="24"/>
        </w:rPr>
        <w:t xml:space="preserve">  Žig                </w:t>
      </w:r>
      <w:r w:rsidR="00881725" w:rsidRPr="006333F9">
        <w:rPr>
          <w:rFonts w:asciiTheme="minorHAnsi" w:hAnsiTheme="minorHAnsi" w:cstheme="minorHAnsi"/>
          <w:sz w:val="24"/>
          <w:szCs w:val="24"/>
        </w:rPr>
        <w:t xml:space="preserve">    </w:t>
      </w:r>
      <w:r w:rsidRPr="006333F9">
        <w:rPr>
          <w:rFonts w:asciiTheme="minorHAnsi" w:hAnsiTheme="minorHAnsi" w:cstheme="minorHAnsi"/>
          <w:sz w:val="24"/>
          <w:szCs w:val="24"/>
        </w:rPr>
        <w:tab/>
      </w:r>
      <w:r w:rsidRPr="006333F9">
        <w:rPr>
          <w:rFonts w:asciiTheme="minorHAnsi" w:hAnsiTheme="minorHAnsi" w:cstheme="minorHAnsi"/>
          <w:sz w:val="24"/>
          <w:szCs w:val="24"/>
        </w:rPr>
        <w:tab/>
      </w:r>
      <w:r w:rsidRPr="006333F9">
        <w:rPr>
          <w:rFonts w:asciiTheme="minorHAnsi" w:hAnsiTheme="minorHAnsi" w:cstheme="minorHAnsi"/>
          <w:sz w:val="24"/>
          <w:szCs w:val="24"/>
        </w:rPr>
        <w:tab/>
      </w:r>
      <w:r w:rsidRPr="006333F9">
        <w:rPr>
          <w:rFonts w:asciiTheme="minorHAnsi" w:hAnsiTheme="minorHAnsi" w:cstheme="minorHAnsi"/>
          <w:sz w:val="24"/>
          <w:szCs w:val="24"/>
        </w:rPr>
        <w:tab/>
      </w:r>
      <w:r w:rsidRPr="006333F9">
        <w:rPr>
          <w:rFonts w:asciiTheme="minorHAnsi" w:hAnsiTheme="minorHAnsi" w:cstheme="minorHAnsi"/>
          <w:sz w:val="24"/>
          <w:szCs w:val="24"/>
        </w:rPr>
        <w:tab/>
        <w:t xml:space="preserve">Podpis podizvajalca </w:t>
      </w:r>
    </w:p>
    <w:p w14:paraId="1561ED69" w14:textId="77777777" w:rsidR="00A6523C" w:rsidRPr="006333F9" w:rsidRDefault="00A6523C" w:rsidP="00844A14">
      <w:pPr>
        <w:spacing w:after="0"/>
        <w:contextualSpacing/>
        <w:jc w:val="both"/>
        <w:outlineLvl w:val="0"/>
        <w:rPr>
          <w:rFonts w:asciiTheme="minorHAnsi" w:hAnsiTheme="minorHAnsi" w:cstheme="minorHAnsi"/>
          <w:b/>
          <w:sz w:val="24"/>
          <w:szCs w:val="24"/>
        </w:rPr>
      </w:pPr>
    </w:p>
    <w:p w14:paraId="68DD9402" w14:textId="77777777" w:rsidR="00A6523C" w:rsidRPr="006333F9" w:rsidRDefault="00A6523C" w:rsidP="00844A14">
      <w:pPr>
        <w:spacing w:after="0"/>
        <w:contextualSpacing/>
        <w:jc w:val="both"/>
        <w:outlineLvl w:val="0"/>
        <w:rPr>
          <w:rFonts w:asciiTheme="minorHAnsi" w:hAnsiTheme="minorHAnsi" w:cstheme="minorHAnsi"/>
          <w:b/>
          <w:sz w:val="24"/>
          <w:szCs w:val="24"/>
        </w:rPr>
      </w:pPr>
    </w:p>
    <w:p w14:paraId="5D7C9EAA" w14:textId="77777777" w:rsidR="00B30068" w:rsidRDefault="00B30068" w:rsidP="00844A14">
      <w:pPr>
        <w:spacing w:after="0"/>
        <w:contextualSpacing/>
        <w:jc w:val="both"/>
        <w:outlineLvl w:val="0"/>
        <w:rPr>
          <w:rFonts w:asciiTheme="minorHAnsi" w:hAnsiTheme="minorHAnsi" w:cstheme="minorHAnsi"/>
          <w:b/>
          <w:sz w:val="24"/>
          <w:szCs w:val="24"/>
        </w:rPr>
      </w:pPr>
    </w:p>
    <w:p w14:paraId="6528132D" w14:textId="77777777" w:rsidR="00E3369E" w:rsidRDefault="00E3369E" w:rsidP="00844A14">
      <w:pPr>
        <w:spacing w:after="0"/>
        <w:contextualSpacing/>
        <w:jc w:val="both"/>
        <w:outlineLvl w:val="0"/>
        <w:rPr>
          <w:rFonts w:asciiTheme="minorHAnsi" w:hAnsiTheme="minorHAnsi" w:cstheme="minorHAnsi"/>
          <w:b/>
          <w:sz w:val="24"/>
          <w:szCs w:val="24"/>
        </w:rPr>
      </w:pPr>
    </w:p>
    <w:p w14:paraId="79D4DAA8" w14:textId="77777777" w:rsidR="00E3369E" w:rsidRDefault="00E3369E" w:rsidP="00844A14">
      <w:pPr>
        <w:spacing w:after="0"/>
        <w:contextualSpacing/>
        <w:jc w:val="both"/>
        <w:outlineLvl w:val="0"/>
        <w:rPr>
          <w:rFonts w:asciiTheme="minorHAnsi" w:hAnsiTheme="minorHAnsi" w:cstheme="minorHAnsi"/>
          <w:b/>
          <w:sz w:val="24"/>
          <w:szCs w:val="24"/>
        </w:rPr>
      </w:pPr>
    </w:p>
    <w:p w14:paraId="7D27C5D8" w14:textId="77777777" w:rsidR="00E3369E" w:rsidRDefault="00E3369E" w:rsidP="00844A14">
      <w:pPr>
        <w:spacing w:after="0"/>
        <w:contextualSpacing/>
        <w:jc w:val="both"/>
        <w:outlineLvl w:val="0"/>
        <w:rPr>
          <w:rFonts w:asciiTheme="minorHAnsi" w:hAnsiTheme="minorHAnsi" w:cstheme="minorHAnsi"/>
          <w:b/>
          <w:sz w:val="24"/>
          <w:szCs w:val="24"/>
        </w:rPr>
      </w:pPr>
    </w:p>
    <w:p w14:paraId="1B7B896F" w14:textId="77777777" w:rsidR="00E3369E" w:rsidRDefault="00E3369E" w:rsidP="00844A14">
      <w:pPr>
        <w:spacing w:after="0"/>
        <w:contextualSpacing/>
        <w:jc w:val="both"/>
        <w:outlineLvl w:val="0"/>
        <w:rPr>
          <w:rFonts w:asciiTheme="minorHAnsi" w:hAnsiTheme="minorHAnsi" w:cstheme="minorHAnsi"/>
          <w:b/>
          <w:sz w:val="24"/>
          <w:szCs w:val="24"/>
        </w:rPr>
      </w:pPr>
    </w:p>
    <w:p w14:paraId="1E6F732C" w14:textId="77777777" w:rsidR="00E3369E" w:rsidRDefault="00E3369E" w:rsidP="00844A14">
      <w:pPr>
        <w:spacing w:after="0"/>
        <w:contextualSpacing/>
        <w:jc w:val="both"/>
        <w:outlineLvl w:val="0"/>
        <w:rPr>
          <w:rFonts w:asciiTheme="minorHAnsi" w:hAnsiTheme="minorHAnsi" w:cstheme="minorHAnsi"/>
          <w:b/>
          <w:sz w:val="24"/>
          <w:szCs w:val="24"/>
        </w:rPr>
      </w:pPr>
    </w:p>
    <w:p w14:paraId="396CF774" w14:textId="77777777" w:rsidR="00E3369E" w:rsidRDefault="00E3369E" w:rsidP="00844A14">
      <w:pPr>
        <w:spacing w:after="0"/>
        <w:contextualSpacing/>
        <w:jc w:val="both"/>
        <w:outlineLvl w:val="0"/>
        <w:rPr>
          <w:rFonts w:asciiTheme="minorHAnsi" w:hAnsiTheme="minorHAnsi" w:cstheme="minorHAnsi"/>
          <w:b/>
          <w:sz w:val="24"/>
          <w:szCs w:val="24"/>
        </w:rPr>
      </w:pPr>
    </w:p>
    <w:p w14:paraId="0AC6D0F8" w14:textId="77777777" w:rsidR="00E3369E" w:rsidRDefault="00E3369E" w:rsidP="00844A14">
      <w:pPr>
        <w:spacing w:after="0"/>
        <w:contextualSpacing/>
        <w:jc w:val="both"/>
        <w:outlineLvl w:val="0"/>
        <w:rPr>
          <w:rFonts w:asciiTheme="minorHAnsi" w:hAnsiTheme="minorHAnsi" w:cstheme="minorHAnsi"/>
          <w:b/>
          <w:sz w:val="24"/>
          <w:szCs w:val="24"/>
        </w:rPr>
      </w:pPr>
    </w:p>
    <w:p w14:paraId="20113B61" w14:textId="77777777" w:rsidR="00792039" w:rsidRPr="006333F9" w:rsidRDefault="00792039" w:rsidP="00844A14">
      <w:pPr>
        <w:spacing w:after="0"/>
        <w:contextualSpacing/>
        <w:jc w:val="both"/>
        <w:outlineLvl w:val="0"/>
        <w:rPr>
          <w:rFonts w:asciiTheme="minorHAnsi" w:hAnsiTheme="minorHAnsi" w:cstheme="minorHAnsi"/>
          <w:b/>
          <w:sz w:val="24"/>
          <w:szCs w:val="24"/>
        </w:rPr>
      </w:pPr>
    </w:p>
    <w:bookmarkEnd w:id="171"/>
    <w:bookmarkEnd w:id="172"/>
    <w:p w14:paraId="374A77DC" w14:textId="77777777" w:rsidR="00DB75A4" w:rsidRPr="006333F9" w:rsidRDefault="00DB75A4" w:rsidP="00844A14">
      <w:pPr>
        <w:spacing w:after="0"/>
        <w:jc w:val="both"/>
        <w:rPr>
          <w:rFonts w:asciiTheme="minorHAnsi" w:eastAsia="Times New Roman" w:hAnsiTheme="minorHAnsi" w:cstheme="minorHAnsi"/>
          <w:sz w:val="24"/>
          <w:szCs w:val="24"/>
          <w:lang w:eastAsia="sl-SI"/>
        </w:rPr>
      </w:pPr>
    </w:p>
    <w:p w14:paraId="3EE51574" w14:textId="384B3E27" w:rsidR="00A6523C" w:rsidRPr="006333F9" w:rsidRDefault="00A6523C" w:rsidP="00844A14">
      <w:pPr>
        <w:spacing w:after="0"/>
        <w:contextualSpacing/>
        <w:jc w:val="both"/>
        <w:outlineLvl w:val="0"/>
        <w:rPr>
          <w:rFonts w:asciiTheme="minorHAnsi" w:eastAsia="Arial Unicode MS" w:hAnsiTheme="minorHAnsi" w:cstheme="minorHAnsi"/>
          <w:b/>
          <w:bCs/>
          <w:sz w:val="24"/>
          <w:szCs w:val="24"/>
          <w:lang w:eastAsia="sl-SI"/>
        </w:rPr>
      </w:pPr>
      <w:bookmarkStart w:id="179" w:name="_Toc451313928"/>
      <w:bookmarkStart w:id="180" w:name="_Toc526433626"/>
      <w:bookmarkStart w:id="181" w:name="_Toc18069989"/>
      <w:bookmarkStart w:id="182" w:name="_Toc160546750"/>
      <w:bookmarkStart w:id="183" w:name="_Toc160547503"/>
      <w:bookmarkStart w:id="184" w:name="_Toc164242146"/>
      <w:bookmarkEnd w:id="173"/>
      <w:bookmarkEnd w:id="174"/>
      <w:bookmarkEnd w:id="175"/>
      <w:bookmarkEnd w:id="176"/>
      <w:bookmarkEnd w:id="177"/>
      <w:bookmarkEnd w:id="178"/>
      <w:r w:rsidRPr="006333F9">
        <w:rPr>
          <w:rFonts w:asciiTheme="minorHAnsi" w:eastAsia="Arial Unicode MS" w:hAnsiTheme="minorHAnsi" w:cstheme="minorHAnsi"/>
          <w:b/>
          <w:bCs/>
          <w:sz w:val="24"/>
          <w:szCs w:val="24"/>
          <w:lang w:eastAsia="sl-SI"/>
        </w:rPr>
        <w:lastRenderedPageBreak/>
        <w:t>Ponudbeni predraču</w:t>
      </w:r>
      <w:bookmarkEnd w:id="179"/>
      <w:r w:rsidRPr="006333F9">
        <w:rPr>
          <w:rFonts w:asciiTheme="minorHAnsi" w:eastAsia="Arial Unicode MS" w:hAnsiTheme="minorHAnsi" w:cstheme="minorHAnsi"/>
          <w:b/>
          <w:bCs/>
          <w:sz w:val="24"/>
          <w:szCs w:val="24"/>
          <w:lang w:eastAsia="sl-SI"/>
        </w:rPr>
        <w:t>n</w:t>
      </w:r>
      <w:bookmarkEnd w:id="180"/>
      <w:bookmarkEnd w:id="181"/>
      <w:r w:rsidRPr="006333F9">
        <w:rPr>
          <w:rFonts w:asciiTheme="minorHAnsi" w:eastAsia="Arial Unicode MS" w:hAnsiTheme="minorHAnsi" w:cstheme="minorHAnsi"/>
          <w:b/>
          <w:bCs/>
          <w:sz w:val="24"/>
          <w:szCs w:val="24"/>
          <w:lang w:eastAsia="sl-SI"/>
        </w:rPr>
        <w:t xml:space="preserve"> </w:t>
      </w:r>
      <w:r w:rsidR="00CC48B4" w:rsidRPr="006333F9">
        <w:rPr>
          <w:rFonts w:asciiTheme="minorHAnsi" w:eastAsia="Arial Unicode MS" w:hAnsiTheme="minorHAnsi" w:cstheme="minorHAnsi"/>
          <w:b/>
          <w:bCs/>
          <w:sz w:val="24"/>
          <w:szCs w:val="24"/>
          <w:lang w:eastAsia="sl-SI"/>
        </w:rPr>
        <w:t>– sklop 1</w:t>
      </w:r>
      <w:bookmarkEnd w:id="182"/>
      <w:bookmarkEnd w:id="183"/>
      <w:r w:rsidR="004F4AE0" w:rsidRPr="006333F9">
        <w:rPr>
          <w:rFonts w:asciiTheme="minorHAnsi" w:eastAsia="Arial Unicode MS" w:hAnsiTheme="minorHAnsi" w:cstheme="minorHAnsi"/>
          <w:b/>
          <w:bCs/>
          <w:sz w:val="24"/>
          <w:szCs w:val="24"/>
          <w:lang w:eastAsia="sl-SI"/>
        </w:rPr>
        <w:t xml:space="preserve"> </w:t>
      </w:r>
      <w:r w:rsidR="001E2B42">
        <w:rPr>
          <w:rFonts w:asciiTheme="minorHAnsi" w:eastAsia="Arial Unicode MS" w:hAnsiTheme="minorHAnsi" w:cstheme="minorHAnsi"/>
          <w:b/>
          <w:bCs/>
          <w:sz w:val="24"/>
          <w:szCs w:val="24"/>
          <w:lang w:eastAsia="sl-SI"/>
        </w:rPr>
        <w:t>Obcestni mestni plakati</w:t>
      </w:r>
      <w:bookmarkEnd w:id="184"/>
    </w:p>
    <w:p w14:paraId="7574D782" w14:textId="77777777" w:rsidR="00A6523C" w:rsidRPr="006333F9" w:rsidRDefault="00A6523C" w:rsidP="00844A14">
      <w:pPr>
        <w:spacing w:after="0"/>
        <w:jc w:val="both"/>
        <w:rPr>
          <w:rFonts w:asciiTheme="minorHAnsi" w:hAnsiTheme="minorHAnsi" w:cstheme="minorHAnsi"/>
          <w:sz w:val="24"/>
          <w:szCs w:val="24"/>
        </w:rPr>
      </w:pPr>
    </w:p>
    <w:p w14:paraId="1E7C844C" w14:textId="77777777" w:rsidR="00A6523C" w:rsidRPr="006333F9" w:rsidRDefault="00A6523C" w:rsidP="00844A14">
      <w:pPr>
        <w:spacing w:after="0"/>
        <w:jc w:val="both"/>
        <w:rPr>
          <w:rFonts w:asciiTheme="minorHAnsi" w:hAnsiTheme="minorHAnsi" w:cstheme="minorHAnsi"/>
          <w:sz w:val="24"/>
          <w:szCs w:val="24"/>
        </w:rPr>
      </w:pPr>
    </w:p>
    <w:p w14:paraId="29EC2B02" w14:textId="64BB59F5"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eastAsia="Arial Unicode MS" w:hAnsiTheme="minorHAnsi" w:cstheme="minorHAnsi"/>
          <w:bCs/>
        </w:rPr>
        <w:t xml:space="preserve">V postopku oddaje javnega naročila </w:t>
      </w:r>
      <w:r w:rsidR="00DB75A4" w:rsidRPr="006333F9">
        <w:rPr>
          <w:rFonts w:asciiTheme="minorHAnsi" w:hAnsiTheme="minorHAnsi" w:cstheme="minorHAnsi"/>
          <w:lang w:eastAsia="sl-SI"/>
        </w:rPr>
        <w:t>»</w:t>
      </w:r>
      <w:r w:rsidR="00B768A7" w:rsidRPr="006333F9">
        <w:rPr>
          <w:rFonts w:asciiTheme="minorHAnsi" w:hAnsiTheme="minorHAnsi" w:cstheme="minorHAnsi"/>
          <w:lang w:eastAsia="sl-SI"/>
        </w:rPr>
        <w:t xml:space="preserve">Storitve oglaševanja za potrebe </w:t>
      </w:r>
      <w:r w:rsidR="00B146AD" w:rsidRPr="006333F9">
        <w:rPr>
          <w:rFonts w:asciiTheme="minorHAnsi" w:hAnsiTheme="minorHAnsi" w:cstheme="minorHAnsi"/>
          <w:lang w:eastAsia="sl-SI"/>
        </w:rPr>
        <w:t>Holding Kobilarne Lipica, d.o.o.</w:t>
      </w:r>
      <w:r w:rsidR="001E2B42">
        <w:rPr>
          <w:rFonts w:asciiTheme="minorHAnsi" w:hAnsiTheme="minorHAnsi" w:cstheme="minorHAnsi"/>
          <w:lang w:eastAsia="sl-SI"/>
        </w:rPr>
        <w:t xml:space="preserve"> </w:t>
      </w:r>
      <w:r w:rsidR="00B768A7" w:rsidRPr="006333F9">
        <w:rPr>
          <w:rFonts w:asciiTheme="minorHAnsi" w:hAnsiTheme="minorHAnsi" w:cstheme="minorHAnsi"/>
          <w:lang w:eastAsia="sl-SI"/>
        </w:rPr>
        <w:t xml:space="preserve">do </w:t>
      </w:r>
      <w:r w:rsidR="00B768A7" w:rsidRPr="000D32D6">
        <w:rPr>
          <w:rFonts w:asciiTheme="minorHAnsi" w:hAnsiTheme="minorHAnsi" w:cstheme="minorHAnsi"/>
          <w:lang w:eastAsia="sl-SI"/>
        </w:rPr>
        <w:t>31.12.202</w:t>
      </w:r>
      <w:r w:rsidR="006333F9" w:rsidRPr="000D32D6">
        <w:rPr>
          <w:rFonts w:asciiTheme="minorHAnsi" w:hAnsiTheme="minorHAnsi" w:cstheme="minorHAnsi"/>
          <w:lang w:eastAsia="sl-SI"/>
        </w:rPr>
        <w:t>5</w:t>
      </w:r>
      <w:r w:rsidR="00DB75A4" w:rsidRPr="006333F9">
        <w:rPr>
          <w:rFonts w:asciiTheme="minorHAnsi" w:hAnsiTheme="minorHAnsi" w:cstheme="minorHAnsi"/>
          <w:lang w:eastAsia="sl-SI"/>
        </w:rPr>
        <w:t>«</w:t>
      </w:r>
      <w:r w:rsidRPr="006333F9">
        <w:rPr>
          <w:rFonts w:asciiTheme="minorHAnsi" w:hAnsiTheme="minorHAnsi" w:cstheme="minorHAnsi"/>
          <w:lang w:eastAsia="sl-SI"/>
        </w:rPr>
        <w:t>, objavljen na Portalu javnih naročil pod  št. objave JN_____________/</w:t>
      </w:r>
      <w:r w:rsidR="00F5113A" w:rsidRPr="006333F9">
        <w:rPr>
          <w:rFonts w:asciiTheme="minorHAnsi" w:hAnsiTheme="minorHAnsi" w:cstheme="minorHAnsi"/>
          <w:lang w:eastAsia="sl-SI"/>
        </w:rPr>
        <w:t>202</w:t>
      </w:r>
      <w:r w:rsidR="000604E1" w:rsidRPr="006333F9">
        <w:rPr>
          <w:rFonts w:asciiTheme="minorHAnsi" w:hAnsiTheme="minorHAnsi" w:cstheme="minorHAnsi"/>
          <w:lang w:eastAsia="sl-SI"/>
        </w:rPr>
        <w:t>4</w:t>
      </w:r>
      <w:r w:rsidRPr="006333F9">
        <w:rPr>
          <w:rFonts w:asciiTheme="minorHAnsi" w:hAnsiTheme="minorHAnsi" w:cstheme="minorHAnsi"/>
          <w:lang w:eastAsia="sl-SI"/>
        </w:rPr>
        <w:t>, ponudnik</w:t>
      </w:r>
      <w:r w:rsidR="00DB75A4" w:rsidRPr="006333F9">
        <w:rPr>
          <w:rFonts w:asciiTheme="minorHAnsi" w:hAnsiTheme="minorHAnsi" w:cstheme="minorHAnsi"/>
          <w:lang w:eastAsia="sl-SI"/>
        </w:rPr>
        <w:t>:</w:t>
      </w:r>
    </w:p>
    <w:p w14:paraId="643AA592" w14:textId="77777777" w:rsidR="00A6523C" w:rsidRPr="006333F9" w:rsidRDefault="00A6523C" w:rsidP="00844A14">
      <w:pPr>
        <w:shd w:val="clear" w:color="auto" w:fill="FFFFFF"/>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sz w:val="24"/>
          <w:szCs w:val="24"/>
          <w:lang w:eastAsia="sl-SI"/>
        </w:rPr>
        <w:t xml:space="preserve">__________________________________________________________________________ </w:t>
      </w:r>
      <w:r w:rsidRPr="006333F9">
        <w:rPr>
          <w:rFonts w:asciiTheme="minorHAnsi" w:eastAsia="Times New Roman" w:hAnsiTheme="minorHAnsi" w:cstheme="minorHAnsi"/>
          <w:i/>
          <w:sz w:val="24"/>
          <w:szCs w:val="24"/>
          <w:lang w:eastAsia="sl-SI"/>
        </w:rPr>
        <w:t>(naziv in naslov ponudnika)</w:t>
      </w:r>
    </w:p>
    <w:p w14:paraId="38EEB492" w14:textId="77777777" w:rsidR="00DB75A4" w:rsidRPr="006333F9" w:rsidRDefault="00DB75A4" w:rsidP="00844A14">
      <w:pPr>
        <w:shd w:val="clear" w:color="auto" w:fill="FFFFFF"/>
        <w:spacing w:after="0"/>
        <w:jc w:val="both"/>
        <w:rPr>
          <w:rFonts w:asciiTheme="minorHAnsi" w:eastAsia="Times New Roman" w:hAnsiTheme="minorHAnsi" w:cstheme="minorHAnsi"/>
          <w:i/>
          <w:sz w:val="24"/>
          <w:szCs w:val="24"/>
          <w:lang w:eastAsia="sl-SI"/>
        </w:rPr>
      </w:pPr>
    </w:p>
    <w:p w14:paraId="38921969" w14:textId="63B35B50" w:rsidR="00A6523C" w:rsidRPr="006333F9" w:rsidRDefault="00A6523C" w:rsidP="00844A14">
      <w:pPr>
        <w:shd w:val="clear" w:color="auto" w:fill="FFFFFF"/>
        <w:spacing w:after="0"/>
        <w:jc w:val="both"/>
        <w:rPr>
          <w:rFonts w:asciiTheme="minorHAnsi" w:eastAsia="Times New Roman" w:hAnsiTheme="minorHAnsi" w:cstheme="minorHAnsi"/>
          <w:i/>
          <w:iCs/>
          <w:sz w:val="24"/>
          <w:szCs w:val="24"/>
          <w:lang w:eastAsia="sl-SI"/>
        </w:rPr>
      </w:pPr>
      <w:r w:rsidRPr="006333F9">
        <w:rPr>
          <w:rFonts w:asciiTheme="minorHAnsi" w:eastAsia="Times New Roman" w:hAnsiTheme="minorHAnsi" w:cstheme="minorHAnsi"/>
          <w:sz w:val="24"/>
          <w:szCs w:val="24"/>
          <w:lang w:eastAsia="sl-SI"/>
        </w:rPr>
        <w:t>podaja</w:t>
      </w:r>
      <w:r w:rsidR="00B768A7" w:rsidRPr="006333F9">
        <w:rPr>
          <w:rFonts w:asciiTheme="minorHAnsi" w:eastAsia="Times New Roman" w:hAnsiTheme="minorHAnsi" w:cstheme="minorHAnsi"/>
          <w:sz w:val="24"/>
          <w:szCs w:val="24"/>
          <w:lang w:eastAsia="sl-SI"/>
        </w:rPr>
        <w:t>m</w:t>
      </w:r>
      <w:r w:rsidRPr="006333F9">
        <w:rPr>
          <w:rFonts w:asciiTheme="minorHAnsi" w:eastAsia="Times New Roman" w:hAnsiTheme="minorHAnsi" w:cstheme="minorHAnsi"/>
          <w:sz w:val="24"/>
          <w:szCs w:val="24"/>
          <w:lang w:eastAsia="sl-SI"/>
        </w:rPr>
        <w:t xml:space="preserve"> ponudbo </w:t>
      </w:r>
      <w:r w:rsidR="00B768A7" w:rsidRPr="006333F9">
        <w:rPr>
          <w:rFonts w:asciiTheme="minorHAnsi" w:eastAsia="Times New Roman" w:hAnsiTheme="minorHAnsi" w:cstheme="minorHAnsi"/>
          <w:sz w:val="24"/>
          <w:szCs w:val="24"/>
          <w:lang w:eastAsia="sl-SI"/>
        </w:rPr>
        <w:t>v sklopu</w:t>
      </w:r>
      <w:r w:rsidR="00CC48B4" w:rsidRPr="006333F9">
        <w:rPr>
          <w:rFonts w:asciiTheme="minorHAnsi" w:eastAsia="Times New Roman" w:hAnsiTheme="minorHAnsi" w:cstheme="minorHAnsi"/>
          <w:sz w:val="24"/>
          <w:szCs w:val="24"/>
          <w:lang w:eastAsia="sl-SI"/>
        </w:rPr>
        <w:t xml:space="preserve"> </w:t>
      </w:r>
      <w:r w:rsidR="00233BDA" w:rsidRPr="006333F9">
        <w:rPr>
          <w:rFonts w:asciiTheme="minorHAnsi" w:eastAsia="Times New Roman" w:hAnsiTheme="minorHAnsi" w:cstheme="minorHAnsi"/>
          <w:sz w:val="24"/>
          <w:szCs w:val="24"/>
          <w:lang w:eastAsia="sl-SI"/>
        </w:rPr>
        <w:t>1</w:t>
      </w:r>
    </w:p>
    <w:p w14:paraId="57E598DA" w14:textId="32EFE457" w:rsidR="00A6523C" w:rsidRPr="006333F9" w:rsidRDefault="00A6523C" w:rsidP="00844A14">
      <w:pPr>
        <w:autoSpaceDE w:val="0"/>
        <w:autoSpaceDN w:val="0"/>
        <w:adjustRightInd w:val="0"/>
        <w:spacing w:after="0"/>
        <w:jc w:val="both"/>
        <w:rPr>
          <w:rFonts w:asciiTheme="minorHAnsi" w:hAnsiTheme="minorHAnsi" w:cstheme="minorHAnsi"/>
          <w:i/>
          <w:iCs/>
          <w:sz w:val="24"/>
          <w:szCs w:val="24"/>
        </w:rPr>
      </w:pPr>
    </w:p>
    <w:p w14:paraId="16EB1C25" w14:textId="77777777" w:rsidR="00A41CE1" w:rsidRPr="006333F9" w:rsidRDefault="00A41CE1" w:rsidP="00844A14">
      <w:pPr>
        <w:autoSpaceDE w:val="0"/>
        <w:autoSpaceDN w:val="0"/>
        <w:adjustRightInd w:val="0"/>
        <w:spacing w:after="0"/>
        <w:jc w:val="both"/>
        <w:rPr>
          <w:rFonts w:asciiTheme="minorHAnsi" w:hAnsiTheme="minorHAnsi" w:cstheme="minorHAnsi"/>
          <w:i/>
          <w:iCs/>
          <w:sz w:val="24"/>
          <w:szCs w:val="24"/>
        </w:rPr>
      </w:pPr>
    </w:p>
    <w:p w14:paraId="1DBC5A5D" w14:textId="77777777" w:rsidR="00A41CE1" w:rsidRPr="006333F9" w:rsidRDefault="00A41CE1" w:rsidP="00844A14">
      <w:pPr>
        <w:autoSpaceDE w:val="0"/>
        <w:autoSpaceDN w:val="0"/>
        <w:adjustRightInd w:val="0"/>
        <w:spacing w:after="0"/>
        <w:jc w:val="both"/>
        <w:rPr>
          <w:rFonts w:asciiTheme="minorHAnsi" w:hAnsiTheme="minorHAnsi" w:cstheme="minorHAnsi"/>
          <w:i/>
          <w:iCs/>
          <w:sz w:val="24"/>
          <w:szCs w:val="24"/>
        </w:rPr>
      </w:pPr>
    </w:p>
    <w:tbl>
      <w:tblPr>
        <w:tblStyle w:val="Tabelamrea"/>
        <w:tblW w:w="0" w:type="auto"/>
        <w:tblLook w:val="04A0" w:firstRow="1" w:lastRow="0" w:firstColumn="1" w:lastColumn="0" w:noHBand="0" w:noVBand="1"/>
      </w:tblPr>
      <w:tblGrid>
        <w:gridCol w:w="2265"/>
        <w:gridCol w:w="2265"/>
        <w:gridCol w:w="2266"/>
        <w:gridCol w:w="2266"/>
      </w:tblGrid>
      <w:tr w:rsidR="001F70F3" w:rsidRPr="006333F9" w14:paraId="4BDEEFCF" w14:textId="77777777" w:rsidTr="00A41CE1">
        <w:tc>
          <w:tcPr>
            <w:tcW w:w="2265" w:type="dxa"/>
          </w:tcPr>
          <w:p w14:paraId="6FF6B393" w14:textId="48543E13" w:rsidR="00A41CE1" w:rsidRPr="006333F9" w:rsidRDefault="00452FB2"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Enota mere</w:t>
            </w:r>
          </w:p>
        </w:tc>
        <w:tc>
          <w:tcPr>
            <w:tcW w:w="2265" w:type="dxa"/>
          </w:tcPr>
          <w:p w14:paraId="66540636" w14:textId="172A8ED7" w:rsidR="00A41CE1" w:rsidRPr="006333F9" w:rsidRDefault="00452FB2"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Cena na enoto mere v EUR brez DDV (A)</w:t>
            </w:r>
          </w:p>
        </w:tc>
        <w:tc>
          <w:tcPr>
            <w:tcW w:w="2266" w:type="dxa"/>
          </w:tcPr>
          <w:p w14:paraId="407F308A" w14:textId="1977AFA8" w:rsidR="00A41CE1" w:rsidRPr="006333F9" w:rsidRDefault="00452FB2"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Število dni predvidenih oglasov (B)</w:t>
            </w:r>
          </w:p>
        </w:tc>
        <w:tc>
          <w:tcPr>
            <w:tcW w:w="2266" w:type="dxa"/>
          </w:tcPr>
          <w:p w14:paraId="6A75FFB0" w14:textId="4AA3D030" w:rsidR="00A41CE1" w:rsidRPr="006333F9" w:rsidRDefault="00452FB2" w:rsidP="00844A14">
            <w:pPr>
              <w:autoSpaceDE w:val="0"/>
              <w:autoSpaceDN w:val="0"/>
              <w:adjustRightInd w:val="0"/>
              <w:spacing w:after="0"/>
              <w:jc w:val="both"/>
              <w:rPr>
                <w:rFonts w:asciiTheme="minorHAnsi" w:hAnsiTheme="minorHAnsi" w:cstheme="minorHAnsi"/>
                <w:b/>
                <w:bCs/>
                <w:sz w:val="24"/>
                <w:szCs w:val="24"/>
              </w:rPr>
            </w:pPr>
            <w:r w:rsidRPr="006333F9">
              <w:rPr>
                <w:rFonts w:asciiTheme="minorHAnsi" w:hAnsiTheme="minorHAnsi" w:cstheme="minorHAnsi"/>
                <w:b/>
                <w:bCs/>
                <w:sz w:val="24"/>
                <w:szCs w:val="24"/>
              </w:rPr>
              <w:t>Skupaj v EUR brez DDV (AXB)</w:t>
            </w:r>
          </w:p>
        </w:tc>
      </w:tr>
      <w:tr w:rsidR="00A41CE1" w:rsidRPr="006333F9" w14:paraId="308E9F4A" w14:textId="77777777" w:rsidTr="00A41CE1">
        <w:tc>
          <w:tcPr>
            <w:tcW w:w="2265" w:type="dxa"/>
          </w:tcPr>
          <w:p w14:paraId="37A6944A" w14:textId="64E8EFE6" w:rsidR="00A41CE1" w:rsidRPr="006333F9" w:rsidRDefault="00636B3C" w:rsidP="00844A14">
            <w:pPr>
              <w:autoSpaceDE w:val="0"/>
              <w:autoSpaceDN w:val="0"/>
              <w:adjustRightInd w:val="0"/>
              <w:spacing w:after="0"/>
              <w:jc w:val="both"/>
              <w:rPr>
                <w:rFonts w:asciiTheme="minorHAnsi" w:hAnsiTheme="minorHAnsi" w:cstheme="minorHAnsi"/>
                <w:sz w:val="24"/>
                <w:szCs w:val="24"/>
              </w:rPr>
            </w:pPr>
            <w:r>
              <w:rPr>
                <w:rFonts w:asciiTheme="minorHAnsi" w:hAnsiTheme="minorHAnsi" w:cstheme="minorHAnsi"/>
                <w:sz w:val="24"/>
                <w:szCs w:val="24"/>
              </w:rPr>
              <w:t>Oglas na dan</w:t>
            </w:r>
          </w:p>
          <w:p w14:paraId="42A2AF1E" w14:textId="6307A735" w:rsidR="00452FB2" w:rsidRPr="006333F9" w:rsidRDefault="00452FB2" w:rsidP="00844A14">
            <w:pPr>
              <w:autoSpaceDE w:val="0"/>
              <w:autoSpaceDN w:val="0"/>
              <w:adjustRightInd w:val="0"/>
              <w:spacing w:after="0"/>
              <w:jc w:val="both"/>
              <w:rPr>
                <w:rFonts w:asciiTheme="minorHAnsi" w:hAnsiTheme="minorHAnsi" w:cstheme="minorHAnsi"/>
                <w:sz w:val="24"/>
                <w:szCs w:val="24"/>
              </w:rPr>
            </w:pPr>
          </w:p>
        </w:tc>
        <w:tc>
          <w:tcPr>
            <w:tcW w:w="2265" w:type="dxa"/>
          </w:tcPr>
          <w:p w14:paraId="7624E058" w14:textId="77777777" w:rsidR="00A41CE1" w:rsidRPr="006333F9" w:rsidRDefault="00A41CE1" w:rsidP="00844A14">
            <w:pPr>
              <w:autoSpaceDE w:val="0"/>
              <w:autoSpaceDN w:val="0"/>
              <w:adjustRightInd w:val="0"/>
              <w:spacing w:after="0"/>
              <w:jc w:val="both"/>
              <w:rPr>
                <w:rFonts w:asciiTheme="minorHAnsi" w:hAnsiTheme="minorHAnsi" w:cstheme="minorHAnsi"/>
                <w:sz w:val="24"/>
                <w:szCs w:val="24"/>
              </w:rPr>
            </w:pPr>
          </w:p>
        </w:tc>
        <w:tc>
          <w:tcPr>
            <w:tcW w:w="2266" w:type="dxa"/>
          </w:tcPr>
          <w:p w14:paraId="7FBF96FC" w14:textId="59A22D6F" w:rsidR="00A41CE1" w:rsidRPr="006333F9" w:rsidRDefault="00233BD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500</w:t>
            </w:r>
          </w:p>
        </w:tc>
        <w:tc>
          <w:tcPr>
            <w:tcW w:w="2266" w:type="dxa"/>
          </w:tcPr>
          <w:p w14:paraId="74104E09" w14:textId="77777777" w:rsidR="00A41CE1" w:rsidRPr="006333F9" w:rsidRDefault="00A41CE1" w:rsidP="00844A14">
            <w:pPr>
              <w:autoSpaceDE w:val="0"/>
              <w:autoSpaceDN w:val="0"/>
              <w:adjustRightInd w:val="0"/>
              <w:spacing w:after="0"/>
              <w:jc w:val="both"/>
              <w:rPr>
                <w:rFonts w:asciiTheme="minorHAnsi" w:hAnsiTheme="minorHAnsi" w:cstheme="minorHAnsi"/>
                <w:sz w:val="24"/>
                <w:szCs w:val="24"/>
              </w:rPr>
            </w:pPr>
          </w:p>
        </w:tc>
      </w:tr>
    </w:tbl>
    <w:p w14:paraId="760B5458" w14:textId="77777777" w:rsidR="00A41CE1" w:rsidRPr="006333F9" w:rsidRDefault="00A41CE1" w:rsidP="00844A14">
      <w:pPr>
        <w:autoSpaceDE w:val="0"/>
        <w:autoSpaceDN w:val="0"/>
        <w:adjustRightInd w:val="0"/>
        <w:spacing w:after="0"/>
        <w:jc w:val="both"/>
        <w:rPr>
          <w:rFonts w:asciiTheme="minorHAnsi" w:hAnsiTheme="minorHAnsi" w:cstheme="minorHAnsi"/>
          <w:i/>
          <w:iCs/>
          <w:sz w:val="24"/>
          <w:szCs w:val="24"/>
        </w:rPr>
      </w:pPr>
    </w:p>
    <w:p w14:paraId="66721EFE" w14:textId="77777777" w:rsidR="00A6523C" w:rsidRPr="006333F9" w:rsidRDefault="00A6523C" w:rsidP="00844A14">
      <w:pPr>
        <w:autoSpaceDE w:val="0"/>
        <w:autoSpaceDN w:val="0"/>
        <w:adjustRightInd w:val="0"/>
        <w:spacing w:after="0"/>
        <w:jc w:val="both"/>
        <w:rPr>
          <w:rFonts w:asciiTheme="minorHAnsi" w:hAnsiTheme="minorHAnsi" w:cstheme="minorHAnsi"/>
          <w:iCs/>
          <w:sz w:val="24"/>
          <w:szCs w:val="24"/>
          <w:u w:val="single"/>
        </w:rPr>
      </w:pPr>
    </w:p>
    <w:p w14:paraId="431BDE0D" w14:textId="77777777" w:rsidR="00A6523C" w:rsidRPr="006333F9" w:rsidRDefault="00A6523C" w:rsidP="00844A14">
      <w:pPr>
        <w:autoSpaceDE w:val="0"/>
        <w:autoSpaceDN w:val="0"/>
        <w:adjustRightInd w:val="0"/>
        <w:spacing w:after="0"/>
        <w:jc w:val="both"/>
        <w:rPr>
          <w:rFonts w:asciiTheme="minorHAnsi" w:hAnsiTheme="minorHAnsi" w:cstheme="minorHAnsi"/>
          <w:iCs/>
          <w:sz w:val="24"/>
          <w:szCs w:val="24"/>
          <w:u w:val="single"/>
        </w:rPr>
      </w:pPr>
    </w:p>
    <w:p w14:paraId="1F226228"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z besedo______________________________________________________(____/100) EUR.</w:t>
      </w:r>
    </w:p>
    <w:p w14:paraId="051C4C50" w14:textId="77777777" w:rsidR="00A6523C" w:rsidRPr="006333F9" w:rsidRDefault="00A6523C" w:rsidP="00844A14">
      <w:pPr>
        <w:spacing w:after="0"/>
        <w:jc w:val="both"/>
        <w:rPr>
          <w:rFonts w:asciiTheme="minorHAnsi" w:hAnsiTheme="minorHAnsi" w:cstheme="minorHAnsi"/>
          <w:sz w:val="24"/>
          <w:szCs w:val="24"/>
          <w:lang w:eastAsia="sl-SI"/>
        </w:rPr>
      </w:pPr>
    </w:p>
    <w:p w14:paraId="29A839E2" w14:textId="77777777" w:rsidR="00A6523C" w:rsidRPr="006333F9" w:rsidRDefault="00A6523C" w:rsidP="00844A14">
      <w:pPr>
        <w:spacing w:after="0"/>
        <w:jc w:val="both"/>
        <w:rPr>
          <w:rFonts w:asciiTheme="minorHAnsi" w:hAnsiTheme="minorHAnsi" w:cstheme="minorHAnsi"/>
          <w:sz w:val="24"/>
          <w:szCs w:val="24"/>
          <w:lang w:eastAsia="sl-SI"/>
        </w:rPr>
      </w:pPr>
    </w:p>
    <w:p w14:paraId="35C15C02" w14:textId="77777777" w:rsidR="00DB75A4" w:rsidRPr="006333F9" w:rsidRDefault="00DB75A4" w:rsidP="00844A14">
      <w:pPr>
        <w:spacing w:after="0"/>
        <w:jc w:val="both"/>
        <w:rPr>
          <w:rFonts w:asciiTheme="minorHAnsi" w:hAnsiTheme="minorHAnsi" w:cstheme="minorHAnsi"/>
          <w:sz w:val="24"/>
          <w:szCs w:val="24"/>
          <w:lang w:eastAsia="sl-SI"/>
        </w:rPr>
      </w:pPr>
    </w:p>
    <w:p w14:paraId="55F38873" w14:textId="77777777" w:rsidR="00DB75A4" w:rsidRPr="006333F9" w:rsidRDefault="00DB75A4" w:rsidP="00844A14">
      <w:pPr>
        <w:spacing w:after="0"/>
        <w:jc w:val="both"/>
        <w:rPr>
          <w:rFonts w:asciiTheme="minorHAnsi" w:hAnsiTheme="minorHAnsi" w:cstheme="minorHAnsi"/>
          <w:sz w:val="24"/>
          <w:szCs w:val="24"/>
          <w:lang w:eastAsia="sl-SI"/>
        </w:rPr>
      </w:pPr>
    </w:p>
    <w:p w14:paraId="7AC687CE" w14:textId="77777777"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Kraj in datum:                                                                          Podpis in žig ponudnika:</w:t>
      </w:r>
    </w:p>
    <w:p w14:paraId="2D54D67C" w14:textId="77777777" w:rsidR="00A6523C" w:rsidRPr="006333F9" w:rsidRDefault="00A6523C" w:rsidP="00844A14">
      <w:pPr>
        <w:spacing w:after="0"/>
        <w:jc w:val="both"/>
        <w:rPr>
          <w:rFonts w:asciiTheme="minorHAnsi" w:hAnsiTheme="minorHAnsi" w:cstheme="minorHAnsi"/>
          <w:sz w:val="24"/>
          <w:szCs w:val="24"/>
          <w:lang w:eastAsia="sl-SI"/>
        </w:rPr>
      </w:pPr>
    </w:p>
    <w:p w14:paraId="2AB51536" w14:textId="77777777" w:rsidR="00A6523C" w:rsidRPr="006333F9" w:rsidRDefault="00A6523C" w:rsidP="00844A14">
      <w:pPr>
        <w:spacing w:after="0"/>
        <w:jc w:val="both"/>
        <w:rPr>
          <w:rFonts w:asciiTheme="minorHAnsi" w:hAnsiTheme="minorHAnsi" w:cstheme="minorHAnsi"/>
          <w:sz w:val="24"/>
          <w:szCs w:val="24"/>
          <w:lang w:eastAsia="sl-SI"/>
        </w:rPr>
      </w:pPr>
    </w:p>
    <w:p w14:paraId="7FFB7B00" w14:textId="77777777" w:rsidR="00A6523C" w:rsidRPr="006333F9" w:rsidRDefault="00A6523C" w:rsidP="00844A14">
      <w:pPr>
        <w:spacing w:after="0"/>
        <w:jc w:val="both"/>
        <w:rPr>
          <w:rFonts w:asciiTheme="minorHAnsi" w:hAnsiTheme="minorHAnsi" w:cstheme="minorHAnsi"/>
          <w:sz w:val="24"/>
          <w:szCs w:val="24"/>
          <w:lang w:eastAsia="sl-SI"/>
        </w:rPr>
      </w:pPr>
    </w:p>
    <w:p w14:paraId="6DAAACA7" w14:textId="77777777" w:rsidR="00126AA5" w:rsidRPr="006333F9" w:rsidRDefault="00126AA5" w:rsidP="00844A14">
      <w:pPr>
        <w:spacing w:after="0"/>
        <w:jc w:val="both"/>
        <w:rPr>
          <w:rFonts w:asciiTheme="minorHAnsi" w:hAnsiTheme="minorHAnsi" w:cstheme="minorHAnsi"/>
          <w:sz w:val="24"/>
          <w:szCs w:val="24"/>
          <w:lang w:eastAsia="sl-SI"/>
        </w:rPr>
      </w:pPr>
    </w:p>
    <w:p w14:paraId="47AE7409" w14:textId="77777777" w:rsidR="00126AA5" w:rsidRPr="006333F9" w:rsidRDefault="00126AA5" w:rsidP="00844A14">
      <w:pPr>
        <w:spacing w:after="0"/>
        <w:jc w:val="both"/>
        <w:rPr>
          <w:rFonts w:asciiTheme="minorHAnsi" w:hAnsiTheme="minorHAnsi" w:cstheme="minorHAnsi"/>
          <w:sz w:val="24"/>
          <w:szCs w:val="24"/>
          <w:lang w:eastAsia="sl-SI"/>
        </w:rPr>
      </w:pPr>
    </w:p>
    <w:p w14:paraId="0AA6505E" w14:textId="77777777" w:rsidR="00DB75A4" w:rsidRPr="006333F9" w:rsidRDefault="00DB75A4" w:rsidP="00844A14">
      <w:pPr>
        <w:spacing w:after="0"/>
        <w:jc w:val="both"/>
        <w:rPr>
          <w:rFonts w:asciiTheme="minorHAnsi" w:hAnsiTheme="minorHAnsi" w:cstheme="minorHAnsi"/>
          <w:sz w:val="24"/>
          <w:szCs w:val="24"/>
          <w:lang w:eastAsia="sl-SI"/>
        </w:rPr>
      </w:pPr>
    </w:p>
    <w:p w14:paraId="2965EA7C" w14:textId="77777777" w:rsidR="00DB75A4" w:rsidRPr="006333F9" w:rsidRDefault="00DB75A4" w:rsidP="00844A14">
      <w:pPr>
        <w:spacing w:after="0"/>
        <w:jc w:val="both"/>
        <w:rPr>
          <w:rFonts w:asciiTheme="minorHAnsi" w:hAnsiTheme="minorHAnsi" w:cstheme="minorHAnsi"/>
          <w:sz w:val="24"/>
          <w:szCs w:val="24"/>
          <w:lang w:eastAsia="sl-SI"/>
        </w:rPr>
      </w:pPr>
    </w:p>
    <w:p w14:paraId="45E163B3" w14:textId="0A1908EF" w:rsidR="00DB75A4" w:rsidRPr="006333F9" w:rsidRDefault="00DB75A4" w:rsidP="00844A14">
      <w:pPr>
        <w:spacing w:after="0"/>
        <w:jc w:val="both"/>
        <w:rPr>
          <w:rFonts w:asciiTheme="minorHAnsi" w:hAnsiTheme="minorHAnsi" w:cstheme="minorHAnsi"/>
          <w:sz w:val="24"/>
          <w:szCs w:val="24"/>
          <w:lang w:eastAsia="sl-SI"/>
        </w:rPr>
      </w:pPr>
    </w:p>
    <w:p w14:paraId="7D787164" w14:textId="1DE58EA3" w:rsidR="00B30068" w:rsidRDefault="00B30068" w:rsidP="00844A14">
      <w:pPr>
        <w:spacing w:after="0"/>
        <w:jc w:val="both"/>
        <w:rPr>
          <w:rFonts w:asciiTheme="minorHAnsi" w:hAnsiTheme="minorHAnsi" w:cstheme="minorHAnsi"/>
          <w:sz w:val="24"/>
          <w:szCs w:val="24"/>
          <w:lang w:eastAsia="sl-SI"/>
        </w:rPr>
      </w:pPr>
    </w:p>
    <w:p w14:paraId="523BF2CF" w14:textId="77777777" w:rsidR="00E3369E" w:rsidRPr="006333F9" w:rsidRDefault="00E3369E" w:rsidP="00844A14">
      <w:pPr>
        <w:spacing w:after="0"/>
        <w:jc w:val="both"/>
        <w:rPr>
          <w:rFonts w:asciiTheme="minorHAnsi" w:hAnsiTheme="minorHAnsi" w:cstheme="minorHAnsi"/>
          <w:sz w:val="24"/>
          <w:szCs w:val="24"/>
          <w:lang w:eastAsia="sl-SI"/>
        </w:rPr>
      </w:pPr>
    </w:p>
    <w:p w14:paraId="0A9DBD70" w14:textId="60792A55" w:rsidR="00B30068" w:rsidRPr="006333F9" w:rsidRDefault="00B30068" w:rsidP="00844A14">
      <w:pPr>
        <w:spacing w:after="0"/>
        <w:jc w:val="both"/>
        <w:rPr>
          <w:rFonts w:asciiTheme="minorHAnsi" w:hAnsiTheme="minorHAnsi" w:cstheme="minorHAnsi"/>
          <w:sz w:val="24"/>
          <w:szCs w:val="24"/>
          <w:lang w:eastAsia="sl-SI"/>
        </w:rPr>
      </w:pPr>
    </w:p>
    <w:p w14:paraId="2359E502" w14:textId="77777777" w:rsidR="00B30068" w:rsidRPr="006333F9" w:rsidRDefault="00B30068" w:rsidP="00844A14">
      <w:pPr>
        <w:spacing w:after="0"/>
        <w:jc w:val="both"/>
        <w:rPr>
          <w:rFonts w:asciiTheme="minorHAnsi" w:hAnsiTheme="minorHAnsi" w:cstheme="minorHAnsi"/>
          <w:sz w:val="24"/>
          <w:szCs w:val="24"/>
          <w:lang w:eastAsia="sl-SI"/>
        </w:rPr>
      </w:pPr>
    </w:p>
    <w:p w14:paraId="72BA9CE5" w14:textId="77777777" w:rsidR="00DB75A4" w:rsidRPr="006333F9" w:rsidRDefault="00DB75A4" w:rsidP="00844A14">
      <w:pPr>
        <w:spacing w:after="0"/>
        <w:jc w:val="both"/>
        <w:rPr>
          <w:rFonts w:asciiTheme="minorHAnsi" w:hAnsiTheme="minorHAnsi" w:cstheme="minorHAnsi"/>
          <w:sz w:val="24"/>
          <w:szCs w:val="24"/>
          <w:lang w:eastAsia="sl-SI"/>
        </w:rPr>
      </w:pPr>
    </w:p>
    <w:p w14:paraId="7AC30C56" w14:textId="27BD46A4" w:rsidR="00901190" w:rsidRPr="006333F9" w:rsidRDefault="00901190" w:rsidP="00844A14">
      <w:pPr>
        <w:spacing w:after="0"/>
        <w:jc w:val="both"/>
        <w:rPr>
          <w:rFonts w:asciiTheme="minorHAnsi" w:hAnsiTheme="minorHAnsi" w:cstheme="minorHAnsi"/>
          <w:bCs/>
          <w:sz w:val="24"/>
          <w:szCs w:val="24"/>
        </w:rPr>
      </w:pPr>
      <w:bookmarkStart w:id="185" w:name="_Toc420489344"/>
      <w:bookmarkStart w:id="186" w:name="_Toc451313929"/>
    </w:p>
    <w:p w14:paraId="3B33E01A" w14:textId="77777777" w:rsidR="00233BDA" w:rsidRPr="006333F9" w:rsidRDefault="00233BDA" w:rsidP="00844A14">
      <w:pPr>
        <w:spacing w:after="0"/>
        <w:jc w:val="both"/>
        <w:rPr>
          <w:rFonts w:asciiTheme="minorHAnsi" w:eastAsia="Times New Roman" w:hAnsiTheme="minorHAnsi" w:cstheme="minorHAnsi"/>
          <w:sz w:val="24"/>
          <w:szCs w:val="24"/>
          <w:lang w:eastAsia="sl-SI"/>
        </w:rPr>
      </w:pPr>
    </w:p>
    <w:p w14:paraId="50291638" w14:textId="43EBAD3D" w:rsidR="00233BDA" w:rsidRPr="006333F9" w:rsidRDefault="00233BDA" w:rsidP="00844A14">
      <w:pPr>
        <w:spacing w:after="0"/>
        <w:contextualSpacing/>
        <w:jc w:val="both"/>
        <w:outlineLvl w:val="0"/>
        <w:rPr>
          <w:rFonts w:asciiTheme="minorHAnsi" w:eastAsia="Arial Unicode MS" w:hAnsiTheme="minorHAnsi" w:cstheme="minorHAnsi"/>
          <w:b/>
          <w:bCs/>
          <w:sz w:val="24"/>
          <w:szCs w:val="24"/>
          <w:lang w:eastAsia="sl-SI"/>
        </w:rPr>
      </w:pPr>
      <w:bookmarkStart w:id="187" w:name="_Toc160546753"/>
      <w:bookmarkStart w:id="188" w:name="_Toc160547506"/>
      <w:bookmarkStart w:id="189" w:name="_Toc164242149"/>
      <w:r w:rsidRPr="006333F9">
        <w:rPr>
          <w:rFonts w:asciiTheme="minorHAnsi" w:eastAsia="Arial Unicode MS" w:hAnsiTheme="minorHAnsi" w:cstheme="minorHAnsi"/>
          <w:b/>
          <w:bCs/>
          <w:sz w:val="24"/>
          <w:szCs w:val="24"/>
          <w:lang w:eastAsia="sl-SI"/>
        </w:rPr>
        <w:t xml:space="preserve">Ponudbeni predračun – sklop </w:t>
      </w:r>
      <w:bookmarkEnd w:id="187"/>
      <w:bookmarkEnd w:id="188"/>
      <w:r w:rsidR="001E2B42">
        <w:rPr>
          <w:rFonts w:asciiTheme="minorHAnsi" w:eastAsia="Arial Unicode MS" w:hAnsiTheme="minorHAnsi" w:cstheme="minorHAnsi"/>
          <w:b/>
          <w:bCs/>
          <w:sz w:val="24"/>
          <w:szCs w:val="24"/>
          <w:lang w:eastAsia="sl-SI"/>
        </w:rPr>
        <w:t>2 Radijsko oglaševanje občine na Štajerskem</w:t>
      </w:r>
      <w:bookmarkEnd w:id="189"/>
      <w:r w:rsidRPr="006333F9">
        <w:rPr>
          <w:rFonts w:asciiTheme="minorHAnsi" w:eastAsia="Arial Unicode MS" w:hAnsiTheme="minorHAnsi" w:cstheme="minorHAnsi"/>
          <w:b/>
          <w:bCs/>
          <w:sz w:val="24"/>
          <w:szCs w:val="24"/>
          <w:lang w:eastAsia="sl-SI"/>
        </w:rPr>
        <w:t xml:space="preserve"> </w:t>
      </w:r>
    </w:p>
    <w:p w14:paraId="534634D7" w14:textId="77777777" w:rsidR="00233BDA" w:rsidRPr="006333F9" w:rsidRDefault="00233BDA" w:rsidP="00844A14">
      <w:pPr>
        <w:spacing w:after="0"/>
        <w:jc w:val="both"/>
        <w:rPr>
          <w:rFonts w:asciiTheme="minorHAnsi" w:hAnsiTheme="minorHAnsi" w:cstheme="minorHAnsi"/>
          <w:sz w:val="24"/>
          <w:szCs w:val="24"/>
        </w:rPr>
      </w:pPr>
    </w:p>
    <w:p w14:paraId="4765F56B" w14:textId="77777777" w:rsidR="00233BDA" w:rsidRPr="006333F9" w:rsidRDefault="00233BDA" w:rsidP="00844A14">
      <w:pPr>
        <w:spacing w:after="0"/>
        <w:jc w:val="both"/>
        <w:rPr>
          <w:rFonts w:asciiTheme="minorHAnsi" w:hAnsiTheme="minorHAnsi" w:cstheme="minorHAnsi"/>
          <w:sz w:val="24"/>
          <w:szCs w:val="24"/>
        </w:rPr>
      </w:pPr>
    </w:p>
    <w:p w14:paraId="2D84F77E" w14:textId="22259BA4"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eastAsia="Arial Unicode MS" w:hAnsiTheme="minorHAnsi" w:cstheme="minorHAnsi"/>
          <w:bCs/>
        </w:rPr>
        <w:t xml:space="preserve">V postopku oddaje javnega naročila </w:t>
      </w:r>
      <w:r w:rsidRPr="006333F9">
        <w:rPr>
          <w:rFonts w:asciiTheme="minorHAnsi" w:hAnsiTheme="minorHAnsi" w:cstheme="minorHAnsi"/>
          <w:lang w:eastAsia="sl-SI"/>
        </w:rPr>
        <w:t xml:space="preserve">»Storitve oglaševanja za potrebe </w:t>
      </w:r>
      <w:r w:rsidR="00B146AD" w:rsidRPr="006333F9">
        <w:rPr>
          <w:rFonts w:asciiTheme="minorHAnsi" w:hAnsiTheme="minorHAnsi" w:cstheme="minorHAnsi"/>
          <w:lang w:eastAsia="sl-SI"/>
        </w:rPr>
        <w:t>Holding Kobilarne Lipica, d.o.o.</w:t>
      </w:r>
      <w:r w:rsidRPr="006333F9">
        <w:rPr>
          <w:rFonts w:asciiTheme="minorHAnsi" w:hAnsiTheme="minorHAnsi" w:cstheme="minorHAnsi"/>
          <w:lang w:eastAsia="sl-SI"/>
        </w:rPr>
        <w:t xml:space="preserve"> do </w:t>
      </w:r>
      <w:r w:rsidRPr="000D32D6">
        <w:rPr>
          <w:rFonts w:asciiTheme="minorHAnsi" w:hAnsiTheme="minorHAnsi" w:cstheme="minorHAnsi"/>
          <w:lang w:eastAsia="sl-SI"/>
        </w:rPr>
        <w:t>31.12.202</w:t>
      </w:r>
      <w:r w:rsidR="006333F9" w:rsidRPr="000D32D6">
        <w:rPr>
          <w:rFonts w:asciiTheme="minorHAnsi" w:hAnsiTheme="minorHAnsi" w:cstheme="minorHAnsi"/>
          <w:lang w:eastAsia="sl-SI"/>
        </w:rPr>
        <w:t>5</w:t>
      </w:r>
      <w:r w:rsidRPr="006333F9">
        <w:rPr>
          <w:rFonts w:asciiTheme="minorHAnsi" w:hAnsiTheme="minorHAnsi" w:cstheme="minorHAnsi"/>
          <w:lang w:eastAsia="sl-SI"/>
        </w:rPr>
        <w:t>«, objavljen na Portalu javnih naročil pod  št. objave JN_____________/202</w:t>
      </w:r>
      <w:r w:rsidR="000604E1" w:rsidRPr="006333F9">
        <w:rPr>
          <w:rFonts w:asciiTheme="minorHAnsi" w:hAnsiTheme="minorHAnsi" w:cstheme="minorHAnsi"/>
          <w:lang w:eastAsia="sl-SI"/>
        </w:rPr>
        <w:t>4</w:t>
      </w:r>
      <w:r w:rsidRPr="006333F9">
        <w:rPr>
          <w:rFonts w:asciiTheme="minorHAnsi" w:hAnsiTheme="minorHAnsi" w:cstheme="minorHAnsi"/>
          <w:lang w:eastAsia="sl-SI"/>
        </w:rPr>
        <w:t>, ponudnik:</w:t>
      </w:r>
    </w:p>
    <w:p w14:paraId="61176CA5" w14:textId="77777777" w:rsidR="00233BDA" w:rsidRPr="006333F9" w:rsidRDefault="00233BDA" w:rsidP="00844A14">
      <w:pPr>
        <w:shd w:val="clear" w:color="auto" w:fill="FFFFFF"/>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sz w:val="24"/>
          <w:szCs w:val="24"/>
          <w:lang w:eastAsia="sl-SI"/>
        </w:rPr>
        <w:t xml:space="preserve">__________________________________________________________________________ </w:t>
      </w:r>
      <w:r w:rsidRPr="006333F9">
        <w:rPr>
          <w:rFonts w:asciiTheme="minorHAnsi" w:eastAsia="Times New Roman" w:hAnsiTheme="minorHAnsi" w:cstheme="minorHAnsi"/>
          <w:i/>
          <w:sz w:val="24"/>
          <w:szCs w:val="24"/>
          <w:lang w:eastAsia="sl-SI"/>
        </w:rPr>
        <w:t>(naziv in naslov ponudnika)</w:t>
      </w:r>
    </w:p>
    <w:p w14:paraId="5AAFE7E8" w14:textId="77777777" w:rsidR="00233BDA" w:rsidRPr="006333F9" w:rsidRDefault="00233BDA" w:rsidP="00844A14">
      <w:pPr>
        <w:shd w:val="clear" w:color="auto" w:fill="FFFFFF"/>
        <w:spacing w:after="0"/>
        <w:jc w:val="both"/>
        <w:rPr>
          <w:rFonts w:asciiTheme="minorHAnsi" w:eastAsia="Times New Roman" w:hAnsiTheme="minorHAnsi" w:cstheme="minorHAnsi"/>
          <w:i/>
          <w:sz w:val="24"/>
          <w:szCs w:val="24"/>
          <w:lang w:eastAsia="sl-SI"/>
        </w:rPr>
      </w:pPr>
    </w:p>
    <w:p w14:paraId="296093B0" w14:textId="249F39B5" w:rsidR="00233BDA" w:rsidRPr="006333F9" w:rsidRDefault="00233BDA" w:rsidP="00844A14">
      <w:pPr>
        <w:shd w:val="clear" w:color="auto" w:fill="FFFFFF"/>
        <w:spacing w:after="0"/>
        <w:jc w:val="both"/>
        <w:rPr>
          <w:rFonts w:asciiTheme="minorHAnsi" w:eastAsia="Times New Roman" w:hAnsiTheme="minorHAnsi" w:cstheme="minorHAnsi"/>
          <w:i/>
          <w:iCs/>
          <w:sz w:val="24"/>
          <w:szCs w:val="24"/>
          <w:lang w:eastAsia="sl-SI"/>
        </w:rPr>
      </w:pPr>
      <w:r w:rsidRPr="006333F9">
        <w:rPr>
          <w:rFonts w:asciiTheme="minorHAnsi" w:eastAsia="Times New Roman" w:hAnsiTheme="minorHAnsi" w:cstheme="minorHAnsi"/>
          <w:sz w:val="24"/>
          <w:szCs w:val="24"/>
          <w:lang w:eastAsia="sl-SI"/>
        </w:rPr>
        <w:t xml:space="preserve">podajam ponudbo v sklopu </w:t>
      </w:r>
      <w:r w:rsidR="009E5BB1">
        <w:rPr>
          <w:rFonts w:asciiTheme="minorHAnsi" w:eastAsia="Times New Roman" w:hAnsiTheme="minorHAnsi" w:cstheme="minorHAnsi"/>
          <w:sz w:val="24"/>
          <w:szCs w:val="24"/>
          <w:lang w:eastAsia="sl-SI"/>
        </w:rPr>
        <w:t>2</w:t>
      </w:r>
    </w:p>
    <w:p w14:paraId="790E89B2" w14:textId="77777777" w:rsidR="00233BDA" w:rsidRPr="006333F9" w:rsidRDefault="00233BDA" w:rsidP="00844A14">
      <w:pPr>
        <w:autoSpaceDE w:val="0"/>
        <w:autoSpaceDN w:val="0"/>
        <w:adjustRightInd w:val="0"/>
        <w:spacing w:after="0"/>
        <w:jc w:val="both"/>
        <w:rPr>
          <w:rFonts w:asciiTheme="minorHAnsi" w:hAnsiTheme="minorHAnsi" w:cstheme="minorHAnsi"/>
          <w:i/>
          <w:iCs/>
          <w:sz w:val="24"/>
          <w:szCs w:val="24"/>
        </w:rPr>
      </w:pPr>
    </w:p>
    <w:p w14:paraId="3DC56BCC" w14:textId="77777777" w:rsidR="00233BDA" w:rsidRPr="006333F9" w:rsidRDefault="00233BDA" w:rsidP="00844A14">
      <w:pPr>
        <w:autoSpaceDE w:val="0"/>
        <w:autoSpaceDN w:val="0"/>
        <w:adjustRightInd w:val="0"/>
        <w:spacing w:after="0"/>
        <w:jc w:val="both"/>
        <w:rPr>
          <w:rFonts w:asciiTheme="minorHAnsi" w:hAnsiTheme="minorHAnsi" w:cstheme="minorHAnsi"/>
          <w:i/>
          <w:iCs/>
          <w:sz w:val="24"/>
          <w:szCs w:val="24"/>
        </w:rPr>
      </w:pPr>
    </w:p>
    <w:p w14:paraId="59C54DF2" w14:textId="77777777" w:rsidR="00233BDA" w:rsidRPr="006333F9" w:rsidRDefault="00233BDA" w:rsidP="00844A14">
      <w:pPr>
        <w:autoSpaceDE w:val="0"/>
        <w:autoSpaceDN w:val="0"/>
        <w:adjustRightInd w:val="0"/>
        <w:spacing w:after="0"/>
        <w:jc w:val="both"/>
        <w:rPr>
          <w:rFonts w:asciiTheme="minorHAnsi" w:hAnsiTheme="minorHAnsi" w:cstheme="minorHAnsi"/>
          <w:i/>
          <w:iCs/>
          <w:sz w:val="24"/>
          <w:szCs w:val="24"/>
        </w:rPr>
      </w:pPr>
    </w:p>
    <w:tbl>
      <w:tblPr>
        <w:tblStyle w:val="Tabelamrea"/>
        <w:tblW w:w="0" w:type="auto"/>
        <w:tblLook w:val="04A0" w:firstRow="1" w:lastRow="0" w:firstColumn="1" w:lastColumn="0" w:noHBand="0" w:noVBand="1"/>
      </w:tblPr>
      <w:tblGrid>
        <w:gridCol w:w="2265"/>
        <w:gridCol w:w="2265"/>
        <w:gridCol w:w="2266"/>
        <w:gridCol w:w="2266"/>
      </w:tblGrid>
      <w:tr w:rsidR="001F70F3" w:rsidRPr="006333F9" w14:paraId="51E90C71" w14:textId="77777777" w:rsidTr="007B545C">
        <w:tc>
          <w:tcPr>
            <w:tcW w:w="2265" w:type="dxa"/>
          </w:tcPr>
          <w:p w14:paraId="014C18C8" w14:textId="77777777" w:rsidR="00233BDA" w:rsidRPr="006333F9" w:rsidRDefault="00233BD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Enota mere</w:t>
            </w:r>
          </w:p>
        </w:tc>
        <w:tc>
          <w:tcPr>
            <w:tcW w:w="2265" w:type="dxa"/>
          </w:tcPr>
          <w:p w14:paraId="5F5F584B" w14:textId="77777777" w:rsidR="00233BDA" w:rsidRPr="006333F9" w:rsidRDefault="00233BD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Cena na enoto mere v EUR brez DDV (A)</w:t>
            </w:r>
          </w:p>
        </w:tc>
        <w:tc>
          <w:tcPr>
            <w:tcW w:w="2266" w:type="dxa"/>
          </w:tcPr>
          <w:p w14:paraId="67CB1275" w14:textId="79212C4A" w:rsidR="00233BDA" w:rsidRPr="006333F9" w:rsidRDefault="00233BD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Število </w:t>
            </w:r>
            <w:r w:rsidR="00901190" w:rsidRPr="006333F9">
              <w:rPr>
                <w:rFonts w:asciiTheme="minorHAnsi" w:hAnsiTheme="minorHAnsi" w:cstheme="minorHAnsi"/>
                <w:sz w:val="24"/>
                <w:szCs w:val="24"/>
              </w:rPr>
              <w:t xml:space="preserve">sekund </w:t>
            </w:r>
            <w:r w:rsidRPr="006333F9">
              <w:rPr>
                <w:rFonts w:asciiTheme="minorHAnsi" w:hAnsiTheme="minorHAnsi" w:cstheme="minorHAnsi"/>
                <w:sz w:val="24"/>
                <w:szCs w:val="24"/>
              </w:rPr>
              <w:t>predvidenih oglasov (B)</w:t>
            </w:r>
          </w:p>
        </w:tc>
        <w:tc>
          <w:tcPr>
            <w:tcW w:w="2266" w:type="dxa"/>
          </w:tcPr>
          <w:p w14:paraId="748FF64E" w14:textId="77777777" w:rsidR="00233BDA" w:rsidRPr="006333F9" w:rsidRDefault="00233BDA" w:rsidP="00844A14">
            <w:pPr>
              <w:autoSpaceDE w:val="0"/>
              <w:autoSpaceDN w:val="0"/>
              <w:adjustRightInd w:val="0"/>
              <w:spacing w:after="0"/>
              <w:jc w:val="both"/>
              <w:rPr>
                <w:rFonts w:asciiTheme="minorHAnsi" w:hAnsiTheme="minorHAnsi" w:cstheme="minorHAnsi"/>
                <w:b/>
                <w:bCs/>
                <w:sz w:val="24"/>
                <w:szCs w:val="24"/>
              </w:rPr>
            </w:pPr>
            <w:r w:rsidRPr="006333F9">
              <w:rPr>
                <w:rFonts w:asciiTheme="minorHAnsi" w:hAnsiTheme="minorHAnsi" w:cstheme="minorHAnsi"/>
                <w:b/>
                <w:bCs/>
                <w:sz w:val="24"/>
                <w:szCs w:val="24"/>
              </w:rPr>
              <w:t>Skupaj v EUR brez DDV (AXB)</w:t>
            </w:r>
          </w:p>
        </w:tc>
      </w:tr>
      <w:tr w:rsidR="00233BDA" w:rsidRPr="006333F9" w14:paraId="65D172B5" w14:textId="77777777" w:rsidTr="007B545C">
        <w:tc>
          <w:tcPr>
            <w:tcW w:w="2265" w:type="dxa"/>
          </w:tcPr>
          <w:p w14:paraId="30D22429" w14:textId="151B91E5" w:rsidR="00233BDA" w:rsidRPr="006333F9" w:rsidRDefault="00233BD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Sekunda oglasa</w:t>
            </w:r>
          </w:p>
        </w:tc>
        <w:tc>
          <w:tcPr>
            <w:tcW w:w="2265" w:type="dxa"/>
          </w:tcPr>
          <w:p w14:paraId="10D8468E" w14:textId="77777777" w:rsidR="00233BDA" w:rsidRPr="006333F9" w:rsidRDefault="00233BDA" w:rsidP="00844A14">
            <w:pPr>
              <w:autoSpaceDE w:val="0"/>
              <w:autoSpaceDN w:val="0"/>
              <w:adjustRightInd w:val="0"/>
              <w:spacing w:after="0"/>
              <w:jc w:val="both"/>
              <w:rPr>
                <w:rFonts w:asciiTheme="minorHAnsi" w:hAnsiTheme="minorHAnsi" w:cstheme="minorHAnsi"/>
                <w:sz w:val="24"/>
                <w:szCs w:val="24"/>
              </w:rPr>
            </w:pPr>
          </w:p>
          <w:p w14:paraId="08C1F8AA" w14:textId="5DB8AD2C" w:rsidR="00233BDA" w:rsidRPr="006333F9" w:rsidRDefault="00233BDA" w:rsidP="00844A14">
            <w:pPr>
              <w:autoSpaceDE w:val="0"/>
              <w:autoSpaceDN w:val="0"/>
              <w:adjustRightInd w:val="0"/>
              <w:spacing w:after="0"/>
              <w:jc w:val="both"/>
              <w:rPr>
                <w:rFonts w:asciiTheme="minorHAnsi" w:hAnsiTheme="minorHAnsi" w:cstheme="minorHAnsi"/>
                <w:sz w:val="24"/>
                <w:szCs w:val="24"/>
              </w:rPr>
            </w:pPr>
          </w:p>
        </w:tc>
        <w:tc>
          <w:tcPr>
            <w:tcW w:w="2266" w:type="dxa"/>
          </w:tcPr>
          <w:p w14:paraId="146D34FA" w14:textId="15BD9386" w:rsidR="00233BDA" w:rsidRPr="006333F9" w:rsidRDefault="00233BD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1</w:t>
            </w:r>
            <w:r w:rsidR="00EB32E3">
              <w:rPr>
                <w:rFonts w:asciiTheme="minorHAnsi" w:hAnsiTheme="minorHAnsi" w:cstheme="minorHAnsi"/>
                <w:sz w:val="24"/>
                <w:szCs w:val="24"/>
              </w:rPr>
              <w:t>0</w:t>
            </w:r>
            <w:r w:rsidRPr="006333F9">
              <w:rPr>
                <w:rFonts w:asciiTheme="minorHAnsi" w:hAnsiTheme="minorHAnsi" w:cstheme="minorHAnsi"/>
                <w:sz w:val="24"/>
                <w:szCs w:val="24"/>
              </w:rPr>
              <w:t>.000</w:t>
            </w:r>
          </w:p>
        </w:tc>
        <w:tc>
          <w:tcPr>
            <w:tcW w:w="2266" w:type="dxa"/>
          </w:tcPr>
          <w:p w14:paraId="3C961C88" w14:textId="77777777" w:rsidR="00233BDA" w:rsidRPr="006333F9" w:rsidRDefault="00233BDA" w:rsidP="00844A14">
            <w:pPr>
              <w:autoSpaceDE w:val="0"/>
              <w:autoSpaceDN w:val="0"/>
              <w:adjustRightInd w:val="0"/>
              <w:spacing w:after="0"/>
              <w:jc w:val="both"/>
              <w:rPr>
                <w:rFonts w:asciiTheme="minorHAnsi" w:hAnsiTheme="minorHAnsi" w:cstheme="minorHAnsi"/>
                <w:sz w:val="24"/>
                <w:szCs w:val="24"/>
              </w:rPr>
            </w:pPr>
          </w:p>
        </w:tc>
      </w:tr>
    </w:tbl>
    <w:p w14:paraId="2F2A79C6" w14:textId="77777777" w:rsidR="00233BDA" w:rsidRPr="006333F9" w:rsidRDefault="00233BDA" w:rsidP="00844A14">
      <w:pPr>
        <w:autoSpaceDE w:val="0"/>
        <w:autoSpaceDN w:val="0"/>
        <w:adjustRightInd w:val="0"/>
        <w:spacing w:after="0"/>
        <w:jc w:val="both"/>
        <w:rPr>
          <w:rFonts w:asciiTheme="minorHAnsi" w:hAnsiTheme="minorHAnsi" w:cstheme="minorHAnsi"/>
          <w:i/>
          <w:iCs/>
          <w:sz w:val="24"/>
          <w:szCs w:val="24"/>
        </w:rPr>
      </w:pPr>
    </w:p>
    <w:p w14:paraId="0B8E699D" w14:textId="77777777" w:rsidR="00233BDA" w:rsidRPr="006333F9" w:rsidRDefault="00233BDA" w:rsidP="00844A14">
      <w:pPr>
        <w:autoSpaceDE w:val="0"/>
        <w:autoSpaceDN w:val="0"/>
        <w:adjustRightInd w:val="0"/>
        <w:spacing w:after="0"/>
        <w:jc w:val="both"/>
        <w:rPr>
          <w:rFonts w:asciiTheme="minorHAnsi" w:hAnsiTheme="minorHAnsi" w:cstheme="minorHAnsi"/>
          <w:iCs/>
          <w:sz w:val="24"/>
          <w:szCs w:val="24"/>
          <w:u w:val="single"/>
        </w:rPr>
      </w:pPr>
    </w:p>
    <w:p w14:paraId="717666DA" w14:textId="77777777" w:rsidR="00233BDA" w:rsidRPr="006333F9" w:rsidRDefault="00233BDA" w:rsidP="00844A14">
      <w:pPr>
        <w:autoSpaceDE w:val="0"/>
        <w:autoSpaceDN w:val="0"/>
        <w:adjustRightInd w:val="0"/>
        <w:spacing w:after="0"/>
        <w:jc w:val="both"/>
        <w:rPr>
          <w:rFonts w:asciiTheme="minorHAnsi" w:hAnsiTheme="minorHAnsi" w:cstheme="minorHAnsi"/>
          <w:iCs/>
          <w:sz w:val="24"/>
          <w:szCs w:val="24"/>
          <w:u w:val="single"/>
        </w:rPr>
      </w:pPr>
    </w:p>
    <w:p w14:paraId="6654A996" w14:textId="77777777" w:rsidR="00233BDA" w:rsidRPr="006333F9" w:rsidRDefault="00233BDA"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z besedo______________________________________________________(____/100) EUR.</w:t>
      </w:r>
    </w:p>
    <w:p w14:paraId="58FACB03" w14:textId="77777777" w:rsidR="00233BDA" w:rsidRPr="006333F9" w:rsidRDefault="00233BDA" w:rsidP="00844A14">
      <w:pPr>
        <w:spacing w:after="0"/>
        <w:jc w:val="both"/>
        <w:rPr>
          <w:rFonts w:asciiTheme="minorHAnsi" w:hAnsiTheme="minorHAnsi" w:cstheme="minorHAnsi"/>
          <w:sz w:val="24"/>
          <w:szCs w:val="24"/>
          <w:lang w:eastAsia="sl-SI"/>
        </w:rPr>
      </w:pPr>
    </w:p>
    <w:p w14:paraId="284B2508" w14:textId="77777777" w:rsidR="00233BDA" w:rsidRPr="006333F9" w:rsidRDefault="00233BDA" w:rsidP="00844A14">
      <w:pPr>
        <w:spacing w:after="0"/>
        <w:jc w:val="both"/>
        <w:rPr>
          <w:rFonts w:asciiTheme="minorHAnsi" w:hAnsiTheme="minorHAnsi" w:cstheme="minorHAnsi"/>
          <w:sz w:val="24"/>
          <w:szCs w:val="24"/>
          <w:lang w:eastAsia="sl-SI"/>
        </w:rPr>
      </w:pPr>
    </w:p>
    <w:p w14:paraId="65D86FCE" w14:textId="77777777" w:rsidR="00233BDA" w:rsidRPr="006333F9" w:rsidRDefault="00233BDA" w:rsidP="00844A14">
      <w:pPr>
        <w:spacing w:after="0"/>
        <w:jc w:val="both"/>
        <w:rPr>
          <w:rFonts w:asciiTheme="minorHAnsi" w:hAnsiTheme="minorHAnsi" w:cstheme="minorHAnsi"/>
          <w:sz w:val="24"/>
          <w:szCs w:val="24"/>
          <w:lang w:eastAsia="sl-SI"/>
        </w:rPr>
      </w:pPr>
    </w:p>
    <w:p w14:paraId="3B46321D" w14:textId="77777777" w:rsidR="00233BDA" w:rsidRPr="006333F9" w:rsidRDefault="00233BDA" w:rsidP="00844A14">
      <w:pPr>
        <w:spacing w:after="0"/>
        <w:jc w:val="both"/>
        <w:rPr>
          <w:rFonts w:asciiTheme="minorHAnsi" w:hAnsiTheme="minorHAnsi" w:cstheme="minorHAnsi"/>
          <w:sz w:val="24"/>
          <w:szCs w:val="24"/>
          <w:lang w:eastAsia="sl-SI"/>
        </w:rPr>
      </w:pPr>
    </w:p>
    <w:p w14:paraId="0EFD5B2E" w14:textId="77777777" w:rsidR="00233BDA" w:rsidRPr="006333F9" w:rsidRDefault="00233BDA"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Kraj in datum:                                                                          Podpis in žig ponudnika:</w:t>
      </w:r>
    </w:p>
    <w:p w14:paraId="043D1D04"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7C2DCE97"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41050E06"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08F22DE9"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6ED76CF6"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05B4CCD5"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425BE142"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209DD706"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016F7775" w14:textId="08AD012E"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70130392" w14:textId="247CEB48" w:rsidR="00901190" w:rsidRPr="006333F9" w:rsidRDefault="00901190"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675AEAB7" w14:textId="25EB6C36" w:rsidR="00901190" w:rsidRPr="006333F9" w:rsidRDefault="00901190"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53A32583" w14:textId="34E300E3" w:rsidR="00901190" w:rsidRDefault="00901190"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4FD4799B" w14:textId="77777777" w:rsidR="00E3369E" w:rsidRPr="006333F9" w:rsidRDefault="00E3369E"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1F8EF3CB" w14:textId="77777777" w:rsidR="00233BDA" w:rsidRPr="006333F9" w:rsidRDefault="00233BDA" w:rsidP="00844A14">
      <w:pPr>
        <w:spacing w:after="0"/>
        <w:jc w:val="both"/>
        <w:rPr>
          <w:rFonts w:asciiTheme="minorHAnsi" w:eastAsia="Times New Roman" w:hAnsiTheme="minorHAnsi" w:cstheme="minorHAnsi"/>
          <w:sz w:val="24"/>
          <w:szCs w:val="24"/>
          <w:lang w:eastAsia="sl-SI"/>
        </w:rPr>
      </w:pPr>
    </w:p>
    <w:p w14:paraId="4A2B7C8D" w14:textId="3D77F8AC" w:rsidR="00233BDA" w:rsidRPr="006333F9" w:rsidRDefault="00233BDA" w:rsidP="00844A14">
      <w:pPr>
        <w:spacing w:after="0"/>
        <w:contextualSpacing/>
        <w:jc w:val="both"/>
        <w:outlineLvl w:val="0"/>
        <w:rPr>
          <w:rFonts w:asciiTheme="minorHAnsi" w:eastAsia="Arial Unicode MS" w:hAnsiTheme="minorHAnsi" w:cstheme="minorHAnsi"/>
          <w:b/>
          <w:bCs/>
          <w:sz w:val="24"/>
          <w:szCs w:val="24"/>
          <w:lang w:eastAsia="sl-SI"/>
        </w:rPr>
      </w:pPr>
      <w:bookmarkStart w:id="190" w:name="_Toc160546754"/>
      <w:bookmarkStart w:id="191" w:name="_Toc160547507"/>
      <w:bookmarkStart w:id="192" w:name="_Toc164242150"/>
      <w:r w:rsidRPr="006333F9">
        <w:rPr>
          <w:rFonts w:asciiTheme="minorHAnsi" w:eastAsia="Arial Unicode MS" w:hAnsiTheme="minorHAnsi" w:cstheme="minorHAnsi"/>
          <w:b/>
          <w:bCs/>
          <w:sz w:val="24"/>
          <w:szCs w:val="24"/>
          <w:lang w:eastAsia="sl-SI"/>
        </w:rPr>
        <w:t xml:space="preserve">Ponudbeni predračun – </w:t>
      </w:r>
      <w:bookmarkEnd w:id="190"/>
      <w:bookmarkEnd w:id="191"/>
      <w:r w:rsidR="001E2B42">
        <w:rPr>
          <w:rFonts w:asciiTheme="minorHAnsi" w:eastAsia="Arial Unicode MS" w:hAnsiTheme="minorHAnsi" w:cstheme="minorHAnsi"/>
          <w:b/>
          <w:bCs/>
          <w:sz w:val="24"/>
          <w:szCs w:val="24"/>
          <w:lang w:eastAsia="sl-SI"/>
        </w:rPr>
        <w:t>sklop 3 Radijsko oglaševanje občine na Gorenjskem</w:t>
      </w:r>
      <w:bookmarkEnd w:id="192"/>
      <w:r w:rsidR="001E2B42">
        <w:rPr>
          <w:rFonts w:asciiTheme="minorHAnsi" w:eastAsia="Arial Unicode MS" w:hAnsiTheme="minorHAnsi" w:cstheme="minorHAnsi"/>
          <w:b/>
          <w:bCs/>
          <w:sz w:val="24"/>
          <w:szCs w:val="24"/>
          <w:lang w:eastAsia="sl-SI"/>
        </w:rPr>
        <w:t xml:space="preserve"> </w:t>
      </w:r>
      <w:r w:rsidRPr="006333F9">
        <w:rPr>
          <w:rFonts w:asciiTheme="minorHAnsi" w:eastAsia="Arial Unicode MS" w:hAnsiTheme="minorHAnsi" w:cstheme="minorHAnsi"/>
          <w:b/>
          <w:bCs/>
          <w:sz w:val="24"/>
          <w:szCs w:val="24"/>
          <w:lang w:eastAsia="sl-SI"/>
        </w:rPr>
        <w:t xml:space="preserve"> </w:t>
      </w:r>
    </w:p>
    <w:p w14:paraId="015603D8" w14:textId="77777777" w:rsidR="00233BDA" w:rsidRPr="006333F9" w:rsidRDefault="00233BDA" w:rsidP="00844A14">
      <w:pPr>
        <w:spacing w:after="0"/>
        <w:jc w:val="both"/>
        <w:rPr>
          <w:rFonts w:asciiTheme="minorHAnsi" w:hAnsiTheme="minorHAnsi" w:cstheme="minorHAnsi"/>
          <w:sz w:val="24"/>
          <w:szCs w:val="24"/>
        </w:rPr>
      </w:pPr>
    </w:p>
    <w:p w14:paraId="5BDE280B" w14:textId="77777777" w:rsidR="00233BDA" w:rsidRPr="006333F9" w:rsidRDefault="00233BDA" w:rsidP="00844A14">
      <w:pPr>
        <w:spacing w:after="0"/>
        <w:jc w:val="both"/>
        <w:rPr>
          <w:rFonts w:asciiTheme="minorHAnsi" w:hAnsiTheme="minorHAnsi" w:cstheme="minorHAnsi"/>
          <w:sz w:val="24"/>
          <w:szCs w:val="24"/>
        </w:rPr>
      </w:pPr>
    </w:p>
    <w:p w14:paraId="74B31F23" w14:textId="3B862FB3"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eastAsia="Arial Unicode MS" w:hAnsiTheme="minorHAnsi" w:cstheme="minorHAnsi"/>
          <w:bCs/>
        </w:rPr>
        <w:t xml:space="preserve">V postopku oddaje javnega naročila </w:t>
      </w:r>
      <w:r w:rsidRPr="006333F9">
        <w:rPr>
          <w:rFonts w:asciiTheme="minorHAnsi" w:hAnsiTheme="minorHAnsi" w:cstheme="minorHAnsi"/>
          <w:lang w:eastAsia="sl-SI"/>
        </w:rPr>
        <w:t xml:space="preserve">»Storitve oglaševanja za potrebe </w:t>
      </w:r>
      <w:r w:rsidR="00B146AD" w:rsidRPr="006333F9">
        <w:rPr>
          <w:rFonts w:asciiTheme="minorHAnsi" w:hAnsiTheme="minorHAnsi" w:cstheme="minorHAnsi"/>
          <w:lang w:eastAsia="sl-SI"/>
        </w:rPr>
        <w:t>Holding Kobilarne Lipica, d.o.o.</w:t>
      </w:r>
      <w:r w:rsidRPr="006333F9">
        <w:rPr>
          <w:rFonts w:asciiTheme="minorHAnsi" w:hAnsiTheme="minorHAnsi" w:cstheme="minorHAnsi"/>
          <w:lang w:eastAsia="sl-SI"/>
        </w:rPr>
        <w:t xml:space="preserve"> do </w:t>
      </w:r>
      <w:r w:rsidRPr="000D32D6">
        <w:rPr>
          <w:rFonts w:asciiTheme="minorHAnsi" w:hAnsiTheme="minorHAnsi" w:cstheme="minorHAnsi"/>
          <w:lang w:eastAsia="sl-SI"/>
        </w:rPr>
        <w:t>31.12.202</w:t>
      </w:r>
      <w:r w:rsidR="006333F9" w:rsidRPr="000D32D6">
        <w:rPr>
          <w:rFonts w:asciiTheme="minorHAnsi" w:hAnsiTheme="minorHAnsi" w:cstheme="minorHAnsi"/>
          <w:lang w:eastAsia="sl-SI"/>
        </w:rPr>
        <w:t>5</w:t>
      </w:r>
      <w:r w:rsidRPr="006333F9">
        <w:rPr>
          <w:rFonts w:asciiTheme="minorHAnsi" w:hAnsiTheme="minorHAnsi" w:cstheme="minorHAnsi"/>
          <w:lang w:eastAsia="sl-SI"/>
        </w:rPr>
        <w:t>«, objavljen na Portalu javnih naročil pod  št. objave JN_____________/202</w:t>
      </w:r>
      <w:r w:rsidR="000604E1" w:rsidRPr="006333F9">
        <w:rPr>
          <w:rFonts w:asciiTheme="minorHAnsi" w:hAnsiTheme="minorHAnsi" w:cstheme="minorHAnsi"/>
          <w:lang w:eastAsia="sl-SI"/>
        </w:rPr>
        <w:t>4</w:t>
      </w:r>
      <w:r w:rsidRPr="006333F9">
        <w:rPr>
          <w:rFonts w:asciiTheme="minorHAnsi" w:hAnsiTheme="minorHAnsi" w:cstheme="minorHAnsi"/>
          <w:lang w:eastAsia="sl-SI"/>
        </w:rPr>
        <w:t>, ponudnik:</w:t>
      </w:r>
    </w:p>
    <w:p w14:paraId="16BE71A9" w14:textId="77777777" w:rsidR="00233BDA" w:rsidRPr="006333F9" w:rsidRDefault="00233BDA" w:rsidP="00844A14">
      <w:pPr>
        <w:shd w:val="clear" w:color="auto" w:fill="FFFFFF"/>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sz w:val="24"/>
          <w:szCs w:val="24"/>
          <w:lang w:eastAsia="sl-SI"/>
        </w:rPr>
        <w:t xml:space="preserve">__________________________________________________________________________ </w:t>
      </w:r>
      <w:r w:rsidRPr="006333F9">
        <w:rPr>
          <w:rFonts w:asciiTheme="minorHAnsi" w:eastAsia="Times New Roman" w:hAnsiTheme="minorHAnsi" w:cstheme="minorHAnsi"/>
          <w:i/>
          <w:sz w:val="24"/>
          <w:szCs w:val="24"/>
          <w:lang w:eastAsia="sl-SI"/>
        </w:rPr>
        <w:t>(naziv in naslov ponudnika)</w:t>
      </w:r>
    </w:p>
    <w:p w14:paraId="231B2242" w14:textId="77777777" w:rsidR="00233BDA" w:rsidRPr="006333F9" w:rsidRDefault="00233BDA" w:rsidP="00844A14">
      <w:pPr>
        <w:shd w:val="clear" w:color="auto" w:fill="FFFFFF"/>
        <w:spacing w:after="0"/>
        <w:jc w:val="both"/>
        <w:rPr>
          <w:rFonts w:asciiTheme="minorHAnsi" w:eastAsia="Times New Roman" w:hAnsiTheme="minorHAnsi" w:cstheme="minorHAnsi"/>
          <w:i/>
          <w:sz w:val="24"/>
          <w:szCs w:val="24"/>
          <w:lang w:eastAsia="sl-SI"/>
        </w:rPr>
      </w:pPr>
    </w:p>
    <w:p w14:paraId="62FE0ADA" w14:textId="37B2E8B3" w:rsidR="00233BDA" w:rsidRPr="006333F9" w:rsidRDefault="00233BDA" w:rsidP="00844A14">
      <w:pPr>
        <w:shd w:val="clear" w:color="auto" w:fill="FFFFFF"/>
        <w:spacing w:after="0"/>
        <w:jc w:val="both"/>
        <w:rPr>
          <w:rFonts w:asciiTheme="minorHAnsi" w:eastAsia="Times New Roman" w:hAnsiTheme="minorHAnsi" w:cstheme="minorHAnsi"/>
          <w:i/>
          <w:iCs/>
          <w:sz w:val="24"/>
          <w:szCs w:val="24"/>
          <w:lang w:eastAsia="sl-SI"/>
        </w:rPr>
      </w:pPr>
      <w:r w:rsidRPr="006333F9">
        <w:rPr>
          <w:rFonts w:asciiTheme="minorHAnsi" w:eastAsia="Times New Roman" w:hAnsiTheme="minorHAnsi" w:cstheme="minorHAnsi"/>
          <w:sz w:val="24"/>
          <w:szCs w:val="24"/>
          <w:lang w:eastAsia="sl-SI"/>
        </w:rPr>
        <w:t xml:space="preserve">podajam ponudbo v sklopu </w:t>
      </w:r>
      <w:r w:rsidR="009E5BB1">
        <w:rPr>
          <w:rFonts w:asciiTheme="minorHAnsi" w:eastAsia="Times New Roman" w:hAnsiTheme="minorHAnsi" w:cstheme="minorHAnsi"/>
          <w:sz w:val="24"/>
          <w:szCs w:val="24"/>
          <w:lang w:eastAsia="sl-SI"/>
        </w:rPr>
        <w:t>3</w:t>
      </w:r>
    </w:p>
    <w:p w14:paraId="46F334F9" w14:textId="77777777" w:rsidR="00233BDA" w:rsidRPr="006333F9" w:rsidRDefault="00233BDA" w:rsidP="00844A14">
      <w:pPr>
        <w:autoSpaceDE w:val="0"/>
        <w:autoSpaceDN w:val="0"/>
        <w:adjustRightInd w:val="0"/>
        <w:spacing w:after="0"/>
        <w:jc w:val="both"/>
        <w:rPr>
          <w:rFonts w:asciiTheme="minorHAnsi" w:hAnsiTheme="minorHAnsi" w:cstheme="minorHAnsi"/>
          <w:i/>
          <w:iCs/>
          <w:sz w:val="24"/>
          <w:szCs w:val="24"/>
        </w:rPr>
      </w:pPr>
    </w:p>
    <w:p w14:paraId="7B43FDE2" w14:textId="77777777" w:rsidR="00233BDA" w:rsidRPr="006333F9" w:rsidRDefault="00233BDA" w:rsidP="00844A14">
      <w:pPr>
        <w:autoSpaceDE w:val="0"/>
        <w:autoSpaceDN w:val="0"/>
        <w:adjustRightInd w:val="0"/>
        <w:spacing w:after="0"/>
        <w:jc w:val="both"/>
        <w:rPr>
          <w:rFonts w:asciiTheme="minorHAnsi" w:hAnsiTheme="minorHAnsi" w:cstheme="minorHAnsi"/>
          <w:i/>
          <w:iCs/>
          <w:sz w:val="24"/>
          <w:szCs w:val="24"/>
        </w:rPr>
      </w:pPr>
    </w:p>
    <w:p w14:paraId="7A6FC79A" w14:textId="77777777" w:rsidR="00233BDA" w:rsidRPr="006333F9" w:rsidRDefault="00233BDA" w:rsidP="00844A14">
      <w:pPr>
        <w:autoSpaceDE w:val="0"/>
        <w:autoSpaceDN w:val="0"/>
        <w:adjustRightInd w:val="0"/>
        <w:spacing w:after="0"/>
        <w:jc w:val="both"/>
        <w:rPr>
          <w:rFonts w:asciiTheme="minorHAnsi" w:hAnsiTheme="minorHAnsi" w:cstheme="minorHAnsi"/>
          <w:i/>
          <w:iCs/>
          <w:sz w:val="24"/>
          <w:szCs w:val="24"/>
        </w:rPr>
      </w:pPr>
    </w:p>
    <w:tbl>
      <w:tblPr>
        <w:tblStyle w:val="Tabelamrea"/>
        <w:tblW w:w="0" w:type="auto"/>
        <w:tblLook w:val="04A0" w:firstRow="1" w:lastRow="0" w:firstColumn="1" w:lastColumn="0" w:noHBand="0" w:noVBand="1"/>
      </w:tblPr>
      <w:tblGrid>
        <w:gridCol w:w="2265"/>
        <w:gridCol w:w="2265"/>
        <w:gridCol w:w="2266"/>
        <w:gridCol w:w="2266"/>
      </w:tblGrid>
      <w:tr w:rsidR="001F70F3" w:rsidRPr="006333F9" w14:paraId="3DC4B33B" w14:textId="77777777" w:rsidTr="007B545C">
        <w:tc>
          <w:tcPr>
            <w:tcW w:w="2265" w:type="dxa"/>
          </w:tcPr>
          <w:p w14:paraId="2D494C91" w14:textId="77777777" w:rsidR="00233BDA" w:rsidRPr="006333F9" w:rsidRDefault="00233BD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Enota mere</w:t>
            </w:r>
          </w:p>
        </w:tc>
        <w:tc>
          <w:tcPr>
            <w:tcW w:w="2265" w:type="dxa"/>
          </w:tcPr>
          <w:p w14:paraId="700B269F" w14:textId="77777777" w:rsidR="00233BDA" w:rsidRPr="006333F9" w:rsidRDefault="00233BD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Cena na enoto mere v EUR brez DDV (A)</w:t>
            </w:r>
          </w:p>
        </w:tc>
        <w:tc>
          <w:tcPr>
            <w:tcW w:w="2266" w:type="dxa"/>
          </w:tcPr>
          <w:p w14:paraId="76D59AB1" w14:textId="73EF040B" w:rsidR="00233BDA" w:rsidRPr="006333F9" w:rsidRDefault="00233BD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Število </w:t>
            </w:r>
            <w:r w:rsidR="00901190" w:rsidRPr="006333F9">
              <w:rPr>
                <w:rFonts w:asciiTheme="minorHAnsi" w:hAnsiTheme="minorHAnsi" w:cstheme="minorHAnsi"/>
                <w:sz w:val="24"/>
                <w:szCs w:val="24"/>
              </w:rPr>
              <w:t xml:space="preserve">sekund </w:t>
            </w:r>
            <w:r w:rsidRPr="006333F9">
              <w:rPr>
                <w:rFonts w:asciiTheme="minorHAnsi" w:hAnsiTheme="minorHAnsi" w:cstheme="minorHAnsi"/>
                <w:sz w:val="24"/>
                <w:szCs w:val="24"/>
              </w:rPr>
              <w:t>predvidenih oglasov (B)</w:t>
            </w:r>
          </w:p>
        </w:tc>
        <w:tc>
          <w:tcPr>
            <w:tcW w:w="2266" w:type="dxa"/>
          </w:tcPr>
          <w:p w14:paraId="7B9C7F18" w14:textId="77777777" w:rsidR="00233BDA" w:rsidRPr="006333F9" w:rsidRDefault="00233BDA" w:rsidP="00844A14">
            <w:pPr>
              <w:autoSpaceDE w:val="0"/>
              <w:autoSpaceDN w:val="0"/>
              <w:adjustRightInd w:val="0"/>
              <w:spacing w:after="0"/>
              <w:jc w:val="both"/>
              <w:rPr>
                <w:rFonts w:asciiTheme="minorHAnsi" w:hAnsiTheme="minorHAnsi" w:cstheme="minorHAnsi"/>
                <w:b/>
                <w:bCs/>
                <w:sz w:val="24"/>
                <w:szCs w:val="24"/>
              </w:rPr>
            </w:pPr>
            <w:r w:rsidRPr="006333F9">
              <w:rPr>
                <w:rFonts w:asciiTheme="minorHAnsi" w:hAnsiTheme="minorHAnsi" w:cstheme="minorHAnsi"/>
                <w:b/>
                <w:bCs/>
                <w:sz w:val="24"/>
                <w:szCs w:val="24"/>
              </w:rPr>
              <w:t>Skupaj v EUR brez DDV (AXB)</w:t>
            </w:r>
          </w:p>
        </w:tc>
      </w:tr>
      <w:tr w:rsidR="00233BDA" w:rsidRPr="006333F9" w14:paraId="2F9ABD2D" w14:textId="77777777" w:rsidTr="007B545C">
        <w:tc>
          <w:tcPr>
            <w:tcW w:w="2265" w:type="dxa"/>
          </w:tcPr>
          <w:p w14:paraId="3E1CAD7C" w14:textId="77777777" w:rsidR="00233BDA" w:rsidRPr="006333F9" w:rsidRDefault="00233BD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Sekunda oglasa</w:t>
            </w:r>
          </w:p>
        </w:tc>
        <w:tc>
          <w:tcPr>
            <w:tcW w:w="2265" w:type="dxa"/>
          </w:tcPr>
          <w:p w14:paraId="6D3839B9" w14:textId="77777777" w:rsidR="00233BDA" w:rsidRPr="006333F9" w:rsidRDefault="00233BDA" w:rsidP="00844A14">
            <w:pPr>
              <w:autoSpaceDE w:val="0"/>
              <w:autoSpaceDN w:val="0"/>
              <w:adjustRightInd w:val="0"/>
              <w:spacing w:after="0"/>
              <w:jc w:val="both"/>
              <w:rPr>
                <w:rFonts w:asciiTheme="minorHAnsi" w:hAnsiTheme="minorHAnsi" w:cstheme="minorHAnsi"/>
                <w:sz w:val="24"/>
                <w:szCs w:val="24"/>
              </w:rPr>
            </w:pPr>
          </w:p>
          <w:p w14:paraId="210B5995" w14:textId="77777777" w:rsidR="00233BDA" w:rsidRPr="006333F9" w:rsidRDefault="00233BDA" w:rsidP="00844A14">
            <w:pPr>
              <w:autoSpaceDE w:val="0"/>
              <w:autoSpaceDN w:val="0"/>
              <w:adjustRightInd w:val="0"/>
              <w:spacing w:after="0"/>
              <w:jc w:val="both"/>
              <w:rPr>
                <w:rFonts w:asciiTheme="minorHAnsi" w:hAnsiTheme="minorHAnsi" w:cstheme="minorHAnsi"/>
                <w:sz w:val="24"/>
                <w:szCs w:val="24"/>
              </w:rPr>
            </w:pPr>
          </w:p>
        </w:tc>
        <w:tc>
          <w:tcPr>
            <w:tcW w:w="2266" w:type="dxa"/>
          </w:tcPr>
          <w:p w14:paraId="4B7867D8" w14:textId="24A62706" w:rsidR="00233BDA" w:rsidRPr="006333F9" w:rsidRDefault="00233BD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6.000</w:t>
            </w:r>
          </w:p>
        </w:tc>
        <w:tc>
          <w:tcPr>
            <w:tcW w:w="2266" w:type="dxa"/>
          </w:tcPr>
          <w:p w14:paraId="6534A494" w14:textId="77777777" w:rsidR="00233BDA" w:rsidRPr="006333F9" w:rsidRDefault="00233BDA" w:rsidP="00844A14">
            <w:pPr>
              <w:autoSpaceDE w:val="0"/>
              <w:autoSpaceDN w:val="0"/>
              <w:adjustRightInd w:val="0"/>
              <w:spacing w:after="0"/>
              <w:jc w:val="both"/>
              <w:rPr>
                <w:rFonts w:asciiTheme="minorHAnsi" w:hAnsiTheme="minorHAnsi" w:cstheme="minorHAnsi"/>
                <w:sz w:val="24"/>
                <w:szCs w:val="24"/>
              </w:rPr>
            </w:pPr>
          </w:p>
        </w:tc>
      </w:tr>
    </w:tbl>
    <w:p w14:paraId="5E58210A" w14:textId="77777777" w:rsidR="00233BDA" w:rsidRPr="006333F9" w:rsidRDefault="00233BDA" w:rsidP="00844A14">
      <w:pPr>
        <w:autoSpaceDE w:val="0"/>
        <w:autoSpaceDN w:val="0"/>
        <w:adjustRightInd w:val="0"/>
        <w:spacing w:after="0"/>
        <w:jc w:val="both"/>
        <w:rPr>
          <w:rFonts w:asciiTheme="minorHAnsi" w:hAnsiTheme="minorHAnsi" w:cstheme="minorHAnsi"/>
          <w:i/>
          <w:iCs/>
          <w:sz w:val="24"/>
          <w:szCs w:val="24"/>
        </w:rPr>
      </w:pPr>
    </w:p>
    <w:p w14:paraId="75F87796" w14:textId="77777777" w:rsidR="00233BDA" w:rsidRPr="006333F9" w:rsidRDefault="00233BDA" w:rsidP="00844A14">
      <w:pPr>
        <w:autoSpaceDE w:val="0"/>
        <w:autoSpaceDN w:val="0"/>
        <w:adjustRightInd w:val="0"/>
        <w:spacing w:after="0"/>
        <w:jc w:val="both"/>
        <w:rPr>
          <w:rFonts w:asciiTheme="minorHAnsi" w:hAnsiTheme="minorHAnsi" w:cstheme="minorHAnsi"/>
          <w:iCs/>
          <w:sz w:val="24"/>
          <w:szCs w:val="24"/>
          <w:u w:val="single"/>
        </w:rPr>
      </w:pPr>
    </w:p>
    <w:p w14:paraId="5810B877" w14:textId="77777777" w:rsidR="00233BDA" w:rsidRPr="006333F9" w:rsidRDefault="00233BDA" w:rsidP="00844A14">
      <w:pPr>
        <w:autoSpaceDE w:val="0"/>
        <w:autoSpaceDN w:val="0"/>
        <w:adjustRightInd w:val="0"/>
        <w:spacing w:after="0"/>
        <w:jc w:val="both"/>
        <w:rPr>
          <w:rFonts w:asciiTheme="minorHAnsi" w:hAnsiTheme="minorHAnsi" w:cstheme="minorHAnsi"/>
          <w:iCs/>
          <w:sz w:val="24"/>
          <w:szCs w:val="24"/>
          <w:u w:val="single"/>
        </w:rPr>
      </w:pPr>
    </w:p>
    <w:p w14:paraId="14819A8E" w14:textId="77777777" w:rsidR="00233BDA" w:rsidRPr="006333F9" w:rsidRDefault="00233BDA"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z besedo______________________________________________________(____/100) EUR.</w:t>
      </w:r>
    </w:p>
    <w:p w14:paraId="4B12ED96" w14:textId="77777777" w:rsidR="00233BDA" w:rsidRPr="006333F9" w:rsidRDefault="00233BDA" w:rsidP="00844A14">
      <w:pPr>
        <w:spacing w:after="0"/>
        <w:jc w:val="both"/>
        <w:rPr>
          <w:rFonts w:asciiTheme="minorHAnsi" w:hAnsiTheme="minorHAnsi" w:cstheme="minorHAnsi"/>
          <w:sz w:val="24"/>
          <w:szCs w:val="24"/>
          <w:lang w:eastAsia="sl-SI"/>
        </w:rPr>
      </w:pPr>
    </w:p>
    <w:p w14:paraId="30316F95" w14:textId="77777777" w:rsidR="00233BDA" w:rsidRPr="006333F9" w:rsidRDefault="00233BDA" w:rsidP="00844A14">
      <w:pPr>
        <w:spacing w:after="0"/>
        <w:jc w:val="both"/>
        <w:rPr>
          <w:rFonts w:asciiTheme="minorHAnsi" w:hAnsiTheme="minorHAnsi" w:cstheme="minorHAnsi"/>
          <w:sz w:val="24"/>
          <w:szCs w:val="24"/>
          <w:lang w:eastAsia="sl-SI"/>
        </w:rPr>
      </w:pPr>
    </w:p>
    <w:p w14:paraId="739263AB" w14:textId="77777777" w:rsidR="00233BDA" w:rsidRPr="006333F9" w:rsidRDefault="00233BDA" w:rsidP="00844A14">
      <w:pPr>
        <w:spacing w:after="0"/>
        <w:jc w:val="both"/>
        <w:rPr>
          <w:rFonts w:asciiTheme="minorHAnsi" w:hAnsiTheme="minorHAnsi" w:cstheme="minorHAnsi"/>
          <w:sz w:val="24"/>
          <w:szCs w:val="24"/>
          <w:lang w:eastAsia="sl-SI"/>
        </w:rPr>
      </w:pPr>
    </w:p>
    <w:p w14:paraId="52068E55" w14:textId="77777777" w:rsidR="00233BDA" w:rsidRPr="006333F9" w:rsidRDefault="00233BDA" w:rsidP="00844A14">
      <w:pPr>
        <w:spacing w:after="0"/>
        <w:jc w:val="both"/>
        <w:rPr>
          <w:rFonts w:asciiTheme="minorHAnsi" w:hAnsiTheme="minorHAnsi" w:cstheme="minorHAnsi"/>
          <w:sz w:val="24"/>
          <w:szCs w:val="24"/>
          <w:lang w:eastAsia="sl-SI"/>
        </w:rPr>
      </w:pPr>
    </w:p>
    <w:p w14:paraId="608F2C6B" w14:textId="77777777" w:rsidR="00233BDA" w:rsidRPr="006333F9" w:rsidRDefault="00233BDA"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Kraj in datum:                                                                          Podpis in žig ponudnika:</w:t>
      </w:r>
    </w:p>
    <w:p w14:paraId="24414486"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3B8E8D8C"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2CBF026E"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70FE5E82"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106AB016" w14:textId="77777777" w:rsidR="00102299" w:rsidRPr="006333F9" w:rsidRDefault="00102299"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4637CEE1" w14:textId="77777777" w:rsidR="00102299" w:rsidRPr="006333F9" w:rsidRDefault="00102299"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6C354207" w14:textId="77777777" w:rsidR="00102299" w:rsidRPr="006333F9" w:rsidRDefault="00102299"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0A9F3ED3" w14:textId="77777777" w:rsidR="00102299" w:rsidRPr="006333F9" w:rsidRDefault="00102299"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385059B9" w14:textId="77777777" w:rsidR="00102299" w:rsidRPr="006333F9" w:rsidRDefault="00102299"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6AD3EF49" w14:textId="77777777" w:rsidR="00102299" w:rsidRPr="006333F9" w:rsidRDefault="00102299"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6B94DE5D"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725B1DF7" w14:textId="111C9125"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0FF8F057" w14:textId="5C290069" w:rsidR="00901190" w:rsidRPr="006333F9" w:rsidRDefault="00901190"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361655C1"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1A08353C" w14:textId="77777777" w:rsidR="00102299" w:rsidRPr="006333F9" w:rsidRDefault="00102299"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4ABAECE2" w14:textId="77777777" w:rsidR="00233BDA" w:rsidRPr="006333F9" w:rsidRDefault="00233BDA"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3D55070E" w14:textId="15F5658D" w:rsidR="00D53A3E" w:rsidRPr="006333F9" w:rsidRDefault="00D53A3E" w:rsidP="00844A14">
      <w:pPr>
        <w:spacing w:after="0"/>
        <w:contextualSpacing/>
        <w:jc w:val="both"/>
        <w:outlineLvl w:val="0"/>
        <w:rPr>
          <w:rFonts w:asciiTheme="minorHAnsi" w:eastAsia="Arial Unicode MS" w:hAnsiTheme="minorHAnsi" w:cstheme="minorHAnsi"/>
          <w:b/>
          <w:bCs/>
          <w:sz w:val="24"/>
          <w:szCs w:val="24"/>
          <w:lang w:eastAsia="sl-SI"/>
        </w:rPr>
      </w:pPr>
      <w:bookmarkStart w:id="193" w:name="_Toc160546759"/>
      <w:bookmarkStart w:id="194" w:name="_Toc160547512"/>
      <w:bookmarkStart w:id="195" w:name="_Toc164242151"/>
      <w:r w:rsidRPr="006333F9">
        <w:rPr>
          <w:rFonts w:asciiTheme="minorHAnsi" w:eastAsia="Arial Unicode MS" w:hAnsiTheme="minorHAnsi" w:cstheme="minorHAnsi"/>
          <w:b/>
          <w:bCs/>
          <w:sz w:val="24"/>
          <w:szCs w:val="24"/>
          <w:lang w:eastAsia="sl-SI"/>
        </w:rPr>
        <w:t xml:space="preserve">Ponudbeni predračun – sklop </w:t>
      </w:r>
      <w:bookmarkEnd w:id="193"/>
      <w:bookmarkEnd w:id="194"/>
      <w:r w:rsidR="009E5BB1">
        <w:rPr>
          <w:rFonts w:asciiTheme="minorHAnsi" w:eastAsia="Arial Unicode MS" w:hAnsiTheme="minorHAnsi" w:cstheme="minorHAnsi"/>
          <w:b/>
          <w:bCs/>
          <w:sz w:val="24"/>
          <w:szCs w:val="24"/>
          <w:lang w:eastAsia="sl-SI"/>
        </w:rPr>
        <w:t>4 Oglasi v tiskanih medijih- otroške vsebine</w:t>
      </w:r>
      <w:bookmarkEnd w:id="195"/>
      <w:r w:rsidR="009E5BB1">
        <w:rPr>
          <w:rFonts w:asciiTheme="minorHAnsi" w:eastAsia="Arial Unicode MS" w:hAnsiTheme="minorHAnsi" w:cstheme="minorHAnsi"/>
          <w:b/>
          <w:bCs/>
          <w:sz w:val="24"/>
          <w:szCs w:val="24"/>
          <w:lang w:eastAsia="sl-SI"/>
        </w:rPr>
        <w:t xml:space="preserve"> </w:t>
      </w:r>
      <w:r w:rsidRPr="006333F9">
        <w:rPr>
          <w:rFonts w:asciiTheme="minorHAnsi" w:eastAsia="Arial Unicode MS" w:hAnsiTheme="minorHAnsi" w:cstheme="minorHAnsi"/>
          <w:b/>
          <w:bCs/>
          <w:sz w:val="24"/>
          <w:szCs w:val="24"/>
          <w:lang w:eastAsia="sl-SI"/>
        </w:rPr>
        <w:t xml:space="preserve"> </w:t>
      </w:r>
    </w:p>
    <w:p w14:paraId="01FC7071" w14:textId="77777777" w:rsidR="00D53A3E" w:rsidRPr="006333F9" w:rsidRDefault="00D53A3E" w:rsidP="00844A14">
      <w:pPr>
        <w:spacing w:after="0"/>
        <w:jc w:val="both"/>
        <w:rPr>
          <w:rFonts w:asciiTheme="minorHAnsi" w:hAnsiTheme="minorHAnsi" w:cstheme="minorHAnsi"/>
          <w:sz w:val="24"/>
          <w:szCs w:val="24"/>
        </w:rPr>
      </w:pPr>
    </w:p>
    <w:p w14:paraId="4C72560C" w14:textId="77777777" w:rsidR="00D53A3E" w:rsidRPr="006333F9" w:rsidRDefault="00D53A3E" w:rsidP="00844A14">
      <w:pPr>
        <w:spacing w:after="0"/>
        <w:jc w:val="both"/>
        <w:rPr>
          <w:rFonts w:asciiTheme="minorHAnsi" w:hAnsiTheme="minorHAnsi" w:cstheme="minorHAnsi"/>
          <w:sz w:val="24"/>
          <w:szCs w:val="24"/>
        </w:rPr>
      </w:pPr>
    </w:p>
    <w:p w14:paraId="595BF0A3" w14:textId="71E3EC5E" w:rsidR="00D53A3E" w:rsidRPr="006333F9" w:rsidRDefault="00D53A3E"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eastAsia="Arial Unicode MS" w:hAnsiTheme="minorHAnsi" w:cstheme="minorHAnsi"/>
          <w:bCs/>
        </w:rPr>
        <w:t xml:space="preserve">V postopku oddaje javnega naročila </w:t>
      </w:r>
      <w:r w:rsidRPr="006333F9">
        <w:rPr>
          <w:rFonts w:asciiTheme="minorHAnsi" w:hAnsiTheme="minorHAnsi" w:cstheme="minorHAnsi"/>
          <w:lang w:eastAsia="sl-SI"/>
        </w:rPr>
        <w:t xml:space="preserve">»Storitve oglaševanja za potrebe </w:t>
      </w:r>
      <w:r w:rsidR="00B146AD" w:rsidRPr="006333F9">
        <w:rPr>
          <w:rFonts w:asciiTheme="minorHAnsi" w:hAnsiTheme="minorHAnsi" w:cstheme="minorHAnsi"/>
          <w:lang w:eastAsia="sl-SI"/>
        </w:rPr>
        <w:t>Holding Kobilarne Lipica, d.o.o.</w:t>
      </w:r>
      <w:r w:rsidRPr="006333F9">
        <w:rPr>
          <w:rFonts w:asciiTheme="minorHAnsi" w:hAnsiTheme="minorHAnsi" w:cstheme="minorHAnsi"/>
          <w:lang w:eastAsia="sl-SI"/>
        </w:rPr>
        <w:t xml:space="preserve"> do </w:t>
      </w:r>
      <w:r w:rsidRPr="000D32D6">
        <w:rPr>
          <w:rFonts w:asciiTheme="minorHAnsi" w:hAnsiTheme="minorHAnsi" w:cstheme="minorHAnsi"/>
          <w:lang w:eastAsia="sl-SI"/>
        </w:rPr>
        <w:t>31.12.202</w:t>
      </w:r>
      <w:r w:rsidR="00C538AA" w:rsidRPr="000D32D6">
        <w:rPr>
          <w:rFonts w:asciiTheme="minorHAnsi" w:hAnsiTheme="minorHAnsi" w:cstheme="minorHAnsi"/>
          <w:lang w:eastAsia="sl-SI"/>
        </w:rPr>
        <w:t>5</w:t>
      </w:r>
      <w:r w:rsidRPr="006333F9">
        <w:rPr>
          <w:rFonts w:asciiTheme="minorHAnsi" w:hAnsiTheme="minorHAnsi" w:cstheme="minorHAnsi"/>
          <w:lang w:eastAsia="sl-SI"/>
        </w:rPr>
        <w:t>«, objavljen na Portalu javnih naročil pod  št. objave JN_____________/202</w:t>
      </w:r>
      <w:r w:rsidR="000604E1" w:rsidRPr="006333F9">
        <w:rPr>
          <w:rFonts w:asciiTheme="minorHAnsi" w:hAnsiTheme="minorHAnsi" w:cstheme="minorHAnsi"/>
          <w:lang w:eastAsia="sl-SI"/>
        </w:rPr>
        <w:t>4</w:t>
      </w:r>
      <w:r w:rsidRPr="006333F9">
        <w:rPr>
          <w:rFonts w:asciiTheme="minorHAnsi" w:hAnsiTheme="minorHAnsi" w:cstheme="minorHAnsi"/>
          <w:lang w:eastAsia="sl-SI"/>
        </w:rPr>
        <w:t>, ponudnik:</w:t>
      </w:r>
    </w:p>
    <w:p w14:paraId="372B8BBC" w14:textId="77777777" w:rsidR="00D53A3E" w:rsidRPr="006333F9" w:rsidRDefault="00D53A3E" w:rsidP="00844A14">
      <w:pPr>
        <w:shd w:val="clear" w:color="auto" w:fill="FFFFFF"/>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sz w:val="24"/>
          <w:szCs w:val="24"/>
          <w:lang w:eastAsia="sl-SI"/>
        </w:rPr>
        <w:t xml:space="preserve">__________________________________________________________________________ </w:t>
      </w:r>
      <w:r w:rsidRPr="006333F9">
        <w:rPr>
          <w:rFonts w:asciiTheme="minorHAnsi" w:eastAsia="Times New Roman" w:hAnsiTheme="minorHAnsi" w:cstheme="minorHAnsi"/>
          <w:i/>
          <w:sz w:val="24"/>
          <w:szCs w:val="24"/>
          <w:lang w:eastAsia="sl-SI"/>
        </w:rPr>
        <w:t>(naziv in naslov ponudnika)</w:t>
      </w:r>
    </w:p>
    <w:p w14:paraId="1C9C8211" w14:textId="77777777" w:rsidR="00D53A3E" w:rsidRPr="006333F9" w:rsidRDefault="00D53A3E" w:rsidP="00844A14">
      <w:pPr>
        <w:shd w:val="clear" w:color="auto" w:fill="FFFFFF"/>
        <w:spacing w:after="0"/>
        <w:jc w:val="both"/>
        <w:rPr>
          <w:rFonts w:asciiTheme="minorHAnsi" w:eastAsia="Times New Roman" w:hAnsiTheme="minorHAnsi" w:cstheme="minorHAnsi"/>
          <w:i/>
          <w:sz w:val="24"/>
          <w:szCs w:val="24"/>
          <w:lang w:eastAsia="sl-SI"/>
        </w:rPr>
      </w:pPr>
    </w:p>
    <w:p w14:paraId="3B3686B1" w14:textId="20CEF2DA" w:rsidR="00D53A3E" w:rsidRPr="006333F9" w:rsidRDefault="00D53A3E" w:rsidP="00844A14">
      <w:pPr>
        <w:shd w:val="clear" w:color="auto" w:fill="FFFFFF"/>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podajam ponudbo v sklopu </w:t>
      </w:r>
      <w:r w:rsidR="009E5BB1">
        <w:rPr>
          <w:rFonts w:asciiTheme="minorHAnsi" w:eastAsia="Times New Roman" w:hAnsiTheme="minorHAnsi" w:cstheme="minorHAnsi"/>
          <w:sz w:val="24"/>
          <w:szCs w:val="24"/>
          <w:lang w:eastAsia="sl-SI"/>
        </w:rPr>
        <w:t>4</w:t>
      </w:r>
    </w:p>
    <w:p w14:paraId="35D9F6D7" w14:textId="77777777" w:rsidR="00D53A3E" w:rsidRPr="006333F9" w:rsidRDefault="00D53A3E" w:rsidP="00844A14">
      <w:pPr>
        <w:shd w:val="clear" w:color="auto" w:fill="FFFFFF"/>
        <w:spacing w:after="0"/>
        <w:jc w:val="both"/>
        <w:rPr>
          <w:rFonts w:asciiTheme="minorHAnsi" w:eastAsia="Times New Roman" w:hAnsiTheme="minorHAnsi" w:cstheme="minorHAnsi"/>
          <w:sz w:val="24"/>
          <w:szCs w:val="24"/>
          <w:lang w:eastAsia="sl-SI"/>
        </w:rPr>
      </w:pPr>
    </w:p>
    <w:p w14:paraId="05DF54F9" w14:textId="77777777" w:rsidR="00D53A3E" w:rsidRPr="006333F9" w:rsidRDefault="00D53A3E" w:rsidP="00844A14">
      <w:pPr>
        <w:shd w:val="clear" w:color="auto" w:fill="FFFFFF"/>
        <w:spacing w:after="0"/>
        <w:jc w:val="both"/>
        <w:rPr>
          <w:rFonts w:asciiTheme="minorHAnsi" w:eastAsia="Times New Roman" w:hAnsiTheme="minorHAnsi" w:cstheme="minorHAnsi"/>
          <w:sz w:val="24"/>
          <w:szCs w:val="24"/>
          <w:lang w:eastAsia="sl-SI"/>
        </w:rPr>
      </w:pPr>
    </w:p>
    <w:p w14:paraId="63CB9724" w14:textId="77777777" w:rsidR="00D53A3E" w:rsidRPr="006333F9" w:rsidRDefault="00D53A3E" w:rsidP="00844A14">
      <w:pPr>
        <w:autoSpaceDE w:val="0"/>
        <w:autoSpaceDN w:val="0"/>
        <w:adjustRightInd w:val="0"/>
        <w:spacing w:after="0"/>
        <w:jc w:val="both"/>
        <w:rPr>
          <w:rFonts w:asciiTheme="minorHAnsi" w:hAnsiTheme="minorHAnsi" w:cstheme="minorHAnsi"/>
          <w:i/>
          <w:iCs/>
          <w:sz w:val="24"/>
          <w:szCs w:val="24"/>
        </w:rPr>
      </w:pPr>
    </w:p>
    <w:tbl>
      <w:tblPr>
        <w:tblStyle w:val="Tabelamrea"/>
        <w:tblW w:w="0" w:type="auto"/>
        <w:tblLook w:val="04A0" w:firstRow="1" w:lastRow="0" w:firstColumn="1" w:lastColumn="0" w:noHBand="0" w:noVBand="1"/>
      </w:tblPr>
      <w:tblGrid>
        <w:gridCol w:w="2265"/>
        <w:gridCol w:w="2265"/>
        <w:gridCol w:w="2266"/>
        <w:gridCol w:w="2266"/>
      </w:tblGrid>
      <w:tr w:rsidR="001F70F3" w:rsidRPr="006333F9" w14:paraId="35283F25" w14:textId="77777777" w:rsidTr="007B545C">
        <w:tc>
          <w:tcPr>
            <w:tcW w:w="2265" w:type="dxa"/>
          </w:tcPr>
          <w:p w14:paraId="1472333F" w14:textId="77777777" w:rsidR="00D53A3E" w:rsidRPr="006333F9" w:rsidRDefault="00D53A3E"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Enota mere</w:t>
            </w:r>
          </w:p>
        </w:tc>
        <w:tc>
          <w:tcPr>
            <w:tcW w:w="2265" w:type="dxa"/>
          </w:tcPr>
          <w:p w14:paraId="7C24B254" w14:textId="77777777" w:rsidR="00D53A3E" w:rsidRPr="006333F9" w:rsidRDefault="00D53A3E"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Cena na enoto mere v EUR brez DDV (A)</w:t>
            </w:r>
          </w:p>
        </w:tc>
        <w:tc>
          <w:tcPr>
            <w:tcW w:w="2266" w:type="dxa"/>
          </w:tcPr>
          <w:p w14:paraId="26DA346E" w14:textId="5557478C" w:rsidR="00D53A3E" w:rsidRPr="006333F9" w:rsidRDefault="00D53A3E"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Število predvidenih oglasov (B)</w:t>
            </w:r>
          </w:p>
        </w:tc>
        <w:tc>
          <w:tcPr>
            <w:tcW w:w="2266" w:type="dxa"/>
          </w:tcPr>
          <w:p w14:paraId="1C1A39CD" w14:textId="77777777" w:rsidR="00D53A3E" w:rsidRPr="006333F9" w:rsidRDefault="00D53A3E" w:rsidP="00844A14">
            <w:pPr>
              <w:autoSpaceDE w:val="0"/>
              <w:autoSpaceDN w:val="0"/>
              <w:adjustRightInd w:val="0"/>
              <w:spacing w:after="0"/>
              <w:jc w:val="both"/>
              <w:rPr>
                <w:rFonts w:asciiTheme="minorHAnsi" w:hAnsiTheme="minorHAnsi" w:cstheme="minorHAnsi"/>
                <w:b/>
                <w:bCs/>
                <w:sz w:val="24"/>
                <w:szCs w:val="24"/>
              </w:rPr>
            </w:pPr>
            <w:r w:rsidRPr="006333F9">
              <w:rPr>
                <w:rFonts w:asciiTheme="minorHAnsi" w:hAnsiTheme="minorHAnsi" w:cstheme="minorHAnsi"/>
                <w:b/>
                <w:bCs/>
                <w:sz w:val="24"/>
                <w:szCs w:val="24"/>
              </w:rPr>
              <w:t>Skupaj v EUR brez DDV (AXB)</w:t>
            </w:r>
          </w:p>
        </w:tc>
      </w:tr>
      <w:tr w:rsidR="00D53A3E" w:rsidRPr="006333F9" w14:paraId="7B72EE09" w14:textId="77777777" w:rsidTr="007B545C">
        <w:tc>
          <w:tcPr>
            <w:tcW w:w="2265" w:type="dxa"/>
          </w:tcPr>
          <w:p w14:paraId="640B47D4" w14:textId="47CA9CF8" w:rsidR="00D53A3E" w:rsidRPr="006333F9" w:rsidRDefault="009402CD"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Celostranski oglas v številki medija</w:t>
            </w:r>
          </w:p>
        </w:tc>
        <w:tc>
          <w:tcPr>
            <w:tcW w:w="2265" w:type="dxa"/>
          </w:tcPr>
          <w:p w14:paraId="1FCF849B" w14:textId="77777777" w:rsidR="00D53A3E" w:rsidRPr="006333F9" w:rsidRDefault="00D53A3E" w:rsidP="00844A14">
            <w:pPr>
              <w:autoSpaceDE w:val="0"/>
              <w:autoSpaceDN w:val="0"/>
              <w:adjustRightInd w:val="0"/>
              <w:spacing w:after="0"/>
              <w:jc w:val="both"/>
              <w:rPr>
                <w:rFonts w:asciiTheme="minorHAnsi" w:hAnsiTheme="minorHAnsi" w:cstheme="minorHAnsi"/>
                <w:sz w:val="24"/>
                <w:szCs w:val="24"/>
              </w:rPr>
            </w:pPr>
          </w:p>
          <w:p w14:paraId="771EFA0F" w14:textId="77777777" w:rsidR="00D53A3E" w:rsidRPr="006333F9" w:rsidRDefault="00D53A3E" w:rsidP="00844A14">
            <w:pPr>
              <w:autoSpaceDE w:val="0"/>
              <w:autoSpaceDN w:val="0"/>
              <w:adjustRightInd w:val="0"/>
              <w:spacing w:after="0"/>
              <w:jc w:val="both"/>
              <w:rPr>
                <w:rFonts w:asciiTheme="minorHAnsi" w:hAnsiTheme="minorHAnsi" w:cstheme="minorHAnsi"/>
                <w:sz w:val="24"/>
                <w:szCs w:val="24"/>
              </w:rPr>
            </w:pPr>
          </w:p>
        </w:tc>
        <w:tc>
          <w:tcPr>
            <w:tcW w:w="2266" w:type="dxa"/>
          </w:tcPr>
          <w:p w14:paraId="7A6C03C9" w14:textId="419E7C92" w:rsidR="00D53A3E" w:rsidRPr="006333F9" w:rsidRDefault="009E5BB1" w:rsidP="00844A14">
            <w:pPr>
              <w:autoSpaceDE w:val="0"/>
              <w:autoSpaceDN w:val="0"/>
              <w:adjustRightInd w:val="0"/>
              <w:spacing w:after="0"/>
              <w:jc w:val="both"/>
              <w:rPr>
                <w:rFonts w:asciiTheme="minorHAnsi" w:hAnsiTheme="minorHAnsi" w:cstheme="minorHAnsi"/>
                <w:sz w:val="24"/>
                <w:szCs w:val="24"/>
              </w:rPr>
            </w:pPr>
            <w:r>
              <w:rPr>
                <w:rFonts w:asciiTheme="minorHAnsi" w:hAnsiTheme="minorHAnsi" w:cstheme="minorHAnsi"/>
                <w:sz w:val="24"/>
                <w:szCs w:val="24"/>
              </w:rPr>
              <w:t>8</w:t>
            </w:r>
          </w:p>
        </w:tc>
        <w:tc>
          <w:tcPr>
            <w:tcW w:w="2266" w:type="dxa"/>
          </w:tcPr>
          <w:p w14:paraId="1CDA3D6B" w14:textId="77777777" w:rsidR="00D53A3E" w:rsidRPr="006333F9" w:rsidRDefault="00D53A3E" w:rsidP="00844A14">
            <w:pPr>
              <w:autoSpaceDE w:val="0"/>
              <w:autoSpaceDN w:val="0"/>
              <w:adjustRightInd w:val="0"/>
              <w:spacing w:after="0"/>
              <w:jc w:val="both"/>
              <w:rPr>
                <w:rFonts w:asciiTheme="minorHAnsi" w:hAnsiTheme="minorHAnsi" w:cstheme="minorHAnsi"/>
                <w:sz w:val="24"/>
                <w:szCs w:val="24"/>
              </w:rPr>
            </w:pPr>
          </w:p>
        </w:tc>
      </w:tr>
    </w:tbl>
    <w:p w14:paraId="0322CA02" w14:textId="77777777" w:rsidR="00D53A3E" w:rsidRPr="006333F9" w:rsidRDefault="00D53A3E" w:rsidP="00844A14">
      <w:pPr>
        <w:autoSpaceDE w:val="0"/>
        <w:autoSpaceDN w:val="0"/>
        <w:adjustRightInd w:val="0"/>
        <w:spacing w:after="0"/>
        <w:jc w:val="both"/>
        <w:rPr>
          <w:rFonts w:asciiTheme="minorHAnsi" w:hAnsiTheme="minorHAnsi" w:cstheme="minorHAnsi"/>
          <w:i/>
          <w:iCs/>
          <w:sz w:val="24"/>
          <w:szCs w:val="24"/>
        </w:rPr>
      </w:pPr>
    </w:p>
    <w:p w14:paraId="68AC5038" w14:textId="77777777" w:rsidR="00D53A3E" w:rsidRPr="006333F9" w:rsidRDefault="00D53A3E" w:rsidP="00844A14">
      <w:pPr>
        <w:autoSpaceDE w:val="0"/>
        <w:autoSpaceDN w:val="0"/>
        <w:adjustRightInd w:val="0"/>
        <w:spacing w:after="0"/>
        <w:jc w:val="both"/>
        <w:rPr>
          <w:rFonts w:asciiTheme="minorHAnsi" w:hAnsiTheme="minorHAnsi" w:cstheme="minorHAnsi"/>
          <w:iCs/>
          <w:sz w:val="24"/>
          <w:szCs w:val="24"/>
          <w:u w:val="single"/>
        </w:rPr>
      </w:pPr>
    </w:p>
    <w:p w14:paraId="358E559B" w14:textId="77777777" w:rsidR="00D53A3E" w:rsidRPr="006333F9" w:rsidRDefault="00D53A3E" w:rsidP="00844A14">
      <w:pPr>
        <w:autoSpaceDE w:val="0"/>
        <w:autoSpaceDN w:val="0"/>
        <w:adjustRightInd w:val="0"/>
        <w:spacing w:after="0"/>
        <w:jc w:val="both"/>
        <w:rPr>
          <w:rFonts w:asciiTheme="minorHAnsi" w:hAnsiTheme="minorHAnsi" w:cstheme="minorHAnsi"/>
          <w:iCs/>
          <w:sz w:val="24"/>
          <w:szCs w:val="24"/>
          <w:u w:val="single"/>
        </w:rPr>
      </w:pPr>
    </w:p>
    <w:p w14:paraId="3076DCF2" w14:textId="77777777" w:rsidR="00D53A3E" w:rsidRPr="006333F9" w:rsidRDefault="00D53A3E"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z besedo______________________________________________________(____/100) EUR.</w:t>
      </w:r>
    </w:p>
    <w:p w14:paraId="5B070E3F" w14:textId="77777777" w:rsidR="00D53A3E" w:rsidRPr="006333F9" w:rsidRDefault="00D53A3E" w:rsidP="00844A14">
      <w:pPr>
        <w:spacing w:after="0"/>
        <w:jc w:val="both"/>
        <w:rPr>
          <w:rFonts w:asciiTheme="minorHAnsi" w:hAnsiTheme="minorHAnsi" w:cstheme="minorHAnsi"/>
          <w:sz w:val="24"/>
          <w:szCs w:val="24"/>
          <w:lang w:eastAsia="sl-SI"/>
        </w:rPr>
      </w:pPr>
    </w:p>
    <w:p w14:paraId="38BA7B07" w14:textId="77777777" w:rsidR="00D53A3E" w:rsidRPr="006333F9" w:rsidRDefault="00D53A3E" w:rsidP="00844A14">
      <w:pPr>
        <w:spacing w:after="0"/>
        <w:jc w:val="both"/>
        <w:rPr>
          <w:rFonts w:asciiTheme="minorHAnsi" w:hAnsiTheme="minorHAnsi" w:cstheme="minorHAnsi"/>
          <w:sz w:val="24"/>
          <w:szCs w:val="24"/>
          <w:lang w:eastAsia="sl-SI"/>
        </w:rPr>
      </w:pPr>
    </w:p>
    <w:p w14:paraId="650E83D9" w14:textId="77777777" w:rsidR="00D53A3E" w:rsidRPr="006333F9" w:rsidRDefault="00D53A3E" w:rsidP="00844A14">
      <w:pPr>
        <w:spacing w:after="0"/>
        <w:jc w:val="both"/>
        <w:rPr>
          <w:rFonts w:asciiTheme="minorHAnsi" w:hAnsiTheme="minorHAnsi" w:cstheme="minorHAnsi"/>
          <w:sz w:val="24"/>
          <w:szCs w:val="24"/>
          <w:lang w:eastAsia="sl-SI"/>
        </w:rPr>
      </w:pPr>
    </w:p>
    <w:p w14:paraId="78E50088" w14:textId="77777777" w:rsidR="00D53A3E" w:rsidRPr="006333F9" w:rsidRDefault="00D53A3E" w:rsidP="00844A14">
      <w:pPr>
        <w:spacing w:after="0"/>
        <w:jc w:val="both"/>
        <w:rPr>
          <w:rFonts w:asciiTheme="minorHAnsi" w:hAnsiTheme="minorHAnsi" w:cstheme="minorHAnsi"/>
          <w:sz w:val="24"/>
          <w:szCs w:val="24"/>
          <w:lang w:eastAsia="sl-SI"/>
        </w:rPr>
      </w:pPr>
    </w:p>
    <w:p w14:paraId="04526668" w14:textId="77777777" w:rsidR="00D53A3E" w:rsidRPr="006333F9" w:rsidRDefault="00D53A3E"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Kraj in datum:                                                                          Podpis in žig ponudnika:</w:t>
      </w:r>
    </w:p>
    <w:p w14:paraId="682F6724" w14:textId="77777777" w:rsidR="00D53A3E" w:rsidRPr="006333F9" w:rsidRDefault="00D53A3E"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7D94B53A" w14:textId="77777777" w:rsidR="00D53A3E" w:rsidRPr="006333F9" w:rsidRDefault="00D53A3E"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4CF97A84" w14:textId="77777777" w:rsidR="00D53A3E" w:rsidRPr="006333F9" w:rsidRDefault="00D53A3E"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19DDEAF4" w14:textId="77777777" w:rsidR="00D53A3E" w:rsidRPr="006333F9" w:rsidRDefault="00D53A3E"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718B53AD" w14:textId="77777777" w:rsidR="00D53A3E" w:rsidRPr="006333F9" w:rsidRDefault="00D53A3E"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0916072A" w14:textId="77777777" w:rsidR="00D53A3E" w:rsidRPr="006333F9" w:rsidRDefault="00D53A3E"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2D1D9EB7" w14:textId="77777777" w:rsidR="00D53A3E" w:rsidRPr="006333F9" w:rsidRDefault="00D53A3E"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645E9EC1" w14:textId="77777777" w:rsidR="00D53A3E" w:rsidRPr="006333F9" w:rsidRDefault="00D53A3E"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3B8DCB84" w14:textId="77777777" w:rsidR="009A40CD" w:rsidRPr="006333F9" w:rsidRDefault="009A40CD" w:rsidP="00844A14">
      <w:pPr>
        <w:tabs>
          <w:tab w:val="left" w:pos="2520"/>
        </w:tabs>
        <w:spacing w:after="0"/>
        <w:jc w:val="both"/>
        <w:rPr>
          <w:rFonts w:asciiTheme="minorHAnsi" w:hAnsiTheme="minorHAnsi" w:cstheme="minorHAnsi"/>
          <w:b/>
          <w:bCs/>
          <w:sz w:val="24"/>
          <w:szCs w:val="24"/>
        </w:rPr>
      </w:pPr>
    </w:p>
    <w:p w14:paraId="39482855" w14:textId="77777777" w:rsidR="00BE3F4D" w:rsidRPr="006333F9" w:rsidRDefault="00BE3F4D" w:rsidP="00844A14">
      <w:pPr>
        <w:spacing w:after="0"/>
        <w:jc w:val="both"/>
        <w:rPr>
          <w:rFonts w:asciiTheme="minorHAnsi" w:hAnsiTheme="minorHAnsi" w:cstheme="minorHAnsi"/>
          <w:sz w:val="24"/>
          <w:szCs w:val="24"/>
          <w:lang w:eastAsia="sl-SI"/>
        </w:rPr>
      </w:pPr>
      <w:bookmarkStart w:id="196" w:name="_Toc517789342"/>
      <w:bookmarkStart w:id="197" w:name="_Toc526433629"/>
      <w:bookmarkEnd w:id="185"/>
      <w:bookmarkEnd w:id="186"/>
    </w:p>
    <w:p w14:paraId="20400804" w14:textId="77777777" w:rsidR="00DB75A4" w:rsidRPr="006333F9" w:rsidRDefault="00DB75A4" w:rsidP="00844A14">
      <w:pPr>
        <w:spacing w:after="0"/>
        <w:jc w:val="both"/>
        <w:rPr>
          <w:rFonts w:asciiTheme="minorHAnsi" w:hAnsiTheme="minorHAnsi" w:cstheme="minorHAnsi"/>
          <w:sz w:val="24"/>
          <w:szCs w:val="24"/>
          <w:lang w:eastAsia="sl-SI"/>
        </w:rPr>
      </w:pPr>
    </w:p>
    <w:p w14:paraId="538051B3" w14:textId="77777777" w:rsidR="00DB75A4" w:rsidRPr="006333F9" w:rsidRDefault="00DB75A4" w:rsidP="00844A14">
      <w:pPr>
        <w:spacing w:after="0"/>
        <w:jc w:val="both"/>
        <w:rPr>
          <w:rFonts w:asciiTheme="minorHAnsi" w:hAnsiTheme="minorHAnsi" w:cstheme="minorHAnsi"/>
          <w:sz w:val="24"/>
          <w:szCs w:val="24"/>
          <w:lang w:eastAsia="sl-SI"/>
        </w:rPr>
      </w:pPr>
    </w:p>
    <w:bookmarkEnd w:id="196"/>
    <w:bookmarkEnd w:id="197"/>
    <w:p w14:paraId="3F9764DE" w14:textId="79C11C0B" w:rsidR="00A6523C" w:rsidRPr="006333F9" w:rsidRDefault="00A6523C" w:rsidP="00844A14">
      <w:pPr>
        <w:spacing w:after="0"/>
        <w:jc w:val="both"/>
        <w:rPr>
          <w:rFonts w:asciiTheme="minorHAnsi" w:hAnsiTheme="minorHAnsi" w:cstheme="minorHAnsi"/>
          <w:sz w:val="24"/>
          <w:szCs w:val="24"/>
          <w:lang w:eastAsia="sl-SI"/>
        </w:rPr>
      </w:pPr>
    </w:p>
    <w:p w14:paraId="1496CF74" w14:textId="78A163BD" w:rsidR="00901190" w:rsidRPr="006333F9" w:rsidRDefault="00901190" w:rsidP="00844A14">
      <w:pPr>
        <w:spacing w:after="0"/>
        <w:jc w:val="both"/>
        <w:rPr>
          <w:rFonts w:asciiTheme="minorHAnsi" w:hAnsiTheme="minorHAnsi" w:cstheme="minorHAnsi"/>
          <w:sz w:val="24"/>
          <w:szCs w:val="24"/>
          <w:lang w:eastAsia="sl-SI"/>
        </w:rPr>
      </w:pPr>
    </w:p>
    <w:p w14:paraId="627C3841" w14:textId="171A0F8B" w:rsidR="00901190" w:rsidRPr="006333F9" w:rsidRDefault="00901190" w:rsidP="00844A14">
      <w:pPr>
        <w:spacing w:after="0"/>
        <w:jc w:val="both"/>
        <w:rPr>
          <w:rFonts w:asciiTheme="minorHAnsi" w:hAnsiTheme="minorHAnsi" w:cstheme="minorHAnsi"/>
          <w:sz w:val="24"/>
          <w:szCs w:val="24"/>
          <w:lang w:eastAsia="sl-SI"/>
        </w:rPr>
      </w:pPr>
    </w:p>
    <w:p w14:paraId="6FDD5E5E" w14:textId="72138062" w:rsidR="0055505D" w:rsidRPr="006333F9" w:rsidRDefault="0055505D" w:rsidP="00844A14">
      <w:pPr>
        <w:spacing w:after="0"/>
        <w:contextualSpacing/>
        <w:jc w:val="both"/>
        <w:outlineLvl w:val="0"/>
        <w:rPr>
          <w:rFonts w:asciiTheme="minorHAnsi" w:eastAsia="Arial Unicode MS" w:hAnsiTheme="minorHAnsi" w:cstheme="minorHAnsi"/>
          <w:b/>
          <w:bCs/>
          <w:sz w:val="24"/>
          <w:szCs w:val="24"/>
          <w:lang w:eastAsia="sl-SI"/>
        </w:rPr>
      </w:pPr>
      <w:bookmarkStart w:id="198" w:name="_Toc160546760"/>
      <w:bookmarkStart w:id="199" w:name="_Toc160547513"/>
      <w:bookmarkStart w:id="200" w:name="_Toc164242152"/>
      <w:bookmarkStart w:id="201" w:name="_Hlk104893580"/>
      <w:r w:rsidRPr="006333F9">
        <w:rPr>
          <w:rFonts w:asciiTheme="minorHAnsi" w:eastAsia="Arial Unicode MS" w:hAnsiTheme="minorHAnsi" w:cstheme="minorHAnsi"/>
          <w:b/>
          <w:bCs/>
          <w:sz w:val="24"/>
          <w:szCs w:val="24"/>
          <w:lang w:eastAsia="sl-SI"/>
        </w:rPr>
        <w:t xml:space="preserve">Ponudbeni predračun – sklop </w:t>
      </w:r>
      <w:bookmarkEnd w:id="198"/>
      <w:bookmarkEnd w:id="199"/>
      <w:r w:rsidR="009E5BB1">
        <w:rPr>
          <w:rFonts w:asciiTheme="minorHAnsi" w:eastAsia="Arial Unicode MS" w:hAnsiTheme="minorHAnsi" w:cstheme="minorHAnsi"/>
          <w:b/>
          <w:bCs/>
          <w:sz w:val="24"/>
          <w:szCs w:val="24"/>
          <w:lang w:eastAsia="sl-SI"/>
        </w:rPr>
        <w:t>5 Oglasi v tiskanih medijih- finančne vsebine</w:t>
      </w:r>
      <w:bookmarkEnd w:id="200"/>
      <w:r w:rsidRPr="006333F9">
        <w:rPr>
          <w:rFonts w:asciiTheme="minorHAnsi" w:eastAsia="Arial Unicode MS" w:hAnsiTheme="minorHAnsi" w:cstheme="minorHAnsi"/>
          <w:b/>
          <w:bCs/>
          <w:sz w:val="24"/>
          <w:szCs w:val="24"/>
          <w:lang w:eastAsia="sl-SI"/>
        </w:rPr>
        <w:t xml:space="preserve"> </w:t>
      </w:r>
    </w:p>
    <w:p w14:paraId="1A7A2786" w14:textId="77777777" w:rsidR="0055505D" w:rsidRPr="006333F9" w:rsidRDefault="0055505D" w:rsidP="00844A14">
      <w:pPr>
        <w:spacing w:after="0"/>
        <w:jc w:val="both"/>
        <w:rPr>
          <w:rFonts w:asciiTheme="minorHAnsi" w:hAnsiTheme="minorHAnsi" w:cstheme="minorHAnsi"/>
          <w:sz w:val="24"/>
          <w:szCs w:val="24"/>
        </w:rPr>
      </w:pPr>
    </w:p>
    <w:p w14:paraId="5B4AFE65" w14:textId="77777777" w:rsidR="0055505D" w:rsidRPr="006333F9" w:rsidRDefault="0055505D" w:rsidP="00844A14">
      <w:pPr>
        <w:spacing w:after="0"/>
        <w:jc w:val="both"/>
        <w:rPr>
          <w:rFonts w:asciiTheme="minorHAnsi" w:hAnsiTheme="minorHAnsi" w:cstheme="minorHAnsi"/>
          <w:sz w:val="24"/>
          <w:szCs w:val="24"/>
        </w:rPr>
      </w:pPr>
    </w:p>
    <w:p w14:paraId="670E43CD" w14:textId="424AD8C5"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eastAsia="Arial Unicode MS" w:hAnsiTheme="minorHAnsi" w:cstheme="minorHAnsi"/>
          <w:bCs/>
        </w:rPr>
        <w:t xml:space="preserve">V postopku oddaje javnega naročila </w:t>
      </w:r>
      <w:r w:rsidRPr="006333F9">
        <w:rPr>
          <w:rFonts w:asciiTheme="minorHAnsi" w:hAnsiTheme="minorHAnsi" w:cstheme="minorHAnsi"/>
          <w:lang w:eastAsia="sl-SI"/>
        </w:rPr>
        <w:t xml:space="preserve">»Storitve oglaševanja za potrebe Holding Kobilarne Lipica, d.o.o. do </w:t>
      </w:r>
      <w:r w:rsidRPr="000D32D6">
        <w:rPr>
          <w:rFonts w:asciiTheme="minorHAnsi" w:hAnsiTheme="minorHAnsi" w:cstheme="minorHAnsi"/>
          <w:lang w:eastAsia="sl-SI"/>
        </w:rPr>
        <w:t>31.12.202</w:t>
      </w:r>
      <w:r w:rsidR="00C538AA" w:rsidRPr="000D32D6">
        <w:rPr>
          <w:rFonts w:asciiTheme="minorHAnsi" w:hAnsiTheme="minorHAnsi" w:cstheme="minorHAnsi"/>
          <w:lang w:eastAsia="sl-SI"/>
        </w:rPr>
        <w:t>5</w:t>
      </w:r>
      <w:r w:rsidRPr="006333F9">
        <w:rPr>
          <w:rFonts w:asciiTheme="minorHAnsi" w:hAnsiTheme="minorHAnsi" w:cstheme="minorHAnsi"/>
          <w:lang w:eastAsia="sl-SI"/>
        </w:rPr>
        <w:t>«, objavljen na Portalu javnih naročil pod  št. objave JN_____________/202</w:t>
      </w:r>
      <w:r w:rsidR="000604E1" w:rsidRPr="006333F9">
        <w:rPr>
          <w:rFonts w:asciiTheme="minorHAnsi" w:hAnsiTheme="minorHAnsi" w:cstheme="minorHAnsi"/>
          <w:lang w:eastAsia="sl-SI"/>
        </w:rPr>
        <w:t>4</w:t>
      </w:r>
      <w:r w:rsidRPr="006333F9">
        <w:rPr>
          <w:rFonts w:asciiTheme="minorHAnsi" w:hAnsiTheme="minorHAnsi" w:cstheme="minorHAnsi"/>
          <w:lang w:eastAsia="sl-SI"/>
        </w:rPr>
        <w:t>, ponudnik:</w:t>
      </w:r>
    </w:p>
    <w:p w14:paraId="294C0AE2" w14:textId="77777777" w:rsidR="0055505D" w:rsidRPr="006333F9" w:rsidRDefault="0055505D" w:rsidP="00844A14">
      <w:pPr>
        <w:shd w:val="clear" w:color="auto" w:fill="FFFFFF"/>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sz w:val="24"/>
          <w:szCs w:val="24"/>
          <w:lang w:eastAsia="sl-SI"/>
        </w:rPr>
        <w:t xml:space="preserve">__________________________________________________________________________ </w:t>
      </w:r>
      <w:r w:rsidRPr="006333F9">
        <w:rPr>
          <w:rFonts w:asciiTheme="minorHAnsi" w:eastAsia="Times New Roman" w:hAnsiTheme="minorHAnsi" w:cstheme="minorHAnsi"/>
          <w:i/>
          <w:sz w:val="24"/>
          <w:szCs w:val="24"/>
          <w:lang w:eastAsia="sl-SI"/>
        </w:rPr>
        <w:t>(naziv in naslov ponudnika)</w:t>
      </w:r>
    </w:p>
    <w:p w14:paraId="654A39CB" w14:textId="77777777" w:rsidR="0055505D" w:rsidRPr="006333F9" w:rsidRDefault="0055505D" w:rsidP="00844A14">
      <w:pPr>
        <w:shd w:val="clear" w:color="auto" w:fill="FFFFFF"/>
        <w:spacing w:after="0"/>
        <w:jc w:val="both"/>
        <w:rPr>
          <w:rFonts w:asciiTheme="minorHAnsi" w:eastAsia="Times New Roman" w:hAnsiTheme="minorHAnsi" w:cstheme="minorHAnsi"/>
          <w:i/>
          <w:sz w:val="24"/>
          <w:szCs w:val="24"/>
          <w:lang w:eastAsia="sl-SI"/>
        </w:rPr>
      </w:pPr>
    </w:p>
    <w:p w14:paraId="6B981BB3" w14:textId="2F197740" w:rsidR="0055505D" w:rsidRPr="006333F9" w:rsidRDefault="0055505D" w:rsidP="00844A14">
      <w:pPr>
        <w:shd w:val="clear" w:color="auto" w:fill="FFFFFF"/>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podajam ponudbo v sklopu </w:t>
      </w:r>
      <w:r w:rsidR="009E5BB1">
        <w:rPr>
          <w:rFonts w:asciiTheme="minorHAnsi" w:eastAsia="Times New Roman" w:hAnsiTheme="minorHAnsi" w:cstheme="minorHAnsi"/>
          <w:sz w:val="24"/>
          <w:szCs w:val="24"/>
          <w:lang w:eastAsia="sl-SI"/>
        </w:rPr>
        <w:t>5</w:t>
      </w:r>
    </w:p>
    <w:p w14:paraId="456BA501" w14:textId="77777777" w:rsidR="0055505D" w:rsidRPr="006333F9" w:rsidRDefault="0055505D" w:rsidP="00844A14">
      <w:pPr>
        <w:shd w:val="clear" w:color="auto" w:fill="FFFFFF"/>
        <w:spacing w:after="0"/>
        <w:jc w:val="both"/>
        <w:rPr>
          <w:rFonts w:asciiTheme="minorHAnsi" w:eastAsia="Times New Roman" w:hAnsiTheme="minorHAnsi" w:cstheme="minorHAnsi"/>
          <w:sz w:val="24"/>
          <w:szCs w:val="24"/>
          <w:lang w:eastAsia="sl-SI"/>
        </w:rPr>
      </w:pPr>
    </w:p>
    <w:p w14:paraId="4DA5DE52" w14:textId="77777777" w:rsidR="0055505D" w:rsidRPr="006333F9" w:rsidRDefault="0055505D" w:rsidP="00844A14">
      <w:pPr>
        <w:shd w:val="clear" w:color="auto" w:fill="FFFFFF"/>
        <w:spacing w:after="0"/>
        <w:jc w:val="both"/>
        <w:rPr>
          <w:rFonts w:asciiTheme="minorHAnsi" w:eastAsia="Times New Roman" w:hAnsiTheme="minorHAnsi" w:cstheme="minorHAnsi"/>
          <w:sz w:val="24"/>
          <w:szCs w:val="24"/>
          <w:lang w:eastAsia="sl-SI"/>
        </w:rPr>
      </w:pPr>
    </w:p>
    <w:p w14:paraId="6F4ECA26" w14:textId="77777777" w:rsidR="0055505D" w:rsidRPr="006333F9" w:rsidRDefault="0055505D" w:rsidP="00844A14">
      <w:pPr>
        <w:autoSpaceDE w:val="0"/>
        <w:autoSpaceDN w:val="0"/>
        <w:adjustRightInd w:val="0"/>
        <w:spacing w:after="0"/>
        <w:jc w:val="both"/>
        <w:rPr>
          <w:rFonts w:asciiTheme="minorHAnsi" w:hAnsiTheme="minorHAnsi" w:cstheme="minorHAnsi"/>
          <w:i/>
          <w:iCs/>
          <w:sz w:val="24"/>
          <w:szCs w:val="24"/>
        </w:rPr>
      </w:pPr>
    </w:p>
    <w:tbl>
      <w:tblPr>
        <w:tblStyle w:val="Tabelamrea"/>
        <w:tblW w:w="0" w:type="auto"/>
        <w:tblLook w:val="04A0" w:firstRow="1" w:lastRow="0" w:firstColumn="1" w:lastColumn="0" w:noHBand="0" w:noVBand="1"/>
      </w:tblPr>
      <w:tblGrid>
        <w:gridCol w:w="2265"/>
        <w:gridCol w:w="2265"/>
        <w:gridCol w:w="2266"/>
        <w:gridCol w:w="2266"/>
      </w:tblGrid>
      <w:tr w:rsidR="001F70F3" w:rsidRPr="006333F9" w14:paraId="2FE4FF9B" w14:textId="77777777" w:rsidTr="00545E58">
        <w:tc>
          <w:tcPr>
            <w:tcW w:w="2265" w:type="dxa"/>
          </w:tcPr>
          <w:p w14:paraId="3CAE1641"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Enota mere</w:t>
            </w:r>
          </w:p>
        </w:tc>
        <w:tc>
          <w:tcPr>
            <w:tcW w:w="2265" w:type="dxa"/>
          </w:tcPr>
          <w:p w14:paraId="7D989E97"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Cena na enoto mere v EUR brez DDV (A)</w:t>
            </w:r>
          </w:p>
        </w:tc>
        <w:tc>
          <w:tcPr>
            <w:tcW w:w="2266" w:type="dxa"/>
          </w:tcPr>
          <w:p w14:paraId="63090508"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Število predvidenih oglasov (B)</w:t>
            </w:r>
          </w:p>
        </w:tc>
        <w:tc>
          <w:tcPr>
            <w:tcW w:w="2266" w:type="dxa"/>
          </w:tcPr>
          <w:p w14:paraId="6C12FF9C" w14:textId="77777777" w:rsidR="0055505D" w:rsidRPr="006333F9" w:rsidRDefault="0055505D" w:rsidP="00844A14">
            <w:pPr>
              <w:autoSpaceDE w:val="0"/>
              <w:autoSpaceDN w:val="0"/>
              <w:adjustRightInd w:val="0"/>
              <w:spacing w:after="0"/>
              <w:jc w:val="both"/>
              <w:rPr>
                <w:rFonts w:asciiTheme="minorHAnsi" w:hAnsiTheme="minorHAnsi" w:cstheme="minorHAnsi"/>
                <w:b/>
                <w:bCs/>
                <w:sz w:val="24"/>
                <w:szCs w:val="24"/>
              </w:rPr>
            </w:pPr>
            <w:r w:rsidRPr="006333F9">
              <w:rPr>
                <w:rFonts w:asciiTheme="minorHAnsi" w:hAnsiTheme="minorHAnsi" w:cstheme="minorHAnsi"/>
                <w:b/>
                <w:bCs/>
                <w:sz w:val="24"/>
                <w:szCs w:val="24"/>
              </w:rPr>
              <w:t>Skupaj v EUR brez DDV (AXB)</w:t>
            </w:r>
          </w:p>
        </w:tc>
      </w:tr>
      <w:tr w:rsidR="0055505D" w:rsidRPr="006333F9" w14:paraId="1F7CDD8A" w14:textId="77777777" w:rsidTr="00545E58">
        <w:tc>
          <w:tcPr>
            <w:tcW w:w="2265" w:type="dxa"/>
          </w:tcPr>
          <w:p w14:paraId="7F2EA191"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Celostranski oglas v številki medija</w:t>
            </w:r>
          </w:p>
        </w:tc>
        <w:tc>
          <w:tcPr>
            <w:tcW w:w="2265" w:type="dxa"/>
          </w:tcPr>
          <w:p w14:paraId="3AF923B9"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p>
          <w:p w14:paraId="02DC475A"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p>
        </w:tc>
        <w:tc>
          <w:tcPr>
            <w:tcW w:w="2266" w:type="dxa"/>
          </w:tcPr>
          <w:p w14:paraId="57AA04B0" w14:textId="650654DA" w:rsidR="0055505D" w:rsidRPr="006333F9" w:rsidRDefault="00250BD2" w:rsidP="00844A14">
            <w:pPr>
              <w:autoSpaceDE w:val="0"/>
              <w:autoSpaceDN w:val="0"/>
              <w:adjustRightInd w:val="0"/>
              <w:spacing w:after="0"/>
              <w:jc w:val="both"/>
              <w:rPr>
                <w:rFonts w:asciiTheme="minorHAnsi" w:hAnsiTheme="minorHAnsi" w:cstheme="minorHAnsi"/>
                <w:sz w:val="24"/>
                <w:szCs w:val="24"/>
              </w:rPr>
            </w:pPr>
            <w:r>
              <w:rPr>
                <w:rFonts w:asciiTheme="minorHAnsi" w:hAnsiTheme="minorHAnsi" w:cstheme="minorHAnsi"/>
                <w:sz w:val="24"/>
                <w:szCs w:val="24"/>
              </w:rPr>
              <w:t>6</w:t>
            </w:r>
          </w:p>
        </w:tc>
        <w:tc>
          <w:tcPr>
            <w:tcW w:w="2266" w:type="dxa"/>
          </w:tcPr>
          <w:p w14:paraId="3082A83C"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p>
        </w:tc>
      </w:tr>
    </w:tbl>
    <w:p w14:paraId="144BC583" w14:textId="77777777" w:rsidR="0055505D" w:rsidRPr="006333F9" w:rsidRDefault="0055505D" w:rsidP="00844A14">
      <w:pPr>
        <w:autoSpaceDE w:val="0"/>
        <w:autoSpaceDN w:val="0"/>
        <w:adjustRightInd w:val="0"/>
        <w:spacing w:after="0"/>
        <w:jc w:val="both"/>
        <w:rPr>
          <w:rFonts w:asciiTheme="minorHAnsi" w:hAnsiTheme="minorHAnsi" w:cstheme="minorHAnsi"/>
          <w:i/>
          <w:iCs/>
          <w:sz w:val="24"/>
          <w:szCs w:val="24"/>
        </w:rPr>
      </w:pPr>
    </w:p>
    <w:p w14:paraId="39E4E5EB" w14:textId="77777777" w:rsidR="0055505D" w:rsidRPr="006333F9" w:rsidRDefault="0055505D" w:rsidP="00844A14">
      <w:pPr>
        <w:autoSpaceDE w:val="0"/>
        <w:autoSpaceDN w:val="0"/>
        <w:adjustRightInd w:val="0"/>
        <w:spacing w:after="0"/>
        <w:jc w:val="both"/>
        <w:rPr>
          <w:rFonts w:asciiTheme="minorHAnsi" w:hAnsiTheme="minorHAnsi" w:cstheme="minorHAnsi"/>
          <w:iCs/>
          <w:sz w:val="24"/>
          <w:szCs w:val="24"/>
          <w:u w:val="single"/>
        </w:rPr>
      </w:pPr>
    </w:p>
    <w:p w14:paraId="1D552C1C" w14:textId="77777777" w:rsidR="0055505D" w:rsidRPr="006333F9" w:rsidRDefault="0055505D" w:rsidP="00844A14">
      <w:pPr>
        <w:autoSpaceDE w:val="0"/>
        <w:autoSpaceDN w:val="0"/>
        <w:adjustRightInd w:val="0"/>
        <w:spacing w:after="0"/>
        <w:jc w:val="both"/>
        <w:rPr>
          <w:rFonts w:asciiTheme="minorHAnsi" w:hAnsiTheme="minorHAnsi" w:cstheme="minorHAnsi"/>
          <w:iCs/>
          <w:sz w:val="24"/>
          <w:szCs w:val="24"/>
          <w:u w:val="single"/>
        </w:rPr>
      </w:pPr>
    </w:p>
    <w:p w14:paraId="6789E970" w14:textId="77777777" w:rsidR="0055505D" w:rsidRPr="006333F9" w:rsidRDefault="0055505D"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z besedo______________________________________________________(____/100) EUR.</w:t>
      </w:r>
    </w:p>
    <w:p w14:paraId="30CD6187" w14:textId="77777777" w:rsidR="0055505D" w:rsidRPr="006333F9" w:rsidRDefault="0055505D" w:rsidP="00844A14">
      <w:pPr>
        <w:spacing w:after="0"/>
        <w:jc w:val="both"/>
        <w:rPr>
          <w:rFonts w:asciiTheme="minorHAnsi" w:hAnsiTheme="minorHAnsi" w:cstheme="minorHAnsi"/>
          <w:sz w:val="24"/>
          <w:szCs w:val="24"/>
          <w:lang w:eastAsia="sl-SI"/>
        </w:rPr>
      </w:pPr>
    </w:p>
    <w:p w14:paraId="52234AD7" w14:textId="77777777" w:rsidR="0055505D" w:rsidRPr="006333F9" w:rsidRDefault="0055505D" w:rsidP="00844A14">
      <w:pPr>
        <w:spacing w:after="0"/>
        <w:jc w:val="both"/>
        <w:rPr>
          <w:rFonts w:asciiTheme="minorHAnsi" w:hAnsiTheme="minorHAnsi" w:cstheme="minorHAnsi"/>
          <w:sz w:val="24"/>
          <w:szCs w:val="24"/>
          <w:lang w:eastAsia="sl-SI"/>
        </w:rPr>
      </w:pPr>
    </w:p>
    <w:p w14:paraId="2EFAE8EE" w14:textId="77777777" w:rsidR="0055505D" w:rsidRPr="006333F9" w:rsidRDefault="0055505D" w:rsidP="00844A14">
      <w:pPr>
        <w:spacing w:after="0"/>
        <w:jc w:val="both"/>
        <w:rPr>
          <w:rFonts w:asciiTheme="minorHAnsi" w:hAnsiTheme="minorHAnsi" w:cstheme="minorHAnsi"/>
          <w:sz w:val="24"/>
          <w:szCs w:val="24"/>
          <w:lang w:eastAsia="sl-SI"/>
        </w:rPr>
      </w:pPr>
    </w:p>
    <w:p w14:paraId="6AC6CF98" w14:textId="77777777" w:rsidR="0055505D" w:rsidRPr="006333F9" w:rsidRDefault="0055505D" w:rsidP="00844A14">
      <w:pPr>
        <w:spacing w:after="0"/>
        <w:jc w:val="both"/>
        <w:rPr>
          <w:rFonts w:asciiTheme="minorHAnsi" w:hAnsiTheme="minorHAnsi" w:cstheme="minorHAnsi"/>
          <w:sz w:val="24"/>
          <w:szCs w:val="24"/>
          <w:lang w:eastAsia="sl-SI"/>
        </w:rPr>
      </w:pPr>
    </w:p>
    <w:p w14:paraId="6816F1F4" w14:textId="77777777" w:rsidR="0055505D" w:rsidRPr="006333F9" w:rsidRDefault="0055505D"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Kraj in datum:                                                                          Podpis in žig ponudnika:</w:t>
      </w:r>
    </w:p>
    <w:p w14:paraId="534D01AB" w14:textId="77777777"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4C45E9C4" w14:textId="77777777"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3125EC94" w14:textId="77777777"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16F1C495" w14:textId="77777777"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540F414C" w14:textId="77777777"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5DD2FB1F" w14:textId="01F8B3E0" w:rsidR="0055505D" w:rsidRPr="006333F9" w:rsidRDefault="0055505D" w:rsidP="00844A14">
      <w:pPr>
        <w:spacing w:after="0"/>
        <w:jc w:val="both"/>
        <w:rPr>
          <w:rFonts w:asciiTheme="minorHAnsi" w:hAnsiTheme="minorHAnsi" w:cstheme="minorHAnsi"/>
          <w:sz w:val="24"/>
          <w:szCs w:val="24"/>
          <w:lang w:eastAsia="sl-SI"/>
        </w:rPr>
      </w:pPr>
    </w:p>
    <w:p w14:paraId="3D194329" w14:textId="0D324AE0" w:rsidR="0055505D" w:rsidRPr="006333F9" w:rsidRDefault="0055505D" w:rsidP="00844A14">
      <w:pPr>
        <w:spacing w:after="0"/>
        <w:jc w:val="both"/>
        <w:rPr>
          <w:rFonts w:asciiTheme="minorHAnsi" w:hAnsiTheme="minorHAnsi" w:cstheme="minorHAnsi"/>
          <w:sz w:val="24"/>
          <w:szCs w:val="24"/>
          <w:lang w:eastAsia="sl-SI"/>
        </w:rPr>
      </w:pPr>
    </w:p>
    <w:p w14:paraId="5D6F28B9" w14:textId="0C7A27A3" w:rsidR="0055505D" w:rsidRPr="006333F9" w:rsidRDefault="0055505D" w:rsidP="00844A14">
      <w:pPr>
        <w:spacing w:after="0"/>
        <w:jc w:val="both"/>
        <w:rPr>
          <w:rFonts w:asciiTheme="minorHAnsi" w:hAnsiTheme="minorHAnsi" w:cstheme="minorHAnsi"/>
          <w:sz w:val="24"/>
          <w:szCs w:val="24"/>
          <w:lang w:eastAsia="sl-SI"/>
        </w:rPr>
      </w:pPr>
    </w:p>
    <w:p w14:paraId="454F574E" w14:textId="0FD522EE" w:rsidR="0055505D" w:rsidRPr="006333F9" w:rsidRDefault="0055505D" w:rsidP="00844A14">
      <w:pPr>
        <w:spacing w:after="0"/>
        <w:jc w:val="both"/>
        <w:rPr>
          <w:rFonts w:asciiTheme="minorHAnsi" w:hAnsiTheme="minorHAnsi" w:cstheme="minorHAnsi"/>
          <w:sz w:val="24"/>
          <w:szCs w:val="24"/>
          <w:lang w:eastAsia="sl-SI"/>
        </w:rPr>
      </w:pPr>
    </w:p>
    <w:p w14:paraId="7EA9C4E5" w14:textId="51F38D7C" w:rsidR="0055505D" w:rsidRPr="006333F9" w:rsidRDefault="0055505D" w:rsidP="00844A14">
      <w:pPr>
        <w:spacing w:after="0"/>
        <w:jc w:val="both"/>
        <w:rPr>
          <w:rFonts w:asciiTheme="minorHAnsi" w:hAnsiTheme="minorHAnsi" w:cstheme="minorHAnsi"/>
          <w:sz w:val="24"/>
          <w:szCs w:val="24"/>
          <w:lang w:eastAsia="sl-SI"/>
        </w:rPr>
      </w:pPr>
    </w:p>
    <w:p w14:paraId="0787B77A" w14:textId="7C96663C" w:rsidR="0055505D" w:rsidRPr="006333F9" w:rsidRDefault="0055505D" w:rsidP="00844A14">
      <w:pPr>
        <w:spacing w:after="0"/>
        <w:jc w:val="both"/>
        <w:rPr>
          <w:rFonts w:asciiTheme="minorHAnsi" w:hAnsiTheme="minorHAnsi" w:cstheme="minorHAnsi"/>
          <w:sz w:val="24"/>
          <w:szCs w:val="24"/>
          <w:lang w:eastAsia="sl-SI"/>
        </w:rPr>
      </w:pPr>
    </w:p>
    <w:p w14:paraId="30DCFE5D" w14:textId="29170549" w:rsidR="0055505D" w:rsidRPr="006333F9" w:rsidRDefault="0055505D" w:rsidP="00844A14">
      <w:pPr>
        <w:spacing w:after="0"/>
        <w:jc w:val="both"/>
        <w:rPr>
          <w:rFonts w:asciiTheme="minorHAnsi" w:hAnsiTheme="minorHAnsi" w:cstheme="minorHAnsi"/>
          <w:sz w:val="24"/>
          <w:szCs w:val="24"/>
          <w:lang w:eastAsia="sl-SI"/>
        </w:rPr>
      </w:pPr>
    </w:p>
    <w:bookmarkEnd w:id="201"/>
    <w:p w14:paraId="2CDC09C9" w14:textId="10702476" w:rsidR="0055505D" w:rsidRPr="006333F9" w:rsidRDefault="0055505D" w:rsidP="00844A14">
      <w:pPr>
        <w:spacing w:after="0"/>
        <w:jc w:val="both"/>
        <w:rPr>
          <w:rFonts w:asciiTheme="minorHAnsi" w:hAnsiTheme="minorHAnsi" w:cstheme="minorHAnsi"/>
          <w:sz w:val="24"/>
          <w:szCs w:val="24"/>
          <w:lang w:eastAsia="sl-SI"/>
        </w:rPr>
      </w:pPr>
    </w:p>
    <w:p w14:paraId="4C59F511" w14:textId="249207B0" w:rsidR="0055505D" w:rsidRPr="006333F9" w:rsidRDefault="0055505D" w:rsidP="00844A14">
      <w:pPr>
        <w:spacing w:after="0"/>
        <w:contextualSpacing/>
        <w:jc w:val="both"/>
        <w:outlineLvl w:val="0"/>
        <w:rPr>
          <w:rFonts w:asciiTheme="minorHAnsi" w:eastAsia="Arial Unicode MS" w:hAnsiTheme="minorHAnsi" w:cstheme="minorHAnsi"/>
          <w:b/>
          <w:bCs/>
          <w:sz w:val="24"/>
          <w:szCs w:val="24"/>
          <w:lang w:eastAsia="sl-SI"/>
        </w:rPr>
      </w:pPr>
      <w:bookmarkStart w:id="202" w:name="_Toc160546761"/>
      <w:bookmarkStart w:id="203" w:name="_Toc160547514"/>
      <w:bookmarkStart w:id="204" w:name="_Toc164242153"/>
      <w:r w:rsidRPr="006333F9">
        <w:rPr>
          <w:rFonts w:asciiTheme="minorHAnsi" w:eastAsia="Arial Unicode MS" w:hAnsiTheme="minorHAnsi" w:cstheme="minorHAnsi"/>
          <w:b/>
          <w:bCs/>
          <w:sz w:val="24"/>
          <w:szCs w:val="24"/>
          <w:lang w:eastAsia="sl-SI"/>
        </w:rPr>
        <w:t xml:space="preserve">Ponudbeni predračun – sklop </w:t>
      </w:r>
      <w:bookmarkEnd w:id="202"/>
      <w:bookmarkEnd w:id="203"/>
      <w:r w:rsidR="009E5BB1">
        <w:rPr>
          <w:rFonts w:asciiTheme="minorHAnsi" w:eastAsia="Arial Unicode MS" w:hAnsiTheme="minorHAnsi" w:cstheme="minorHAnsi"/>
          <w:b/>
          <w:bCs/>
          <w:sz w:val="24"/>
          <w:szCs w:val="24"/>
          <w:lang w:eastAsia="sl-SI"/>
        </w:rPr>
        <w:t>6 Oglasi v lokalnih tiskanih medijih Slovenske Istre</w:t>
      </w:r>
      <w:bookmarkEnd w:id="204"/>
    </w:p>
    <w:p w14:paraId="321B5BED" w14:textId="77777777" w:rsidR="0055505D" w:rsidRPr="006333F9" w:rsidRDefault="0055505D" w:rsidP="00844A14">
      <w:pPr>
        <w:spacing w:after="0"/>
        <w:jc w:val="both"/>
        <w:rPr>
          <w:rFonts w:asciiTheme="minorHAnsi" w:hAnsiTheme="minorHAnsi" w:cstheme="minorHAnsi"/>
          <w:sz w:val="24"/>
          <w:szCs w:val="24"/>
        </w:rPr>
      </w:pPr>
    </w:p>
    <w:p w14:paraId="5EA26943" w14:textId="77777777" w:rsidR="0055505D" w:rsidRPr="006333F9" w:rsidRDefault="0055505D" w:rsidP="00844A14">
      <w:pPr>
        <w:spacing w:after="0"/>
        <w:jc w:val="both"/>
        <w:rPr>
          <w:rFonts w:asciiTheme="minorHAnsi" w:hAnsiTheme="minorHAnsi" w:cstheme="minorHAnsi"/>
          <w:sz w:val="24"/>
          <w:szCs w:val="24"/>
        </w:rPr>
      </w:pPr>
    </w:p>
    <w:p w14:paraId="17AD2B33" w14:textId="36E56456"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eastAsia="Arial Unicode MS" w:hAnsiTheme="minorHAnsi" w:cstheme="minorHAnsi"/>
          <w:bCs/>
        </w:rPr>
        <w:t xml:space="preserve">V postopku oddaje javnega naročila </w:t>
      </w:r>
      <w:r w:rsidRPr="006333F9">
        <w:rPr>
          <w:rFonts w:asciiTheme="minorHAnsi" w:hAnsiTheme="minorHAnsi" w:cstheme="minorHAnsi"/>
          <w:lang w:eastAsia="sl-SI"/>
        </w:rPr>
        <w:t xml:space="preserve">»Storitve oglaševanja za potrebe Holding Kobilarne Lipica, d.o.o. do </w:t>
      </w:r>
      <w:r w:rsidRPr="000D32D6">
        <w:rPr>
          <w:rFonts w:asciiTheme="minorHAnsi" w:hAnsiTheme="minorHAnsi" w:cstheme="minorHAnsi"/>
          <w:lang w:eastAsia="sl-SI"/>
        </w:rPr>
        <w:t>31.12.202</w:t>
      </w:r>
      <w:r w:rsidR="00C538AA" w:rsidRPr="000D32D6">
        <w:rPr>
          <w:rFonts w:asciiTheme="minorHAnsi" w:hAnsiTheme="minorHAnsi" w:cstheme="minorHAnsi"/>
          <w:lang w:eastAsia="sl-SI"/>
        </w:rPr>
        <w:t>5</w:t>
      </w:r>
      <w:r w:rsidRPr="006333F9">
        <w:rPr>
          <w:rFonts w:asciiTheme="minorHAnsi" w:hAnsiTheme="minorHAnsi" w:cstheme="minorHAnsi"/>
          <w:lang w:eastAsia="sl-SI"/>
        </w:rPr>
        <w:t>«, objavljen na Portalu javnih naročil pod  št. objave JN_____________/202</w:t>
      </w:r>
      <w:r w:rsidR="000604E1" w:rsidRPr="006333F9">
        <w:rPr>
          <w:rFonts w:asciiTheme="minorHAnsi" w:hAnsiTheme="minorHAnsi" w:cstheme="minorHAnsi"/>
          <w:lang w:eastAsia="sl-SI"/>
        </w:rPr>
        <w:t>4</w:t>
      </w:r>
      <w:r w:rsidRPr="006333F9">
        <w:rPr>
          <w:rFonts w:asciiTheme="minorHAnsi" w:hAnsiTheme="minorHAnsi" w:cstheme="minorHAnsi"/>
          <w:lang w:eastAsia="sl-SI"/>
        </w:rPr>
        <w:t>, ponudnik:</w:t>
      </w:r>
    </w:p>
    <w:p w14:paraId="695F00AB" w14:textId="77777777" w:rsidR="0055505D" w:rsidRPr="006333F9" w:rsidRDefault="0055505D" w:rsidP="00844A14">
      <w:pPr>
        <w:shd w:val="clear" w:color="auto" w:fill="FFFFFF"/>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sz w:val="24"/>
          <w:szCs w:val="24"/>
          <w:lang w:eastAsia="sl-SI"/>
        </w:rPr>
        <w:t xml:space="preserve">__________________________________________________________________________ </w:t>
      </w:r>
      <w:r w:rsidRPr="006333F9">
        <w:rPr>
          <w:rFonts w:asciiTheme="minorHAnsi" w:eastAsia="Times New Roman" w:hAnsiTheme="minorHAnsi" w:cstheme="minorHAnsi"/>
          <w:i/>
          <w:sz w:val="24"/>
          <w:szCs w:val="24"/>
          <w:lang w:eastAsia="sl-SI"/>
        </w:rPr>
        <w:t>(naziv in naslov ponudnika)</w:t>
      </w:r>
    </w:p>
    <w:p w14:paraId="7CA98259" w14:textId="77777777" w:rsidR="0055505D" w:rsidRPr="006333F9" w:rsidRDefault="0055505D" w:rsidP="00844A14">
      <w:pPr>
        <w:shd w:val="clear" w:color="auto" w:fill="FFFFFF"/>
        <w:spacing w:after="0"/>
        <w:jc w:val="both"/>
        <w:rPr>
          <w:rFonts w:asciiTheme="minorHAnsi" w:eastAsia="Times New Roman" w:hAnsiTheme="minorHAnsi" w:cstheme="minorHAnsi"/>
          <w:i/>
          <w:sz w:val="24"/>
          <w:szCs w:val="24"/>
          <w:lang w:eastAsia="sl-SI"/>
        </w:rPr>
      </w:pPr>
    </w:p>
    <w:p w14:paraId="0DFA958F" w14:textId="2439C583" w:rsidR="0055505D" w:rsidRPr="006333F9" w:rsidRDefault="0055505D" w:rsidP="00844A14">
      <w:pPr>
        <w:shd w:val="clear" w:color="auto" w:fill="FFFFFF"/>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podajam ponudbo v sklopu </w:t>
      </w:r>
      <w:r w:rsidR="009E5BB1">
        <w:rPr>
          <w:rFonts w:asciiTheme="minorHAnsi" w:eastAsia="Times New Roman" w:hAnsiTheme="minorHAnsi" w:cstheme="minorHAnsi"/>
          <w:sz w:val="24"/>
          <w:szCs w:val="24"/>
          <w:lang w:eastAsia="sl-SI"/>
        </w:rPr>
        <w:t>6</w:t>
      </w:r>
    </w:p>
    <w:p w14:paraId="614840ED" w14:textId="77777777" w:rsidR="0055505D" w:rsidRPr="006333F9" w:rsidRDefault="0055505D" w:rsidP="00844A14">
      <w:pPr>
        <w:shd w:val="clear" w:color="auto" w:fill="FFFFFF"/>
        <w:spacing w:after="0"/>
        <w:jc w:val="both"/>
        <w:rPr>
          <w:rFonts w:asciiTheme="minorHAnsi" w:eastAsia="Times New Roman" w:hAnsiTheme="minorHAnsi" w:cstheme="minorHAnsi"/>
          <w:sz w:val="24"/>
          <w:szCs w:val="24"/>
          <w:lang w:eastAsia="sl-SI"/>
        </w:rPr>
      </w:pPr>
    </w:p>
    <w:p w14:paraId="2BEFA3DC" w14:textId="77777777" w:rsidR="0055505D" w:rsidRPr="006333F9" w:rsidRDefault="0055505D" w:rsidP="00844A14">
      <w:pPr>
        <w:shd w:val="clear" w:color="auto" w:fill="FFFFFF"/>
        <w:spacing w:after="0"/>
        <w:jc w:val="both"/>
        <w:rPr>
          <w:rFonts w:asciiTheme="minorHAnsi" w:eastAsia="Times New Roman" w:hAnsiTheme="minorHAnsi" w:cstheme="minorHAnsi"/>
          <w:sz w:val="24"/>
          <w:szCs w:val="24"/>
          <w:lang w:eastAsia="sl-SI"/>
        </w:rPr>
      </w:pPr>
    </w:p>
    <w:p w14:paraId="236DE7A5" w14:textId="77777777" w:rsidR="0055505D" w:rsidRPr="006333F9" w:rsidRDefault="0055505D" w:rsidP="00844A14">
      <w:pPr>
        <w:autoSpaceDE w:val="0"/>
        <w:autoSpaceDN w:val="0"/>
        <w:adjustRightInd w:val="0"/>
        <w:spacing w:after="0"/>
        <w:jc w:val="both"/>
        <w:rPr>
          <w:rFonts w:asciiTheme="minorHAnsi" w:hAnsiTheme="minorHAnsi" w:cstheme="minorHAnsi"/>
          <w:i/>
          <w:iCs/>
          <w:sz w:val="24"/>
          <w:szCs w:val="24"/>
        </w:rPr>
      </w:pPr>
    </w:p>
    <w:tbl>
      <w:tblPr>
        <w:tblStyle w:val="Tabelamrea"/>
        <w:tblW w:w="0" w:type="auto"/>
        <w:tblLook w:val="04A0" w:firstRow="1" w:lastRow="0" w:firstColumn="1" w:lastColumn="0" w:noHBand="0" w:noVBand="1"/>
      </w:tblPr>
      <w:tblGrid>
        <w:gridCol w:w="2265"/>
        <w:gridCol w:w="2265"/>
        <w:gridCol w:w="2266"/>
        <w:gridCol w:w="2266"/>
      </w:tblGrid>
      <w:tr w:rsidR="001F70F3" w:rsidRPr="006333F9" w14:paraId="6FA3C0E2" w14:textId="77777777" w:rsidTr="00545E58">
        <w:tc>
          <w:tcPr>
            <w:tcW w:w="2265" w:type="dxa"/>
          </w:tcPr>
          <w:p w14:paraId="4A5C6BAC"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Enota mere</w:t>
            </w:r>
          </w:p>
        </w:tc>
        <w:tc>
          <w:tcPr>
            <w:tcW w:w="2265" w:type="dxa"/>
          </w:tcPr>
          <w:p w14:paraId="569B914E"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Cena na enoto mere v EUR brez DDV (A)</w:t>
            </w:r>
          </w:p>
        </w:tc>
        <w:tc>
          <w:tcPr>
            <w:tcW w:w="2266" w:type="dxa"/>
          </w:tcPr>
          <w:p w14:paraId="292245CA" w14:textId="64828FBC" w:rsidR="0055505D" w:rsidRPr="006333F9" w:rsidRDefault="006F0B9A"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Število predvidenih oglasov (B)</w:t>
            </w:r>
          </w:p>
        </w:tc>
        <w:tc>
          <w:tcPr>
            <w:tcW w:w="2266" w:type="dxa"/>
          </w:tcPr>
          <w:p w14:paraId="22DC11CE" w14:textId="77777777" w:rsidR="0055505D" w:rsidRPr="006333F9" w:rsidRDefault="0055505D" w:rsidP="00844A14">
            <w:pPr>
              <w:autoSpaceDE w:val="0"/>
              <w:autoSpaceDN w:val="0"/>
              <w:adjustRightInd w:val="0"/>
              <w:spacing w:after="0"/>
              <w:jc w:val="both"/>
              <w:rPr>
                <w:rFonts w:asciiTheme="minorHAnsi" w:hAnsiTheme="minorHAnsi" w:cstheme="minorHAnsi"/>
                <w:b/>
                <w:bCs/>
                <w:sz w:val="24"/>
                <w:szCs w:val="24"/>
              </w:rPr>
            </w:pPr>
            <w:r w:rsidRPr="006333F9">
              <w:rPr>
                <w:rFonts w:asciiTheme="minorHAnsi" w:hAnsiTheme="minorHAnsi" w:cstheme="minorHAnsi"/>
                <w:b/>
                <w:bCs/>
                <w:sz w:val="24"/>
                <w:szCs w:val="24"/>
              </w:rPr>
              <w:t>Skupaj v EUR brez DDV (AXB)</w:t>
            </w:r>
          </w:p>
        </w:tc>
      </w:tr>
      <w:tr w:rsidR="0055505D" w:rsidRPr="006333F9" w14:paraId="6572A1DF" w14:textId="77777777" w:rsidTr="00545E58">
        <w:tc>
          <w:tcPr>
            <w:tcW w:w="2265" w:type="dxa"/>
          </w:tcPr>
          <w:p w14:paraId="782B8F04"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Celostranski oglas v številki medija</w:t>
            </w:r>
          </w:p>
        </w:tc>
        <w:tc>
          <w:tcPr>
            <w:tcW w:w="2265" w:type="dxa"/>
          </w:tcPr>
          <w:p w14:paraId="3A1A8277"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p>
          <w:p w14:paraId="260BEC5E"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p>
        </w:tc>
        <w:tc>
          <w:tcPr>
            <w:tcW w:w="2266" w:type="dxa"/>
          </w:tcPr>
          <w:p w14:paraId="3277A386" w14:textId="5956EB02" w:rsidR="0055505D" w:rsidRPr="006333F9" w:rsidRDefault="009E5BB1" w:rsidP="00844A14">
            <w:pPr>
              <w:autoSpaceDE w:val="0"/>
              <w:autoSpaceDN w:val="0"/>
              <w:adjustRightInd w:val="0"/>
              <w:spacing w:after="0"/>
              <w:jc w:val="both"/>
              <w:rPr>
                <w:rFonts w:asciiTheme="minorHAnsi" w:hAnsiTheme="minorHAnsi" w:cstheme="minorHAnsi"/>
                <w:sz w:val="24"/>
                <w:szCs w:val="24"/>
              </w:rPr>
            </w:pPr>
            <w:r>
              <w:rPr>
                <w:rFonts w:asciiTheme="minorHAnsi" w:hAnsiTheme="minorHAnsi" w:cstheme="minorHAnsi"/>
                <w:sz w:val="24"/>
                <w:szCs w:val="24"/>
              </w:rPr>
              <w:t>6</w:t>
            </w:r>
          </w:p>
        </w:tc>
        <w:tc>
          <w:tcPr>
            <w:tcW w:w="2266" w:type="dxa"/>
          </w:tcPr>
          <w:p w14:paraId="32C90932" w14:textId="77777777" w:rsidR="0055505D" w:rsidRPr="006333F9" w:rsidRDefault="0055505D" w:rsidP="00844A14">
            <w:pPr>
              <w:autoSpaceDE w:val="0"/>
              <w:autoSpaceDN w:val="0"/>
              <w:adjustRightInd w:val="0"/>
              <w:spacing w:after="0"/>
              <w:jc w:val="both"/>
              <w:rPr>
                <w:rFonts w:asciiTheme="minorHAnsi" w:hAnsiTheme="minorHAnsi" w:cstheme="minorHAnsi"/>
                <w:sz w:val="24"/>
                <w:szCs w:val="24"/>
              </w:rPr>
            </w:pPr>
          </w:p>
        </w:tc>
      </w:tr>
    </w:tbl>
    <w:p w14:paraId="79B8D8A0" w14:textId="77777777" w:rsidR="0055505D" w:rsidRPr="006333F9" w:rsidRDefault="0055505D" w:rsidP="00844A14">
      <w:pPr>
        <w:autoSpaceDE w:val="0"/>
        <w:autoSpaceDN w:val="0"/>
        <w:adjustRightInd w:val="0"/>
        <w:spacing w:after="0"/>
        <w:jc w:val="both"/>
        <w:rPr>
          <w:rFonts w:asciiTheme="minorHAnsi" w:hAnsiTheme="minorHAnsi" w:cstheme="minorHAnsi"/>
          <w:i/>
          <w:iCs/>
          <w:sz w:val="24"/>
          <w:szCs w:val="24"/>
        </w:rPr>
      </w:pPr>
    </w:p>
    <w:p w14:paraId="435B728D" w14:textId="77777777" w:rsidR="0055505D" w:rsidRPr="006333F9" w:rsidRDefault="0055505D" w:rsidP="00844A14">
      <w:pPr>
        <w:autoSpaceDE w:val="0"/>
        <w:autoSpaceDN w:val="0"/>
        <w:adjustRightInd w:val="0"/>
        <w:spacing w:after="0"/>
        <w:jc w:val="both"/>
        <w:rPr>
          <w:rFonts w:asciiTheme="minorHAnsi" w:hAnsiTheme="minorHAnsi" w:cstheme="minorHAnsi"/>
          <w:iCs/>
          <w:sz w:val="24"/>
          <w:szCs w:val="24"/>
          <w:u w:val="single"/>
        </w:rPr>
      </w:pPr>
    </w:p>
    <w:p w14:paraId="264671F4" w14:textId="77777777" w:rsidR="0055505D" w:rsidRPr="006333F9" w:rsidRDefault="0055505D" w:rsidP="00844A14">
      <w:pPr>
        <w:autoSpaceDE w:val="0"/>
        <w:autoSpaceDN w:val="0"/>
        <w:adjustRightInd w:val="0"/>
        <w:spacing w:after="0"/>
        <w:jc w:val="both"/>
        <w:rPr>
          <w:rFonts w:asciiTheme="minorHAnsi" w:hAnsiTheme="minorHAnsi" w:cstheme="minorHAnsi"/>
          <w:iCs/>
          <w:sz w:val="24"/>
          <w:szCs w:val="24"/>
          <w:u w:val="single"/>
        </w:rPr>
      </w:pPr>
    </w:p>
    <w:p w14:paraId="778E523D" w14:textId="77777777" w:rsidR="0055505D" w:rsidRPr="006333F9" w:rsidRDefault="0055505D"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z besedo______________________________________________________(____/100) EUR.</w:t>
      </w:r>
    </w:p>
    <w:p w14:paraId="29F5DBA2" w14:textId="77777777" w:rsidR="0055505D" w:rsidRPr="006333F9" w:rsidRDefault="0055505D" w:rsidP="00844A14">
      <w:pPr>
        <w:spacing w:after="0"/>
        <w:jc w:val="both"/>
        <w:rPr>
          <w:rFonts w:asciiTheme="minorHAnsi" w:hAnsiTheme="minorHAnsi" w:cstheme="minorHAnsi"/>
          <w:sz w:val="24"/>
          <w:szCs w:val="24"/>
          <w:lang w:eastAsia="sl-SI"/>
        </w:rPr>
      </w:pPr>
    </w:p>
    <w:p w14:paraId="57F797DD" w14:textId="77777777" w:rsidR="0055505D" w:rsidRPr="006333F9" w:rsidRDefault="0055505D" w:rsidP="00844A14">
      <w:pPr>
        <w:spacing w:after="0"/>
        <w:jc w:val="both"/>
        <w:rPr>
          <w:rFonts w:asciiTheme="minorHAnsi" w:hAnsiTheme="minorHAnsi" w:cstheme="minorHAnsi"/>
          <w:sz w:val="24"/>
          <w:szCs w:val="24"/>
          <w:lang w:eastAsia="sl-SI"/>
        </w:rPr>
      </w:pPr>
    </w:p>
    <w:p w14:paraId="5089D419" w14:textId="77777777" w:rsidR="0055505D" w:rsidRPr="006333F9" w:rsidRDefault="0055505D" w:rsidP="00844A14">
      <w:pPr>
        <w:spacing w:after="0"/>
        <w:jc w:val="both"/>
        <w:rPr>
          <w:rFonts w:asciiTheme="minorHAnsi" w:hAnsiTheme="minorHAnsi" w:cstheme="minorHAnsi"/>
          <w:sz w:val="24"/>
          <w:szCs w:val="24"/>
          <w:lang w:eastAsia="sl-SI"/>
        </w:rPr>
      </w:pPr>
    </w:p>
    <w:p w14:paraId="529AA29D" w14:textId="77777777" w:rsidR="0055505D" w:rsidRPr="006333F9" w:rsidRDefault="0055505D" w:rsidP="00844A14">
      <w:pPr>
        <w:spacing w:after="0"/>
        <w:jc w:val="both"/>
        <w:rPr>
          <w:rFonts w:asciiTheme="minorHAnsi" w:hAnsiTheme="minorHAnsi" w:cstheme="minorHAnsi"/>
          <w:sz w:val="24"/>
          <w:szCs w:val="24"/>
          <w:lang w:eastAsia="sl-SI"/>
        </w:rPr>
      </w:pPr>
    </w:p>
    <w:p w14:paraId="115D5195" w14:textId="77777777" w:rsidR="0055505D" w:rsidRPr="006333F9" w:rsidRDefault="0055505D"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Kraj in datum:                                                                          Podpis in žig ponudnika:</w:t>
      </w:r>
    </w:p>
    <w:p w14:paraId="440F6DDC" w14:textId="77777777"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1EF67B9F" w14:textId="77777777"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70F14F69" w14:textId="77777777"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74806860" w14:textId="77777777"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7D31272D" w14:textId="77777777" w:rsidR="0055505D" w:rsidRPr="006333F9" w:rsidRDefault="0055505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bCs/>
        </w:rPr>
      </w:pPr>
    </w:p>
    <w:p w14:paraId="61B8F6BC" w14:textId="77777777" w:rsidR="0055505D" w:rsidRPr="006333F9" w:rsidRDefault="0055505D" w:rsidP="00844A14">
      <w:pPr>
        <w:spacing w:after="0"/>
        <w:jc w:val="both"/>
        <w:rPr>
          <w:rFonts w:asciiTheme="minorHAnsi" w:hAnsiTheme="minorHAnsi" w:cstheme="minorHAnsi"/>
          <w:sz w:val="24"/>
          <w:szCs w:val="24"/>
          <w:lang w:eastAsia="sl-SI"/>
        </w:rPr>
      </w:pPr>
    </w:p>
    <w:p w14:paraId="0FDE8136" w14:textId="77777777" w:rsidR="0055505D" w:rsidRPr="006333F9" w:rsidRDefault="0055505D" w:rsidP="00844A14">
      <w:pPr>
        <w:spacing w:after="0"/>
        <w:jc w:val="both"/>
        <w:rPr>
          <w:rFonts w:asciiTheme="minorHAnsi" w:hAnsiTheme="minorHAnsi" w:cstheme="minorHAnsi"/>
          <w:sz w:val="24"/>
          <w:szCs w:val="24"/>
          <w:lang w:eastAsia="sl-SI"/>
        </w:rPr>
      </w:pPr>
    </w:p>
    <w:p w14:paraId="660FB235" w14:textId="77777777" w:rsidR="0055505D" w:rsidRPr="006333F9" w:rsidRDefault="0055505D" w:rsidP="00844A14">
      <w:pPr>
        <w:spacing w:after="0"/>
        <w:jc w:val="both"/>
        <w:rPr>
          <w:rFonts w:asciiTheme="minorHAnsi" w:hAnsiTheme="minorHAnsi" w:cstheme="minorHAnsi"/>
          <w:sz w:val="24"/>
          <w:szCs w:val="24"/>
          <w:lang w:eastAsia="sl-SI"/>
        </w:rPr>
      </w:pPr>
    </w:p>
    <w:p w14:paraId="033480F0" w14:textId="29E99426" w:rsidR="00250BD2" w:rsidRDefault="00250BD2" w:rsidP="00844A14">
      <w:pPr>
        <w:spacing w:after="0"/>
        <w:jc w:val="both"/>
        <w:rPr>
          <w:rFonts w:asciiTheme="minorHAnsi" w:hAnsiTheme="minorHAnsi" w:cstheme="minorHAnsi"/>
          <w:sz w:val="24"/>
          <w:szCs w:val="24"/>
          <w:lang w:eastAsia="sl-SI"/>
        </w:rPr>
      </w:pPr>
    </w:p>
    <w:p w14:paraId="4BA14A3B" w14:textId="68C4E291" w:rsidR="004D3756" w:rsidRDefault="00250BD2" w:rsidP="009E5BB1">
      <w:pPr>
        <w:spacing w:after="160" w:line="259" w:lineRule="auto"/>
        <w:rPr>
          <w:rFonts w:asciiTheme="minorHAnsi" w:hAnsiTheme="minorHAnsi" w:cstheme="minorHAnsi"/>
          <w:sz w:val="24"/>
          <w:szCs w:val="24"/>
          <w:lang w:eastAsia="sl-SI"/>
        </w:rPr>
      </w:pPr>
      <w:r>
        <w:rPr>
          <w:rFonts w:asciiTheme="minorHAnsi" w:hAnsiTheme="minorHAnsi" w:cstheme="minorHAnsi"/>
          <w:sz w:val="24"/>
          <w:szCs w:val="24"/>
          <w:lang w:eastAsia="sl-SI"/>
        </w:rPr>
        <w:br w:type="page"/>
      </w:r>
    </w:p>
    <w:p w14:paraId="68BD74CF" w14:textId="5D446C85" w:rsidR="004D3756" w:rsidRPr="006333F9" w:rsidRDefault="004D3756" w:rsidP="004D3756">
      <w:pPr>
        <w:spacing w:after="0"/>
        <w:contextualSpacing/>
        <w:jc w:val="both"/>
        <w:outlineLvl w:val="0"/>
        <w:rPr>
          <w:rFonts w:asciiTheme="minorHAnsi" w:eastAsia="Arial Unicode MS" w:hAnsiTheme="minorHAnsi" w:cstheme="minorHAnsi"/>
          <w:b/>
          <w:bCs/>
          <w:sz w:val="24"/>
          <w:szCs w:val="24"/>
          <w:lang w:eastAsia="sl-SI"/>
        </w:rPr>
      </w:pPr>
      <w:bookmarkStart w:id="205" w:name="_Toc164242154"/>
      <w:r w:rsidRPr="006333F9">
        <w:rPr>
          <w:rFonts w:asciiTheme="minorHAnsi" w:eastAsia="Arial Unicode MS" w:hAnsiTheme="minorHAnsi" w:cstheme="minorHAnsi"/>
          <w:b/>
          <w:bCs/>
          <w:sz w:val="24"/>
          <w:szCs w:val="24"/>
          <w:lang w:eastAsia="sl-SI"/>
        </w:rPr>
        <w:lastRenderedPageBreak/>
        <w:t xml:space="preserve">Ponudbeni predračun – sklop </w:t>
      </w:r>
      <w:r w:rsidR="009E5BB1">
        <w:rPr>
          <w:rFonts w:asciiTheme="minorHAnsi" w:eastAsia="Arial Unicode MS" w:hAnsiTheme="minorHAnsi" w:cstheme="minorHAnsi"/>
          <w:b/>
          <w:bCs/>
          <w:sz w:val="24"/>
          <w:szCs w:val="24"/>
          <w:lang w:eastAsia="sl-SI"/>
        </w:rPr>
        <w:t>7 Oglasi na televiziji, nacionalna pokritost in gledanost</w:t>
      </w:r>
      <w:bookmarkEnd w:id="205"/>
      <w:r w:rsidR="009E5BB1">
        <w:rPr>
          <w:rFonts w:asciiTheme="minorHAnsi" w:eastAsia="Arial Unicode MS" w:hAnsiTheme="minorHAnsi" w:cstheme="minorHAnsi"/>
          <w:b/>
          <w:bCs/>
          <w:sz w:val="24"/>
          <w:szCs w:val="24"/>
          <w:lang w:eastAsia="sl-SI"/>
        </w:rPr>
        <w:t xml:space="preserve"> </w:t>
      </w:r>
    </w:p>
    <w:p w14:paraId="47372B20" w14:textId="77777777" w:rsidR="004D3756" w:rsidRPr="006333F9" w:rsidRDefault="004D3756" w:rsidP="004D3756">
      <w:pPr>
        <w:spacing w:after="0"/>
        <w:jc w:val="both"/>
        <w:rPr>
          <w:rFonts w:asciiTheme="minorHAnsi" w:hAnsiTheme="minorHAnsi" w:cstheme="minorHAnsi"/>
          <w:sz w:val="24"/>
          <w:szCs w:val="24"/>
        </w:rPr>
      </w:pPr>
    </w:p>
    <w:p w14:paraId="2A7E431E" w14:textId="77777777" w:rsidR="004D3756" w:rsidRPr="006333F9" w:rsidRDefault="004D3756" w:rsidP="004D3756">
      <w:pPr>
        <w:spacing w:after="0"/>
        <w:jc w:val="both"/>
        <w:rPr>
          <w:rFonts w:asciiTheme="minorHAnsi" w:hAnsiTheme="minorHAnsi" w:cstheme="minorHAnsi"/>
          <w:sz w:val="24"/>
          <w:szCs w:val="24"/>
        </w:rPr>
      </w:pPr>
    </w:p>
    <w:p w14:paraId="1843815C" w14:textId="6434B1CF" w:rsidR="004D3756" w:rsidRPr="006333F9" w:rsidRDefault="004D3756" w:rsidP="004D375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eastAsia="Arial Unicode MS" w:hAnsiTheme="minorHAnsi" w:cstheme="minorHAnsi"/>
          <w:bCs/>
        </w:rPr>
        <w:t xml:space="preserve">V postopku oddaje javnega naročila </w:t>
      </w:r>
      <w:r w:rsidRPr="006333F9">
        <w:rPr>
          <w:rFonts w:asciiTheme="minorHAnsi" w:hAnsiTheme="minorHAnsi" w:cstheme="minorHAnsi"/>
          <w:lang w:eastAsia="sl-SI"/>
        </w:rPr>
        <w:t xml:space="preserve">»Storitve oglaševanja za potrebe Holding Kobilarne Lipica, d.o.o. do </w:t>
      </w:r>
      <w:r w:rsidRPr="000D32D6">
        <w:rPr>
          <w:rFonts w:asciiTheme="minorHAnsi" w:hAnsiTheme="minorHAnsi" w:cstheme="minorHAnsi"/>
          <w:lang w:eastAsia="sl-SI"/>
        </w:rPr>
        <w:t>31.12.2025</w:t>
      </w:r>
      <w:r w:rsidRPr="006333F9">
        <w:rPr>
          <w:rFonts w:asciiTheme="minorHAnsi" w:hAnsiTheme="minorHAnsi" w:cstheme="minorHAnsi"/>
          <w:lang w:eastAsia="sl-SI"/>
        </w:rPr>
        <w:t>«, objavljen na Portalu javnih naročil pod št. objave JN_____________/2024, ponudnik:</w:t>
      </w:r>
    </w:p>
    <w:p w14:paraId="70C65E04" w14:textId="77777777" w:rsidR="004D3756" w:rsidRPr="006333F9" w:rsidRDefault="004D3756" w:rsidP="004D3756">
      <w:pPr>
        <w:shd w:val="clear" w:color="auto" w:fill="FFFFFF"/>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sz w:val="24"/>
          <w:szCs w:val="24"/>
          <w:lang w:eastAsia="sl-SI"/>
        </w:rPr>
        <w:t xml:space="preserve">__________________________________________________________________________ </w:t>
      </w:r>
      <w:r w:rsidRPr="006333F9">
        <w:rPr>
          <w:rFonts w:asciiTheme="minorHAnsi" w:eastAsia="Times New Roman" w:hAnsiTheme="minorHAnsi" w:cstheme="minorHAnsi"/>
          <w:i/>
          <w:sz w:val="24"/>
          <w:szCs w:val="24"/>
          <w:lang w:eastAsia="sl-SI"/>
        </w:rPr>
        <w:t>(naziv in naslov ponudnika)</w:t>
      </w:r>
    </w:p>
    <w:p w14:paraId="0511B71E" w14:textId="77777777" w:rsidR="004D3756" w:rsidRPr="006333F9" w:rsidRDefault="004D3756" w:rsidP="004D3756">
      <w:pPr>
        <w:shd w:val="clear" w:color="auto" w:fill="FFFFFF"/>
        <w:spacing w:after="0"/>
        <w:jc w:val="both"/>
        <w:rPr>
          <w:rFonts w:asciiTheme="minorHAnsi" w:eastAsia="Times New Roman" w:hAnsiTheme="minorHAnsi" w:cstheme="minorHAnsi"/>
          <w:i/>
          <w:sz w:val="24"/>
          <w:szCs w:val="24"/>
          <w:lang w:eastAsia="sl-SI"/>
        </w:rPr>
      </w:pPr>
    </w:p>
    <w:p w14:paraId="13AAB086" w14:textId="73576BF7" w:rsidR="004D3756" w:rsidRPr="006333F9" w:rsidRDefault="004D3756" w:rsidP="004D3756">
      <w:pPr>
        <w:shd w:val="clear" w:color="auto" w:fill="FFFFFF"/>
        <w:spacing w:after="0"/>
        <w:jc w:val="both"/>
        <w:rPr>
          <w:rFonts w:asciiTheme="minorHAnsi" w:eastAsia="Times New Roman" w:hAnsiTheme="minorHAnsi" w:cstheme="minorHAnsi"/>
          <w:i/>
          <w:iCs/>
          <w:sz w:val="24"/>
          <w:szCs w:val="24"/>
          <w:lang w:eastAsia="sl-SI"/>
        </w:rPr>
      </w:pPr>
      <w:r w:rsidRPr="006333F9">
        <w:rPr>
          <w:rFonts w:asciiTheme="minorHAnsi" w:eastAsia="Times New Roman" w:hAnsiTheme="minorHAnsi" w:cstheme="minorHAnsi"/>
          <w:sz w:val="24"/>
          <w:szCs w:val="24"/>
          <w:lang w:eastAsia="sl-SI"/>
        </w:rPr>
        <w:t xml:space="preserve">podajam ponudbo v sklopu </w:t>
      </w:r>
      <w:r w:rsidR="009E5BB1">
        <w:rPr>
          <w:rFonts w:asciiTheme="minorHAnsi" w:eastAsia="Times New Roman" w:hAnsiTheme="minorHAnsi" w:cstheme="minorHAnsi"/>
          <w:sz w:val="24"/>
          <w:szCs w:val="24"/>
          <w:lang w:eastAsia="sl-SI"/>
        </w:rPr>
        <w:t>7</w:t>
      </w:r>
    </w:p>
    <w:p w14:paraId="1642C81E" w14:textId="77777777" w:rsidR="004D3756" w:rsidRPr="006333F9" w:rsidRDefault="004D3756" w:rsidP="004D3756">
      <w:pPr>
        <w:autoSpaceDE w:val="0"/>
        <w:autoSpaceDN w:val="0"/>
        <w:adjustRightInd w:val="0"/>
        <w:spacing w:after="0"/>
        <w:jc w:val="both"/>
        <w:rPr>
          <w:rFonts w:asciiTheme="minorHAnsi" w:hAnsiTheme="minorHAnsi" w:cstheme="minorHAnsi"/>
          <w:i/>
          <w:iCs/>
          <w:sz w:val="24"/>
          <w:szCs w:val="24"/>
        </w:rPr>
      </w:pPr>
    </w:p>
    <w:p w14:paraId="1B03ECA9" w14:textId="77777777" w:rsidR="004D3756" w:rsidRPr="006333F9" w:rsidRDefault="004D3756" w:rsidP="004D3756">
      <w:pPr>
        <w:autoSpaceDE w:val="0"/>
        <w:autoSpaceDN w:val="0"/>
        <w:adjustRightInd w:val="0"/>
        <w:spacing w:after="0"/>
        <w:jc w:val="both"/>
        <w:rPr>
          <w:rFonts w:asciiTheme="minorHAnsi" w:hAnsiTheme="minorHAnsi" w:cstheme="minorHAnsi"/>
          <w:i/>
          <w:iCs/>
          <w:sz w:val="24"/>
          <w:szCs w:val="24"/>
        </w:rPr>
      </w:pPr>
    </w:p>
    <w:p w14:paraId="009AC6FF" w14:textId="77777777" w:rsidR="004D3756" w:rsidRPr="006333F9" w:rsidRDefault="004D3756" w:rsidP="004D3756">
      <w:pPr>
        <w:autoSpaceDE w:val="0"/>
        <w:autoSpaceDN w:val="0"/>
        <w:adjustRightInd w:val="0"/>
        <w:spacing w:after="0"/>
        <w:jc w:val="both"/>
        <w:rPr>
          <w:rFonts w:asciiTheme="minorHAnsi" w:hAnsiTheme="minorHAnsi" w:cstheme="minorHAnsi"/>
          <w:i/>
          <w:iCs/>
          <w:sz w:val="24"/>
          <w:szCs w:val="24"/>
        </w:rPr>
      </w:pPr>
    </w:p>
    <w:tbl>
      <w:tblPr>
        <w:tblStyle w:val="Tabelamrea"/>
        <w:tblW w:w="0" w:type="auto"/>
        <w:tblLook w:val="04A0" w:firstRow="1" w:lastRow="0" w:firstColumn="1" w:lastColumn="0" w:noHBand="0" w:noVBand="1"/>
      </w:tblPr>
      <w:tblGrid>
        <w:gridCol w:w="2265"/>
        <w:gridCol w:w="2265"/>
        <w:gridCol w:w="2266"/>
        <w:gridCol w:w="2266"/>
      </w:tblGrid>
      <w:tr w:rsidR="004D3756" w:rsidRPr="006333F9" w14:paraId="1C5DE193" w14:textId="77777777" w:rsidTr="00946772">
        <w:tc>
          <w:tcPr>
            <w:tcW w:w="2265" w:type="dxa"/>
          </w:tcPr>
          <w:p w14:paraId="4CD0CF92" w14:textId="77777777" w:rsidR="004D3756" w:rsidRPr="006333F9" w:rsidRDefault="004D3756" w:rsidP="00946772">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Enota mere</w:t>
            </w:r>
          </w:p>
        </w:tc>
        <w:tc>
          <w:tcPr>
            <w:tcW w:w="2265" w:type="dxa"/>
          </w:tcPr>
          <w:p w14:paraId="01B7F0F5" w14:textId="77777777" w:rsidR="004D3756" w:rsidRPr="006333F9" w:rsidRDefault="004D3756" w:rsidP="00946772">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Cena na enoto mere v EUR brez DDV (A)</w:t>
            </w:r>
          </w:p>
        </w:tc>
        <w:tc>
          <w:tcPr>
            <w:tcW w:w="2266" w:type="dxa"/>
          </w:tcPr>
          <w:p w14:paraId="08A38893" w14:textId="386154D4" w:rsidR="004D3756" w:rsidRPr="006333F9" w:rsidRDefault="004D3756" w:rsidP="00946772">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Število </w:t>
            </w:r>
            <w:r w:rsidR="00636B3C">
              <w:rPr>
                <w:rFonts w:asciiTheme="minorHAnsi" w:hAnsiTheme="minorHAnsi" w:cstheme="minorHAnsi"/>
                <w:sz w:val="24"/>
                <w:szCs w:val="24"/>
              </w:rPr>
              <w:t xml:space="preserve">sekund </w:t>
            </w:r>
            <w:r w:rsidRPr="006333F9">
              <w:rPr>
                <w:rFonts w:asciiTheme="minorHAnsi" w:hAnsiTheme="minorHAnsi" w:cstheme="minorHAnsi"/>
                <w:sz w:val="24"/>
                <w:szCs w:val="24"/>
              </w:rPr>
              <w:t>predvidenih oglasov (B)</w:t>
            </w:r>
          </w:p>
        </w:tc>
        <w:tc>
          <w:tcPr>
            <w:tcW w:w="2266" w:type="dxa"/>
          </w:tcPr>
          <w:p w14:paraId="04BB3145" w14:textId="77777777" w:rsidR="004D3756" w:rsidRPr="006333F9" w:rsidRDefault="004D3756" w:rsidP="00946772">
            <w:pPr>
              <w:autoSpaceDE w:val="0"/>
              <w:autoSpaceDN w:val="0"/>
              <w:adjustRightInd w:val="0"/>
              <w:spacing w:after="0"/>
              <w:jc w:val="both"/>
              <w:rPr>
                <w:rFonts w:asciiTheme="minorHAnsi" w:hAnsiTheme="minorHAnsi" w:cstheme="minorHAnsi"/>
                <w:b/>
                <w:bCs/>
                <w:sz w:val="24"/>
                <w:szCs w:val="24"/>
              </w:rPr>
            </w:pPr>
            <w:r w:rsidRPr="006333F9">
              <w:rPr>
                <w:rFonts w:asciiTheme="minorHAnsi" w:hAnsiTheme="minorHAnsi" w:cstheme="minorHAnsi"/>
                <w:b/>
                <w:bCs/>
                <w:sz w:val="24"/>
                <w:szCs w:val="24"/>
              </w:rPr>
              <w:t>Skupaj v EUR brez DDV (AXB)</w:t>
            </w:r>
          </w:p>
        </w:tc>
      </w:tr>
      <w:tr w:rsidR="004D3756" w:rsidRPr="006333F9" w14:paraId="6DA31C7E" w14:textId="77777777" w:rsidTr="00946772">
        <w:tc>
          <w:tcPr>
            <w:tcW w:w="2265" w:type="dxa"/>
          </w:tcPr>
          <w:p w14:paraId="58A393DA" w14:textId="1505ECCD" w:rsidR="004D3756" w:rsidRPr="006333F9" w:rsidRDefault="00636B3C" w:rsidP="00946772">
            <w:pPr>
              <w:autoSpaceDE w:val="0"/>
              <w:autoSpaceDN w:val="0"/>
              <w:adjustRightInd w:val="0"/>
              <w:spacing w:after="0"/>
              <w:jc w:val="both"/>
              <w:rPr>
                <w:rFonts w:asciiTheme="minorHAnsi" w:hAnsiTheme="minorHAnsi" w:cstheme="minorHAnsi"/>
                <w:sz w:val="24"/>
                <w:szCs w:val="24"/>
              </w:rPr>
            </w:pPr>
            <w:r>
              <w:rPr>
                <w:rFonts w:asciiTheme="minorHAnsi" w:hAnsiTheme="minorHAnsi" w:cstheme="minorHAnsi"/>
                <w:sz w:val="24"/>
                <w:szCs w:val="24"/>
              </w:rPr>
              <w:t>TV oglas</w:t>
            </w:r>
            <w:r w:rsidR="00EB32E3">
              <w:rPr>
                <w:rFonts w:asciiTheme="minorHAnsi" w:hAnsiTheme="minorHAnsi" w:cstheme="minorHAnsi"/>
                <w:sz w:val="24"/>
                <w:szCs w:val="24"/>
              </w:rPr>
              <w:t xml:space="preserve"> </w:t>
            </w:r>
          </w:p>
          <w:p w14:paraId="166C0823" w14:textId="77777777" w:rsidR="004D3756" w:rsidRPr="006333F9" w:rsidRDefault="004D3756" w:rsidP="00946772">
            <w:pPr>
              <w:autoSpaceDE w:val="0"/>
              <w:autoSpaceDN w:val="0"/>
              <w:adjustRightInd w:val="0"/>
              <w:spacing w:after="0"/>
              <w:jc w:val="both"/>
              <w:rPr>
                <w:rFonts w:asciiTheme="minorHAnsi" w:hAnsiTheme="minorHAnsi" w:cstheme="minorHAnsi"/>
                <w:sz w:val="24"/>
                <w:szCs w:val="24"/>
              </w:rPr>
            </w:pPr>
          </w:p>
        </w:tc>
        <w:tc>
          <w:tcPr>
            <w:tcW w:w="2265" w:type="dxa"/>
          </w:tcPr>
          <w:p w14:paraId="4980D672" w14:textId="77777777" w:rsidR="004D3756" w:rsidRPr="006333F9" w:rsidRDefault="004D3756" w:rsidP="00946772">
            <w:pPr>
              <w:autoSpaceDE w:val="0"/>
              <w:autoSpaceDN w:val="0"/>
              <w:adjustRightInd w:val="0"/>
              <w:spacing w:after="0"/>
              <w:jc w:val="both"/>
              <w:rPr>
                <w:rFonts w:asciiTheme="minorHAnsi" w:hAnsiTheme="minorHAnsi" w:cstheme="minorHAnsi"/>
                <w:sz w:val="24"/>
                <w:szCs w:val="24"/>
              </w:rPr>
            </w:pPr>
          </w:p>
        </w:tc>
        <w:tc>
          <w:tcPr>
            <w:tcW w:w="2266" w:type="dxa"/>
          </w:tcPr>
          <w:p w14:paraId="6EAFA1F0" w14:textId="00EAB761" w:rsidR="004D3756" w:rsidRPr="006333F9" w:rsidRDefault="00636B3C" w:rsidP="00946772">
            <w:pPr>
              <w:autoSpaceDE w:val="0"/>
              <w:autoSpaceDN w:val="0"/>
              <w:adjustRightInd w:val="0"/>
              <w:spacing w:after="0"/>
              <w:jc w:val="both"/>
              <w:rPr>
                <w:rFonts w:asciiTheme="minorHAnsi" w:hAnsiTheme="minorHAnsi" w:cstheme="minorHAnsi"/>
                <w:sz w:val="24"/>
                <w:szCs w:val="24"/>
              </w:rPr>
            </w:pPr>
            <w:r>
              <w:rPr>
                <w:rFonts w:asciiTheme="minorHAnsi" w:hAnsiTheme="minorHAnsi" w:cstheme="minorHAnsi"/>
                <w:sz w:val="24"/>
                <w:szCs w:val="24"/>
              </w:rPr>
              <w:t>750</w:t>
            </w:r>
          </w:p>
        </w:tc>
        <w:tc>
          <w:tcPr>
            <w:tcW w:w="2266" w:type="dxa"/>
          </w:tcPr>
          <w:p w14:paraId="62E45BD0" w14:textId="77777777" w:rsidR="004D3756" w:rsidRPr="006333F9" w:rsidRDefault="004D3756" w:rsidP="00946772">
            <w:pPr>
              <w:autoSpaceDE w:val="0"/>
              <w:autoSpaceDN w:val="0"/>
              <w:adjustRightInd w:val="0"/>
              <w:spacing w:after="0"/>
              <w:jc w:val="both"/>
              <w:rPr>
                <w:rFonts w:asciiTheme="minorHAnsi" w:hAnsiTheme="minorHAnsi" w:cstheme="minorHAnsi"/>
                <w:sz w:val="24"/>
                <w:szCs w:val="24"/>
              </w:rPr>
            </w:pPr>
          </w:p>
        </w:tc>
      </w:tr>
    </w:tbl>
    <w:p w14:paraId="2588F720" w14:textId="77777777" w:rsidR="004D3756" w:rsidRPr="006333F9" w:rsidRDefault="004D3756" w:rsidP="004D3756">
      <w:pPr>
        <w:autoSpaceDE w:val="0"/>
        <w:autoSpaceDN w:val="0"/>
        <w:adjustRightInd w:val="0"/>
        <w:spacing w:after="0"/>
        <w:jc w:val="both"/>
        <w:rPr>
          <w:rFonts w:asciiTheme="minorHAnsi" w:hAnsiTheme="minorHAnsi" w:cstheme="minorHAnsi"/>
          <w:i/>
          <w:iCs/>
          <w:sz w:val="24"/>
          <w:szCs w:val="24"/>
        </w:rPr>
      </w:pPr>
    </w:p>
    <w:p w14:paraId="127D4917" w14:textId="77777777" w:rsidR="004D3756" w:rsidRPr="006333F9" w:rsidRDefault="004D3756" w:rsidP="004D3756">
      <w:pPr>
        <w:autoSpaceDE w:val="0"/>
        <w:autoSpaceDN w:val="0"/>
        <w:adjustRightInd w:val="0"/>
        <w:spacing w:after="0"/>
        <w:jc w:val="both"/>
        <w:rPr>
          <w:rFonts w:asciiTheme="minorHAnsi" w:hAnsiTheme="minorHAnsi" w:cstheme="minorHAnsi"/>
          <w:iCs/>
          <w:sz w:val="24"/>
          <w:szCs w:val="24"/>
          <w:u w:val="single"/>
        </w:rPr>
      </w:pPr>
    </w:p>
    <w:p w14:paraId="6B69AF40" w14:textId="77777777" w:rsidR="004D3756" w:rsidRPr="006333F9" w:rsidRDefault="004D3756" w:rsidP="004D3756">
      <w:pPr>
        <w:autoSpaceDE w:val="0"/>
        <w:autoSpaceDN w:val="0"/>
        <w:adjustRightInd w:val="0"/>
        <w:spacing w:after="0"/>
        <w:jc w:val="both"/>
        <w:rPr>
          <w:rFonts w:asciiTheme="minorHAnsi" w:hAnsiTheme="minorHAnsi" w:cstheme="minorHAnsi"/>
          <w:iCs/>
          <w:sz w:val="24"/>
          <w:szCs w:val="24"/>
          <w:u w:val="single"/>
        </w:rPr>
      </w:pPr>
    </w:p>
    <w:p w14:paraId="5075176B" w14:textId="77777777" w:rsidR="004D3756" w:rsidRPr="006333F9" w:rsidRDefault="004D3756" w:rsidP="004D3756">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z besedo______________________________________________________(____/100) EUR.</w:t>
      </w:r>
    </w:p>
    <w:p w14:paraId="21CADF57" w14:textId="11CD9E6D" w:rsidR="004D3756" w:rsidRPr="006333F9" w:rsidRDefault="004D3756" w:rsidP="004D3756">
      <w:pPr>
        <w:spacing w:after="0"/>
        <w:jc w:val="both"/>
        <w:rPr>
          <w:rFonts w:asciiTheme="minorHAnsi" w:hAnsiTheme="minorHAnsi" w:cstheme="minorHAnsi"/>
          <w:sz w:val="24"/>
          <w:szCs w:val="24"/>
          <w:lang w:eastAsia="sl-SI"/>
        </w:rPr>
      </w:pPr>
    </w:p>
    <w:p w14:paraId="7EE6D9DA" w14:textId="77777777" w:rsidR="004D3756" w:rsidRPr="006333F9" w:rsidRDefault="004D3756" w:rsidP="004D3756">
      <w:pPr>
        <w:spacing w:after="0"/>
        <w:jc w:val="both"/>
        <w:rPr>
          <w:rFonts w:asciiTheme="minorHAnsi" w:hAnsiTheme="minorHAnsi" w:cstheme="minorHAnsi"/>
          <w:sz w:val="24"/>
          <w:szCs w:val="24"/>
          <w:lang w:eastAsia="sl-SI"/>
        </w:rPr>
      </w:pPr>
    </w:p>
    <w:p w14:paraId="79408ACF" w14:textId="77777777" w:rsidR="004D3756" w:rsidRPr="006333F9" w:rsidRDefault="004D3756" w:rsidP="004D3756">
      <w:pPr>
        <w:spacing w:after="0"/>
        <w:jc w:val="both"/>
        <w:rPr>
          <w:rFonts w:asciiTheme="minorHAnsi" w:hAnsiTheme="minorHAnsi" w:cstheme="minorHAnsi"/>
          <w:sz w:val="24"/>
          <w:szCs w:val="24"/>
          <w:lang w:eastAsia="sl-SI"/>
        </w:rPr>
      </w:pPr>
    </w:p>
    <w:p w14:paraId="3C1A28E7" w14:textId="77777777" w:rsidR="004D3756" w:rsidRPr="006333F9" w:rsidRDefault="004D3756" w:rsidP="004D3756">
      <w:pPr>
        <w:spacing w:after="0"/>
        <w:jc w:val="both"/>
        <w:rPr>
          <w:rFonts w:asciiTheme="minorHAnsi" w:hAnsiTheme="minorHAnsi" w:cstheme="minorHAnsi"/>
          <w:sz w:val="24"/>
          <w:szCs w:val="24"/>
          <w:lang w:eastAsia="sl-SI"/>
        </w:rPr>
      </w:pPr>
    </w:p>
    <w:p w14:paraId="529FE994" w14:textId="77777777" w:rsidR="004D3756" w:rsidRPr="006333F9" w:rsidRDefault="004D3756" w:rsidP="004D3756">
      <w:pPr>
        <w:spacing w:after="0"/>
        <w:jc w:val="both"/>
        <w:rPr>
          <w:rFonts w:asciiTheme="minorHAnsi" w:hAnsiTheme="minorHAnsi" w:cstheme="minorHAnsi"/>
          <w:sz w:val="24"/>
          <w:szCs w:val="24"/>
          <w:lang w:eastAsia="sl-SI"/>
        </w:rPr>
      </w:pPr>
    </w:p>
    <w:p w14:paraId="5BD0AD6D" w14:textId="77777777" w:rsidR="004D3756" w:rsidRPr="006333F9" w:rsidRDefault="004D3756" w:rsidP="004D3756">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Kraj in datum:                                                                          Podpis in žig ponudnika:</w:t>
      </w:r>
    </w:p>
    <w:p w14:paraId="11A6ACDF" w14:textId="77777777" w:rsidR="004D3756" w:rsidRPr="006333F9" w:rsidRDefault="004D3756" w:rsidP="00844A14">
      <w:pPr>
        <w:spacing w:after="0"/>
        <w:jc w:val="both"/>
        <w:rPr>
          <w:rFonts w:asciiTheme="minorHAnsi" w:hAnsiTheme="minorHAnsi" w:cstheme="minorHAnsi"/>
          <w:sz w:val="24"/>
          <w:szCs w:val="24"/>
        </w:rPr>
      </w:pPr>
    </w:p>
    <w:p w14:paraId="5C647515" w14:textId="77777777" w:rsidR="00EB32E3" w:rsidRDefault="00EB32E3">
      <w:pPr>
        <w:spacing w:after="160" w:line="259" w:lineRule="auto"/>
        <w:rPr>
          <w:rFonts w:asciiTheme="minorHAnsi" w:eastAsia="Arial Unicode MS" w:hAnsiTheme="minorHAnsi" w:cstheme="minorHAnsi"/>
          <w:b/>
          <w:bCs/>
          <w:sz w:val="24"/>
          <w:szCs w:val="24"/>
        </w:rPr>
      </w:pPr>
      <w:bookmarkStart w:id="206" w:name="_Toc13139894"/>
      <w:bookmarkStart w:id="207" w:name="_Toc160546762"/>
      <w:bookmarkStart w:id="208" w:name="_Toc160547515"/>
    </w:p>
    <w:p w14:paraId="51CF78D5" w14:textId="77777777" w:rsidR="00EB32E3" w:rsidRDefault="00EB32E3">
      <w:pPr>
        <w:spacing w:after="160" w:line="259" w:lineRule="auto"/>
        <w:rPr>
          <w:rFonts w:asciiTheme="minorHAnsi" w:eastAsia="Arial Unicode MS" w:hAnsiTheme="minorHAnsi" w:cstheme="minorHAnsi"/>
          <w:b/>
          <w:bCs/>
          <w:sz w:val="24"/>
          <w:szCs w:val="24"/>
        </w:rPr>
      </w:pPr>
    </w:p>
    <w:p w14:paraId="0F2AFDFC" w14:textId="77777777" w:rsidR="00EB32E3" w:rsidRDefault="00EB32E3">
      <w:pPr>
        <w:spacing w:after="160" w:line="259" w:lineRule="auto"/>
        <w:rPr>
          <w:rFonts w:asciiTheme="minorHAnsi" w:eastAsia="Arial Unicode MS" w:hAnsiTheme="minorHAnsi" w:cstheme="minorHAnsi"/>
          <w:b/>
          <w:bCs/>
          <w:sz w:val="24"/>
          <w:szCs w:val="24"/>
        </w:rPr>
      </w:pPr>
    </w:p>
    <w:p w14:paraId="63544F50" w14:textId="77777777" w:rsidR="00EB32E3" w:rsidRDefault="00EB32E3">
      <w:pPr>
        <w:spacing w:after="160" w:line="259" w:lineRule="auto"/>
        <w:rPr>
          <w:rFonts w:asciiTheme="minorHAnsi" w:eastAsia="Arial Unicode MS" w:hAnsiTheme="minorHAnsi" w:cstheme="minorHAnsi"/>
          <w:b/>
          <w:bCs/>
          <w:sz w:val="24"/>
          <w:szCs w:val="24"/>
        </w:rPr>
      </w:pPr>
    </w:p>
    <w:p w14:paraId="54A87919" w14:textId="77777777" w:rsidR="00EB32E3" w:rsidRDefault="00EB32E3">
      <w:pPr>
        <w:spacing w:after="160" w:line="259" w:lineRule="auto"/>
        <w:rPr>
          <w:rFonts w:asciiTheme="minorHAnsi" w:eastAsia="Arial Unicode MS" w:hAnsiTheme="minorHAnsi" w:cstheme="minorHAnsi"/>
          <w:b/>
          <w:bCs/>
          <w:sz w:val="24"/>
          <w:szCs w:val="24"/>
        </w:rPr>
      </w:pPr>
    </w:p>
    <w:p w14:paraId="27A2BB7F" w14:textId="77777777" w:rsidR="00EB32E3" w:rsidRDefault="00EB32E3">
      <w:pPr>
        <w:spacing w:after="160" w:line="259" w:lineRule="auto"/>
        <w:rPr>
          <w:rFonts w:asciiTheme="minorHAnsi" w:eastAsia="Arial Unicode MS" w:hAnsiTheme="minorHAnsi" w:cstheme="minorHAnsi"/>
          <w:b/>
          <w:bCs/>
          <w:sz w:val="24"/>
          <w:szCs w:val="24"/>
        </w:rPr>
      </w:pPr>
    </w:p>
    <w:p w14:paraId="792BF68D" w14:textId="77777777" w:rsidR="00EB32E3" w:rsidRDefault="00EB32E3">
      <w:pPr>
        <w:spacing w:after="160" w:line="259" w:lineRule="auto"/>
        <w:rPr>
          <w:rFonts w:asciiTheme="minorHAnsi" w:eastAsia="Arial Unicode MS" w:hAnsiTheme="minorHAnsi" w:cstheme="minorHAnsi"/>
          <w:b/>
          <w:bCs/>
          <w:sz w:val="24"/>
          <w:szCs w:val="24"/>
        </w:rPr>
      </w:pPr>
    </w:p>
    <w:p w14:paraId="06B2D30E" w14:textId="77777777" w:rsidR="00EB32E3" w:rsidRDefault="00EB32E3">
      <w:pPr>
        <w:spacing w:after="160" w:line="259" w:lineRule="auto"/>
        <w:rPr>
          <w:rFonts w:asciiTheme="minorHAnsi" w:eastAsia="Arial Unicode MS" w:hAnsiTheme="minorHAnsi" w:cstheme="minorHAnsi"/>
          <w:b/>
          <w:bCs/>
          <w:sz w:val="24"/>
          <w:szCs w:val="24"/>
        </w:rPr>
      </w:pPr>
    </w:p>
    <w:p w14:paraId="5E3AA3F3" w14:textId="78AB247C" w:rsidR="00EB32E3" w:rsidRPr="006333F9" w:rsidRDefault="00EB32E3" w:rsidP="00EB32E3">
      <w:pPr>
        <w:spacing w:after="0"/>
        <w:contextualSpacing/>
        <w:jc w:val="both"/>
        <w:outlineLvl w:val="0"/>
        <w:rPr>
          <w:rFonts w:asciiTheme="minorHAnsi" w:eastAsia="Arial Unicode MS" w:hAnsiTheme="minorHAnsi" w:cstheme="minorHAnsi"/>
          <w:b/>
          <w:bCs/>
          <w:sz w:val="24"/>
          <w:szCs w:val="24"/>
          <w:lang w:eastAsia="sl-SI"/>
        </w:rPr>
      </w:pPr>
      <w:bookmarkStart w:id="209" w:name="_Toc160546751"/>
      <w:bookmarkStart w:id="210" w:name="_Toc160547504"/>
      <w:bookmarkStart w:id="211" w:name="_Toc164242147"/>
      <w:r w:rsidRPr="006333F9">
        <w:rPr>
          <w:rFonts w:asciiTheme="minorHAnsi" w:eastAsia="Arial Unicode MS" w:hAnsiTheme="minorHAnsi" w:cstheme="minorHAnsi"/>
          <w:b/>
          <w:bCs/>
          <w:sz w:val="24"/>
          <w:szCs w:val="24"/>
          <w:lang w:eastAsia="sl-SI"/>
        </w:rPr>
        <w:lastRenderedPageBreak/>
        <w:t xml:space="preserve">Ponudbeni predračun – sklop </w:t>
      </w:r>
      <w:bookmarkEnd w:id="209"/>
      <w:bookmarkEnd w:id="210"/>
      <w:bookmarkEnd w:id="211"/>
      <w:r>
        <w:rPr>
          <w:rFonts w:asciiTheme="minorHAnsi" w:eastAsia="Arial Unicode MS" w:hAnsiTheme="minorHAnsi" w:cstheme="minorHAnsi"/>
          <w:b/>
          <w:bCs/>
          <w:sz w:val="24"/>
          <w:szCs w:val="24"/>
          <w:lang w:eastAsia="sl-SI"/>
        </w:rPr>
        <w:t xml:space="preserve">8 Mreža </w:t>
      </w:r>
      <w:proofErr w:type="spellStart"/>
      <w:r>
        <w:rPr>
          <w:rFonts w:asciiTheme="minorHAnsi" w:eastAsia="Arial Unicode MS" w:hAnsiTheme="minorHAnsi" w:cstheme="minorHAnsi"/>
          <w:b/>
          <w:bCs/>
          <w:sz w:val="24"/>
          <w:szCs w:val="24"/>
          <w:lang w:eastAsia="sl-SI"/>
        </w:rPr>
        <w:t>Digiboarda</w:t>
      </w:r>
      <w:proofErr w:type="spellEnd"/>
      <w:r>
        <w:rPr>
          <w:rFonts w:asciiTheme="minorHAnsi" w:eastAsia="Arial Unicode MS" w:hAnsiTheme="minorHAnsi" w:cstheme="minorHAnsi"/>
          <w:b/>
          <w:bCs/>
          <w:sz w:val="24"/>
          <w:szCs w:val="24"/>
          <w:lang w:eastAsia="sl-SI"/>
        </w:rPr>
        <w:t>, kraji izven Ljubljane</w:t>
      </w:r>
      <w:r w:rsidRPr="006333F9">
        <w:rPr>
          <w:rFonts w:asciiTheme="minorHAnsi" w:eastAsia="Arial Unicode MS" w:hAnsiTheme="minorHAnsi" w:cstheme="minorHAnsi"/>
          <w:b/>
          <w:bCs/>
          <w:sz w:val="24"/>
          <w:szCs w:val="24"/>
          <w:lang w:eastAsia="sl-SI"/>
        </w:rPr>
        <w:t xml:space="preserve"> </w:t>
      </w:r>
    </w:p>
    <w:p w14:paraId="0AB08263" w14:textId="77777777" w:rsidR="00EB32E3" w:rsidRPr="006333F9" w:rsidRDefault="00EB32E3" w:rsidP="00EB32E3">
      <w:pPr>
        <w:spacing w:after="0"/>
        <w:jc w:val="both"/>
        <w:rPr>
          <w:rFonts w:asciiTheme="minorHAnsi" w:hAnsiTheme="minorHAnsi" w:cstheme="minorHAnsi"/>
          <w:sz w:val="24"/>
          <w:szCs w:val="24"/>
        </w:rPr>
      </w:pPr>
    </w:p>
    <w:p w14:paraId="3086D307" w14:textId="77777777" w:rsidR="00EB32E3" w:rsidRPr="006333F9" w:rsidRDefault="00EB32E3" w:rsidP="00EB32E3">
      <w:pPr>
        <w:spacing w:after="0"/>
        <w:jc w:val="both"/>
        <w:rPr>
          <w:rFonts w:asciiTheme="minorHAnsi" w:hAnsiTheme="minorHAnsi" w:cstheme="minorHAnsi"/>
          <w:sz w:val="24"/>
          <w:szCs w:val="24"/>
        </w:rPr>
      </w:pPr>
    </w:p>
    <w:p w14:paraId="3F5A7CD3" w14:textId="77777777" w:rsidR="00EB32E3" w:rsidRPr="006333F9" w:rsidRDefault="00EB32E3" w:rsidP="00EB32E3">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eastAsia="Arial Unicode MS" w:hAnsiTheme="minorHAnsi" w:cstheme="minorHAnsi"/>
          <w:bCs/>
        </w:rPr>
        <w:t xml:space="preserve">V postopku oddaje javnega naročila </w:t>
      </w:r>
      <w:r w:rsidRPr="006333F9">
        <w:rPr>
          <w:rFonts w:asciiTheme="minorHAnsi" w:hAnsiTheme="minorHAnsi" w:cstheme="minorHAnsi"/>
          <w:lang w:eastAsia="sl-SI"/>
        </w:rPr>
        <w:t xml:space="preserve">»Storitve oglaševanja za potrebe Holding Kobilarne Lipica, d.o.o. do </w:t>
      </w:r>
      <w:r w:rsidRPr="000D32D6">
        <w:rPr>
          <w:rFonts w:asciiTheme="minorHAnsi" w:hAnsiTheme="minorHAnsi" w:cstheme="minorHAnsi"/>
          <w:lang w:eastAsia="sl-SI"/>
        </w:rPr>
        <w:t>31.12.2025</w:t>
      </w:r>
      <w:r w:rsidRPr="006333F9">
        <w:rPr>
          <w:rFonts w:asciiTheme="minorHAnsi" w:hAnsiTheme="minorHAnsi" w:cstheme="minorHAnsi"/>
          <w:lang w:eastAsia="sl-SI"/>
        </w:rPr>
        <w:t>«, objavljen na Portalu javnih naročil pod  št. objave JN_____________/2024, ponudnik:</w:t>
      </w:r>
    </w:p>
    <w:p w14:paraId="0D7376DC" w14:textId="77777777" w:rsidR="00EB32E3" w:rsidRPr="006333F9" w:rsidRDefault="00EB32E3" w:rsidP="00EB32E3">
      <w:pPr>
        <w:shd w:val="clear" w:color="auto" w:fill="FFFFFF"/>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sz w:val="24"/>
          <w:szCs w:val="24"/>
          <w:lang w:eastAsia="sl-SI"/>
        </w:rPr>
        <w:t xml:space="preserve">__________________________________________________________________________ </w:t>
      </w:r>
      <w:r w:rsidRPr="006333F9">
        <w:rPr>
          <w:rFonts w:asciiTheme="minorHAnsi" w:eastAsia="Times New Roman" w:hAnsiTheme="minorHAnsi" w:cstheme="minorHAnsi"/>
          <w:i/>
          <w:sz w:val="24"/>
          <w:szCs w:val="24"/>
          <w:lang w:eastAsia="sl-SI"/>
        </w:rPr>
        <w:t>(naziv in naslov ponudnika)</w:t>
      </w:r>
    </w:p>
    <w:p w14:paraId="21A37EFC" w14:textId="77777777" w:rsidR="00EB32E3" w:rsidRPr="006333F9" w:rsidRDefault="00EB32E3" w:rsidP="00EB32E3">
      <w:pPr>
        <w:shd w:val="clear" w:color="auto" w:fill="FFFFFF"/>
        <w:spacing w:after="0"/>
        <w:jc w:val="both"/>
        <w:rPr>
          <w:rFonts w:asciiTheme="minorHAnsi" w:eastAsia="Times New Roman" w:hAnsiTheme="minorHAnsi" w:cstheme="minorHAnsi"/>
          <w:i/>
          <w:sz w:val="24"/>
          <w:szCs w:val="24"/>
          <w:lang w:eastAsia="sl-SI"/>
        </w:rPr>
      </w:pPr>
    </w:p>
    <w:p w14:paraId="184B51B5" w14:textId="1AA0A26A" w:rsidR="00EB32E3" w:rsidRPr="006333F9" w:rsidRDefault="00EB32E3" w:rsidP="00EB32E3">
      <w:pPr>
        <w:shd w:val="clear" w:color="auto" w:fill="FFFFFF"/>
        <w:spacing w:after="0"/>
        <w:jc w:val="both"/>
        <w:rPr>
          <w:rFonts w:asciiTheme="minorHAnsi" w:eastAsia="Times New Roman" w:hAnsiTheme="minorHAnsi" w:cstheme="minorHAnsi"/>
          <w:i/>
          <w:iCs/>
          <w:sz w:val="24"/>
          <w:szCs w:val="24"/>
          <w:lang w:eastAsia="sl-SI"/>
        </w:rPr>
      </w:pPr>
      <w:r w:rsidRPr="006333F9">
        <w:rPr>
          <w:rFonts w:asciiTheme="minorHAnsi" w:eastAsia="Times New Roman" w:hAnsiTheme="minorHAnsi" w:cstheme="minorHAnsi"/>
          <w:sz w:val="24"/>
          <w:szCs w:val="24"/>
          <w:lang w:eastAsia="sl-SI"/>
        </w:rPr>
        <w:t xml:space="preserve">podajam ponudbo v sklopu </w:t>
      </w:r>
      <w:r>
        <w:rPr>
          <w:rFonts w:asciiTheme="minorHAnsi" w:eastAsia="Times New Roman" w:hAnsiTheme="minorHAnsi" w:cstheme="minorHAnsi"/>
          <w:sz w:val="24"/>
          <w:szCs w:val="24"/>
          <w:lang w:eastAsia="sl-SI"/>
        </w:rPr>
        <w:t>8</w:t>
      </w:r>
    </w:p>
    <w:p w14:paraId="1C8A3D29" w14:textId="77777777" w:rsidR="00EB32E3" w:rsidRPr="006333F9" w:rsidRDefault="00EB32E3" w:rsidP="00EB32E3">
      <w:pPr>
        <w:autoSpaceDE w:val="0"/>
        <w:autoSpaceDN w:val="0"/>
        <w:adjustRightInd w:val="0"/>
        <w:spacing w:after="0"/>
        <w:jc w:val="both"/>
        <w:rPr>
          <w:rFonts w:asciiTheme="minorHAnsi" w:hAnsiTheme="minorHAnsi" w:cstheme="minorHAnsi"/>
          <w:i/>
          <w:iCs/>
          <w:sz w:val="24"/>
          <w:szCs w:val="24"/>
        </w:rPr>
      </w:pPr>
    </w:p>
    <w:p w14:paraId="7E590E68" w14:textId="77777777" w:rsidR="00EB32E3" w:rsidRPr="006333F9" w:rsidRDefault="00EB32E3" w:rsidP="00EB32E3">
      <w:pPr>
        <w:autoSpaceDE w:val="0"/>
        <w:autoSpaceDN w:val="0"/>
        <w:adjustRightInd w:val="0"/>
        <w:spacing w:after="0"/>
        <w:jc w:val="both"/>
        <w:rPr>
          <w:rFonts w:asciiTheme="minorHAnsi" w:hAnsiTheme="minorHAnsi" w:cstheme="minorHAnsi"/>
          <w:i/>
          <w:iCs/>
          <w:sz w:val="24"/>
          <w:szCs w:val="24"/>
        </w:rPr>
      </w:pPr>
    </w:p>
    <w:p w14:paraId="398A94AE" w14:textId="77777777" w:rsidR="00EB32E3" w:rsidRPr="006333F9" w:rsidRDefault="00EB32E3" w:rsidP="00EB32E3">
      <w:pPr>
        <w:autoSpaceDE w:val="0"/>
        <w:autoSpaceDN w:val="0"/>
        <w:adjustRightInd w:val="0"/>
        <w:spacing w:after="0"/>
        <w:jc w:val="both"/>
        <w:rPr>
          <w:rFonts w:asciiTheme="minorHAnsi" w:hAnsiTheme="minorHAnsi" w:cstheme="minorHAnsi"/>
          <w:i/>
          <w:iCs/>
          <w:sz w:val="24"/>
          <w:szCs w:val="24"/>
        </w:rPr>
      </w:pPr>
    </w:p>
    <w:tbl>
      <w:tblPr>
        <w:tblStyle w:val="Tabelamrea"/>
        <w:tblW w:w="0" w:type="auto"/>
        <w:tblLook w:val="04A0" w:firstRow="1" w:lastRow="0" w:firstColumn="1" w:lastColumn="0" w:noHBand="0" w:noVBand="1"/>
      </w:tblPr>
      <w:tblGrid>
        <w:gridCol w:w="2265"/>
        <w:gridCol w:w="2265"/>
        <w:gridCol w:w="2266"/>
        <w:gridCol w:w="2266"/>
      </w:tblGrid>
      <w:tr w:rsidR="00EB32E3" w:rsidRPr="006333F9" w14:paraId="6616F565" w14:textId="77777777" w:rsidTr="003A2E23">
        <w:tc>
          <w:tcPr>
            <w:tcW w:w="2265" w:type="dxa"/>
          </w:tcPr>
          <w:p w14:paraId="1476BC71" w14:textId="77777777" w:rsidR="00EB32E3" w:rsidRPr="006333F9" w:rsidRDefault="00EB32E3" w:rsidP="003A2E23">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Enota mere</w:t>
            </w:r>
          </w:p>
        </w:tc>
        <w:tc>
          <w:tcPr>
            <w:tcW w:w="2265" w:type="dxa"/>
          </w:tcPr>
          <w:p w14:paraId="2A27FDBD" w14:textId="77777777" w:rsidR="00EB32E3" w:rsidRPr="006333F9" w:rsidRDefault="00EB32E3" w:rsidP="003A2E23">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Cena na enoto mere v EUR brez DDV (A)</w:t>
            </w:r>
          </w:p>
        </w:tc>
        <w:tc>
          <w:tcPr>
            <w:tcW w:w="2266" w:type="dxa"/>
          </w:tcPr>
          <w:p w14:paraId="5B3E0876" w14:textId="77777777" w:rsidR="00EB32E3" w:rsidRPr="006333F9" w:rsidRDefault="00EB32E3" w:rsidP="003A2E23">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Število dni predvidenih oglasov (B)</w:t>
            </w:r>
          </w:p>
        </w:tc>
        <w:tc>
          <w:tcPr>
            <w:tcW w:w="2266" w:type="dxa"/>
          </w:tcPr>
          <w:p w14:paraId="75D777AC" w14:textId="77777777" w:rsidR="00EB32E3" w:rsidRPr="006333F9" w:rsidRDefault="00EB32E3" w:rsidP="003A2E23">
            <w:pPr>
              <w:autoSpaceDE w:val="0"/>
              <w:autoSpaceDN w:val="0"/>
              <w:adjustRightInd w:val="0"/>
              <w:spacing w:after="0"/>
              <w:jc w:val="both"/>
              <w:rPr>
                <w:rFonts w:asciiTheme="minorHAnsi" w:hAnsiTheme="minorHAnsi" w:cstheme="minorHAnsi"/>
                <w:b/>
                <w:bCs/>
                <w:sz w:val="24"/>
                <w:szCs w:val="24"/>
              </w:rPr>
            </w:pPr>
            <w:r w:rsidRPr="006333F9">
              <w:rPr>
                <w:rFonts w:asciiTheme="minorHAnsi" w:hAnsiTheme="minorHAnsi" w:cstheme="minorHAnsi"/>
                <w:b/>
                <w:bCs/>
                <w:sz w:val="24"/>
                <w:szCs w:val="24"/>
              </w:rPr>
              <w:t>Skupaj v EUR brez DDV (AXB)</w:t>
            </w:r>
          </w:p>
        </w:tc>
      </w:tr>
      <w:tr w:rsidR="00EB32E3" w:rsidRPr="006333F9" w14:paraId="64FC5C02" w14:textId="77777777" w:rsidTr="003A2E23">
        <w:tc>
          <w:tcPr>
            <w:tcW w:w="2265" w:type="dxa"/>
          </w:tcPr>
          <w:p w14:paraId="19D123E5" w14:textId="77777777" w:rsidR="00EB32E3" w:rsidRPr="006333F9" w:rsidRDefault="00EB32E3" w:rsidP="003A2E23">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Oglas na dan</w:t>
            </w:r>
          </w:p>
          <w:p w14:paraId="075AD9DE" w14:textId="77777777" w:rsidR="00EB32E3" w:rsidRPr="006333F9" w:rsidRDefault="00EB32E3" w:rsidP="003A2E23">
            <w:pPr>
              <w:autoSpaceDE w:val="0"/>
              <w:autoSpaceDN w:val="0"/>
              <w:adjustRightInd w:val="0"/>
              <w:spacing w:after="0"/>
              <w:jc w:val="both"/>
              <w:rPr>
                <w:rFonts w:asciiTheme="minorHAnsi" w:hAnsiTheme="minorHAnsi" w:cstheme="minorHAnsi"/>
                <w:sz w:val="24"/>
                <w:szCs w:val="24"/>
              </w:rPr>
            </w:pPr>
          </w:p>
        </w:tc>
        <w:tc>
          <w:tcPr>
            <w:tcW w:w="2265" w:type="dxa"/>
          </w:tcPr>
          <w:p w14:paraId="4364CCAD" w14:textId="77777777" w:rsidR="00EB32E3" w:rsidRPr="006333F9" w:rsidRDefault="00EB32E3" w:rsidP="003A2E23">
            <w:pPr>
              <w:autoSpaceDE w:val="0"/>
              <w:autoSpaceDN w:val="0"/>
              <w:adjustRightInd w:val="0"/>
              <w:spacing w:after="0"/>
              <w:jc w:val="both"/>
              <w:rPr>
                <w:rFonts w:asciiTheme="minorHAnsi" w:hAnsiTheme="minorHAnsi" w:cstheme="minorHAnsi"/>
                <w:sz w:val="24"/>
                <w:szCs w:val="24"/>
              </w:rPr>
            </w:pPr>
          </w:p>
        </w:tc>
        <w:tc>
          <w:tcPr>
            <w:tcW w:w="2266" w:type="dxa"/>
          </w:tcPr>
          <w:p w14:paraId="0D0CD714" w14:textId="12813CFE" w:rsidR="00EB32E3" w:rsidRPr="006333F9" w:rsidRDefault="00F91132" w:rsidP="003A2E23">
            <w:pPr>
              <w:autoSpaceDE w:val="0"/>
              <w:autoSpaceDN w:val="0"/>
              <w:adjustRightInd w:val="0"/>
              <w:spacing w:after="0"/>
              <w:jc w:val="both"/>
              <w:rPr>
                <w:rFonts w:asciiTheme="minorHAnsi" w:hAnsiTheme="minorHAnsi" w:cstheme="minorHAnsi"/>
                <w:sz w:val="24"/>
                <w:szCs w:val="24"/>
              </w:rPr>
            </w:pPr>
            <w:r>
              <w:rPr>
                <w:rFonts w:asciiTheme="minorHAnsi" w:hAnsiTheme="minorHAnsi" w:cstheme="minorHAnsi"/>
                <w:sz w:val="24"/>
                <w:szCs w:val="24"/>
              </w:rPr>
              <w:t>8</w:t>
            </w:r>
          </w:p>
        </w:tc>
        <w:tc>
          <w:tcPr>
            <w:tcW w:w="2266" w:type="dxa"/>
          </w:tcPr>
          <w:p w14:paraId="40A3BFA8" w14:textId="77777777" w:rsidR="00EB32E3" w:rsidRPr="006333F9" w:rsidRDefault="00EB32E3" w:rsidP="003A2E23">
            <w:pPr>
              <w:autoSpaceDE w:val="0"/>
              <w:autoSpaceDN w:val="0"/>
              <w:adjustRightInd w:val="0"/>
              <w:spacing w:after="0"/>
              <w:jc w:val="both"/>
              <w:rPr>
                <w:rFonts w:asciiTheme="minorHAnsi" w:hAnsiTheme="minorHAnsi" w:cstheme="minorHAnsi"/>
                <w:sz w:val="24"/>
                <w:szCs w:val="24"/>
              </w:rPr>
            </w:pPr>
          </w:p>
        </w:tc>
      </w:tr>
    </w:tbl>
    <w:p w14:paraId="4062999C" w14:textId="77777777" w:rsidR="00EB32E3" w:rsidRPr="006333F9" w:rsidRDefault="00EB32E3" w:rsidP="00EB32E3">
      <w:pPr>
        <w:autoSpaceDE w:val="0"/>
        <w:autoSpaceDN w:val="0"/>
        <w:adjustRightInd w:val="0"/>
        <w:spacing w:after="0"/>
        <w:jc w:val="both"/>
        <w:rPr>
          <w:rFonts w:asciiTheme="minorHAnsi" w:hAnsiTheme="minorHAnsi" w:cstheme="minorHAnsi"/>
          <w:i/>
          <w:iCs/>
          <w:sz w:val="24"/>
          <w:szCs w:val="24"/>
        </w:rPr>
      </w:pPr>
    </w:p>
    <w:p w14:paraId="21ABCA31" w14:textId="77777777" w:rsidR="00EB32E3" w:rsidRPr="006333F9" w:rsidRDefault="00EB32E3" w:rsidP="00EB32E3">
      <w:pPr>
        <w:autoSpaceDE w:val="0"/>
        <w:autoSpaceDN w:val="0"/>
        <w:adjustRightInd w:val="0"/>
        <w:spacing w:after="0"/>
        <w:jc w:val="both"/>
        <w:rPr>
          <w:rFonts w:asciiTheme="minorHAnsi" w:hAnsiTheme="minorHAnsi" w:cstheme="minorHAnsi"/>
          <w:iCs/>
          <w:sz w:val="24"/>
          <w:szCs w:val="24"/>
          <w:u w:val="single"/>
        </w:rPr>
      </w:pPr>
    </w:p>
    <w:p w14:paraId="56788F71" w14:textId="77777777" w:rsidR="00EB32E3" w:rsidRPr="006333F9" w:rsidRDefault="00EB32E3" w:rsidP="00EB32E3">
      <w:pPr>
        <w:autoSpaceDE w:val="0"/>
        <w:autoSpaceDN w:val="0"/>
        <w:adjustRightInd w:val="0"/>
        <w:spacing w:after="0"/>
        <w:jc w:val="both"/>
        <w:rPr>
          <w:rFonts w:asciiTheme="minorHAnsi" w:hAnsiTheme="minorHAnsi" w:cstheme="minorHAnsi"/>
          <w:iCs/>
          <w:sz w:val="24"/>
          <w:szCs w:val="24"/>
          <w:u w:val="single"/>
        </w:rPr>
      </w:pPr>
    </w:p>
    <w:p w14:paraId="6A23D37D" w14:textId="77777777" w:rsidR="00EB32E3" w:rsidRPr="006333F9" w:rsidRDefault="00EB32E3" w:rsidP="00EB32E3">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z besedo______________________________________________________(____/100) EUR.</w:t>
      </w:r>
    </w:p>
    <w:p w14:paraId="7B7562C2" w14:textId="77777777" w:rsidR="00EB32E3" w:rsidRPr="006333F9" w:rsidRDefault="00EB32E3" w:rsidP="00EB32E3">
      <w:pPr>
        <w:spacing w:after="0"/>
        <w:jc w:val="both"/>
        <w:rPr>
          <w:rFonts w:asciiTheme="minorHAnsi" w:hAnsiTheme="minorHAnsi" w:cstheme="minorHAnsi"/>
          <w:sz w:val="24"/>
          <w:szCs w:val="24"/>
          <w:lang w:eastAsia="sl-SI"/>
        </w:rPr>
      </w:pPr>
    </w:p>
    <w:p w14:paraId="615AB272" w14:textId="77777777" w:rsidR="00EB32E3" w:rsidRPr="006333F9" w:rsidRDefault="00EB32E3" w:rsidP="00EB32E3">
      <w:pPr>
        <w:spacing w:after="0"/>
        <w:jc w:val="both"/>
        <w:rPr>
          <w:rFonts w:asciiTheme="minorHAnsi" w:hAnsiTheme="minorHAnsi" w:cstheme="minorHAnsi"/>
          <w:sz w:val="24"/>
          <w:szCs w:val="24"/>
          <w:lang w:eastAsia="sl-SI"/>
        </w:rPr>
      </w:pPr>
    </w:p>
    <w:p w14:paraId="6F7CB6EC" w14:textId="77777777" w:rsidR="00EB32E3" w:rsidRPr="006333F9" w:rsidRDefault="00EB32E3" w:rsidP="00EB32E3">
      <w:pPr>
        <w:spacing w:after="0"/>
        <w:jc w:val="both"/>
        <w:rPr>
          <w:rFonts w:asciiTheme="minorHAnsi" w:hAnsiTheme="minorHAnsi" w:cstheme="minorHAnsi"/>
          <w:sz w:val="24"/>
          <w:szCs w:val="24"/>
          <w:lang w:eastAsia="sl-SI"/>
        </w:rPr>
      </w:pPr>
    </w:p>
    <w:p w14:paraId="1E827113" w14:textId="77777777" w:rsidR="00EB32E3" w:rsidRPr="006333F9" w:rsidRDefault="00EB32E3" w:rsidP="00EB32E3">
      <w:pPr>
        <w:spacing w:after="0"/>
        <w:jc w:val="both"/>
        <w:rPr>
          <w:rFonts w:asciiTheme="minorHAnsi" w:hAnsiTheme="minorHAnsi" w:cstheme="minorHAnsi"/>
          <w:sz w:val="24"/>
          <w:szCs w:val="24"/>
          <w:lang w:eastAsia="sl-SI"/>
        </w:rPr>
      </w:pPr>
    </w:p>
    <w:p w14:paraId="0D38AAC4" w14:textId="77777777" w:rsidR="00EB32E3" w:rsidRPr="006333F9" w:rsidRDefault="00EB32E3" w:rsidP="00EB32E3">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Kraj in datum:                                                                          Podpis in žig ponudnika:</w:t>
      </w:r>
    </w:p>
    <w:p w14:paraId="51FBD1E8" w14:textId="77777777" w:rsidR="00EB32E3" w:rsidRPr="006333F9" w:rsidRDefault="00EB32E3" w:rsidP="00EB32E3">
      <w:pPr>
        <w:spacing w:after="0"/>
        <w:jc w:val="both"/>
        <w:rPr>
          <w:rFonts w:asciiTheme="minorHAnsi" w:hAnsiTheme="minorHAnsi" w:cstheme="minorHAnsi"/>
          <w:sz w:val="24"/>
          <w:szCs w:val="24"/>
          <w:lang w:eastAsia="sl-SI"/>
        </w:rPr>
      </w:pPr>
    </w:p>
    <w:p w14:paraId="44B08DAB" w14:textId="77777777" w:rsidR="00EB32E3" w:rsidRPr="006333F9" w:rsidRDefault="00EB32E3" w:rsidP="00EB32E3">
      <w:pPr>
        <w:spacing w:after="0"/>
        <w:jc w:val="both"/>
        <w:rPr>
          <w:rFonts w:asciiTheme="minorHAnsi" w:hAnsiTheme="minorHAnsi" w:cstheme="minorHAnsi"/>
          <w:sz w:val="24"/>
          <w:szCs w:val="24"/>
          <w:lang w:eastAsia="sl-SI"/>
        </w:rPr>
      </w:pPr>
    </w:p>
    <w:p w14:paraId="29DD1515" w14:textId="3473AC5F" w:rsidR="004D3756" w:rsidRDefault="004D3756">
      <w:pPr>
        <w:spacing w:after="160" w:line="259" w:lineRule="auto"/>
        <w:rPr>
          <w:rFonts w:asciiTheme="minorHAnsi" w:eastAsia="Arial Unicode MS" w:hAnsiTheme="minorHAnsi" w:cstheme="minorHAnsi"/>
          <w:b/>
          <w:bCs/>
          <w:sz w:val="24"/>
          <w:szCs w:val="24"/>
        </w:rPr>
      </w:pPr>
      <w:r>
        <w:rPr>
          <w:rFonts w:asciiTheme="minorHAnsi" w:eastAsia="Arial Unicode MS" w:hAnsiTheme="minorHAnsi" w:cstheme="minorHAnsi"/>
          <w:b/>
          <w:bCs/>
          <w:sz w:val="24"/>
          <w:szCs w:val="24"/>
        </w:rPr>
        <w:br w:type="page"/>
      </w:r>
    </w:p>
    <w:p w14:paraId="66AAC59D" w14:textId="650C7478" w:rsidR="00A6523C" w:rsidRPr="006333F9" w:rsidRDefault="00A6523C" w:rsidP="00844A14">
      <w:pPr>
        <w:spacing w:after="0"/>
        <w:contextualSpacing/>
        <w:jc w:val="both"/>
        <w:outlineLvl w:val="0"/>
        <w:rPr>
          <w:rFonts w:asciiTheme="minorHAnsi" w:eastAsia="Arial Unicode MS" w:hAnsiTheme="minorHAnsi" w:cstheme="minorHAnsi"/>
          <w:b/>
          <w:bCs/>
          <w:sz w:val="24"/>
          <w:szCs w:val="24"/>
        </w:rPr>
      </w:pPr>
      <w:bookmarkStart w:id="212" w:name="_Toc164242155"/>
      <w:r w:rsidRPr="006333F9">
        <w:rPr>
          <w:rFonts w:asciiTheme="minorHAnsi" w:eastAsia="Arial Unicode MS" w:hAnsiTheme="minorHAnsi" w:cstheme="minorHAnsi"/>
          <w:b/>
          <w:bCs/>
          <w:sz w:val="24"/>
          <w:szCs w:val="24"/>
        </w:rPr>
        <w:lastRenderedPageBreak/>
        <w:t xml:space="preserve">Izjava po 35. členu </w:t>
      </w:r>
      <w:proofErr w:type="spellStart"/>
      <w:r w:rsidRPr="006333F9">
        <w:rPr>
          <w:rFonts w:asciiTheme="minorHAnsi" w:eastAsia="Arial Unicode MS" w:hAnsiTheme="minorHAnsi" w:cstheme="minorHAnsi"/>
          <w:b/>
          <w:bCs/>
          <w:sz w:val="24"/>
          <w:szCs w:val="24"/>
        </w:rPr>
        <w:t>ZIntPK</w:t>
      </w:r>
      <w:bookmarkEnd w:id="206"/>
      <w:bookmarkEnd w:id="207"/>
      <w:bookmarkEnd w:id="208"/>
      <w:bookmarkEnd w:id="212"/>
      <w:proofErr w:type="spellEnd"/>
      <w:r w:rsidRPr="006333F9">
        <w:rPr>
          <w:rFonts w:asciiTheme="minorHAnsi" w:eastAsia="Arial Unicode MS" w:hAnsiTheme="minorHAnsi" w:cstheme="minorHAnsi"/>
          <w:b/>
          <w:bCs/>
          <w:sz w:val="24"/>
          <w:szCs w:val="24"/>
        </w:rPr>
        <w:t xml:space="preserve"> </w:t>
      </w:r>
    </w:p>
    <w:p w14:paraId="406C08CD" w14:textId="77777777" w:rsidR="00A6523C" w:rsidRPr="006333F9" w:rsidRDefault="00A6523C" w:rsidP="00844A14">
      <w:pPr>
        <w:shd w:val="clear" w:color="auto" w:fill="FFFFFF"/>
        <w:spacing w:after="0"/>
        <w:jc w:val="both"/>
        <w:rPr>
          <w:rFonts w:asciiTheme="minorHAnsi" w:hAnsiTheme="minorHAnsi" w:cstheme="minorHAnsi"/>
          <w:sz w:val="24"/>
          <w:szCs w:val="24"/>
        </w:rPr>
      </w:pPr>
    </w:p>
    <w:p w14:paraId="0B9A887A" w14:textId="572A9B81" w:rsidR="00B245FD"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i/>
        </w:rPr>
      </w:pPr>
      <w:r w:rsidRPr="006333F9">
        <w:rPr>
          <w:rFonts w:asciiTheme="minorHAnsi" w:hAnsiTheme="minorHAnsi" w:cstheme="minorHAnsi"/>
        </w:rPr>
        <w:t xml:space="preserve">V postopku za izvedbo javnega </w:t>
      </w:r>
      <w:r w:rsidR="00B245FD" w:rsidRPr="006333F9">
        <w:rPr>
          <w:rFonts w:asciiTheme="minorHAnsi" w:hAnsiTheme="minorHAnsi" w:cstheme="minorHAnsi"/>
          <w:lang w:eastAsia="sl-SI"/>
        </w:rPr>
        <w:t>»</w:t>
      </w:r>
      <w:r w:rsidR="00B768A7" w:rsidRPr="006333F9">
        <w:rPr>
          <w:rFonts w:asciiTheme="minorHAnsi" w:hAnsiTheme="minorHAnsi" w:cstheme="minorHAnsi"/>
          <w:lang w:eastAsia="sl-SI"/>
        </w:rPr>
        <w:t xml:space="preserve">Storitve oglaševanja za potrebe </w:t>
      </w:r>
      <w:r w:rsidR="00B146AD" w:rsidRPr="006333F9">
        <w:rPr>
          <w:rFonts w:asciiTheme="minorHAnsi" w:hAnsiTheme="minorHAnsi" w:cstheme="minorHAnsi"/>
          <w:lang w:eastAsia="sl-SI"/>
        </w:rPr>
        <w:t>Holding Kobilarne Lipica, d.o.o.</w:t>
      </w:r>
      <w:r w:rsidR="00B768A7" w:rsidRPr="006333F9">
        <w:rPr>
          <w:rFonts w:asciiTheme="minorHAnsi" w:hAnsiTheme="minorHAnsi" w:cstheme="minorHAnsi"/>
          <w:lang w:eastAsia="sl-SI"/>
        </w:rPr>
        <w:t xml:space="preserve"> do </w:t>
      </w:r>
      <w:r w:rsidR="00B768A7" w:rsidRPr="000D32D6">
        <w:rPr>
          <w:rFonts w:asciiTheme="minorHAnsi" w:hAnsiTheme="minorHAnsi" w:cstheme="minorHAnsi"/>
          <w:lang w:eastAsia="sl-SI"/>
        </w:rPr>
        <w:t>31.12.202</w:t>
      </w:r>
      <w:r w:rsidR="00C538AA" w:rsidRPr="000D32D6">
        <w:rPr>
          <w:rFonts w:asciiTheme="minorHAnsi" w:hAnsiTheme="minorHAnsi" w:cstheme="minorHAnsi"/>
          <w:lang w:eastAsia="sl-SI"/>
        </w:rPr>
        <w:t>5</w:t>
      </w:r>
      <w:r w:rsidR="00B245FD" w:rsidRPr="006333F9">
        <w:rPr>
          <w:rFonts w:asciiTheme="minorHAnsi" w:hAnsiTheme="minorHAnsi" w:cstheme="minorHAnsi"/>
          <w:lang w:eastAsia="sl-SI"/>
        </w:rPr>
        <w:t>«,</w:t>
      </w:r>
      <w:r w:rsidR="00F855CC" w:rsidRPr="006333F9">
        <w:rPr>
          <w:rFonts w:asciiTheme="minorHAnsi" w:hAnsiTheme="minorHAnsi" w:cstheme="minorHAnsi"/>
          <w:lang w:eastAsia="sl-SI"/>
        </w:rPr>
        <w:t xml:space="preserve"> </w:t>
      </w:r>
      <w:r w:rsidR="00B245FD" w:rsidRPr="006333F9">
        <w:rPr>
          <w:rFonts w:asciiTheme="minorHAnsi" w:hAnsiTheme="minorHAnsi" w:cstheme="minorHAnsi"/>
          <w:lang w:eastAsia="sl-SI"/>
        </w:rPr>
        <w:t xml:space="preserve"> </w:t>
      </w:r>
      <w:r w:rsidRPr="006333F9">
        <w:rPr>
          <w:rFonts w:asciiTheme="minorHAnsi" w:hAnsiTheme="minorHAnsi" w:cstheme="minorHAnsi"/>
          <w:bCs/>
        </w:rPr>
        <w:t>ponudnik</w:t>
      </w:r>
      <w:r w:rsidRPr="006333F9">
        <w:rPr>
          <w:rFonts w:asciiTheme="minorHAnsi" w:hAnsiTheme="minorHAnsi" w:cstheme="minorHAnsi"/>
        </w:rPr>
        <w:t>:</w:t>
      </w:r>
      <w:r w:rsidRPr="006333F9">
        <w:rPr>
          <w:rFonts w:asciiTheme="minorHAnsi" w:hAnsiTheme="minorHAnsi" w:cstheme="minorHAnsi"/>
          <w:i/>
        </w:rPr>
        <w:t xml:space="preserve"> </w:t>
      </w:r>
    </w:p>
    <w:p w14:paraId="4272684B" w14:textId="77777777" w:rsidR="00B245FD" w:rsidRPr="006333F9" w:rsidRDefault="00B245F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i/>
        </w:rPr>
      </w:pPr>
    </w:p>
    <w:p w14:paraId="3A17D306" w14:textId="77777777" w:rsidR="00A6523C" w:rsidRPr="006333F9" w:rsidRDefault="00B245FD"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hAnsiTheme="minorHAnsi" w:cstheme="minorHAnsi"/>
          <w:bCs/>
          <w:i/>
        </w:rPr>
        <w:t>___________________________________________________________________________</w:t>
      </w:r>
    </w:p>
    <w:p w14:paraId="3F07557C" w14:textId="77777777" w:rsidR="00A6523C" w:rsidRPr="006333F9" w:rsidRDefault="00A6523C" w:rsidP="00844A14">
      <w:pPr>
        <w:autoSpaceDE w:val="0"/>
        <w:autoSpaceDN w:val="0"/>
        <w:adjustRightInd w:val="0"/>
        <w:spacing w:after="0"/>
        <w:jc w:val="both"/>
        <w:rPr>
          <w:rFonts w:asciiTheme="minorHAnsi" w:hAnsiTheme="minorHAnsi" w:cstheme="minorHAnsi"/>
          <w:bCs/>
          <w:sz w:val="24"/>
          <w:szCs w:val="24"/>
        </w:rPr>
      </w:pPr>
    </w:p>
    <w:p w14:paraId="17675AC1"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bCs/>
          <w:sz w:val="24"/>
          <w:szCs w:val="24"/>
        </w:rPr>
        <w:t xml:space="preserve">izjavlja, da ni nastopil položaj, kot ga ureja določilo 35. člena </w:t>
      </w:r>
      <w:r w:rsidRPr="006333F9">
        <w:rPr>
          <w:rFonts w:asciiTheme="minorHAnsi" w:hAnsiTheme="minorHAnsi" w:cstheme="minorHAnsi"/>
          <w:sz w:val="24"/>
          <w:szCs w:val="24"/>
        </w:rPr>
        <w:t xml:space="preserve">Zakona o integriteti in preprečevanju korupcije (ZIntPK-UPB2, </w:t>
      </w:r>
      <w:proofErr w:type="spellStart"/>
      <w:r w:rsidRPr="006333F9">
        <w:rPr>
          <w:rFonts w:asciiTheme="minorHAnsi" w:hAnsiTheme="minorHAnsi" w:cstheme="minorHAnsi"/>
          <w:sz w:val="24"/>
          <w:szCs w:val="24"/>
        </w:rPr>
        <w:t>Ur.l</w:t>
      </w:r>
      <w:proofErr w:type="spellEnd"/>
      <w:r w:rsidRPr="006333F9">
        <w:rPr>
          <w:rFonts w:asciiTheme="minorHAnsi" w:hAnsiTheme="minorHAnsi" w:cstheme="minorHAnsi"/>
          <w:sz w:val="24"/>
          <w:szCs w:val="24"/>
        </w:rPr>
        <w:t>. RS 69/11).</w:t>
      </w:r>
    </w:p>
    <w:p w14:paraId="73115662" w14:textId="77777777" w:rsidR="00B245FD" w:rsidRPr="006333F9" w:rsidRDefault="00B245FD" w:rsidP="00844A14">
      <w:pPr>
        <w:autoSpaceDE w:val="0"/>
        <w:autoSpaceDN w:val="0"/>
        <w:adjustRightInd w:val="0"/>
        <w:spacing w:after="0"/>
        <w:jc w:val="both"/>
        <w:rPr>
          <w:rFonts w:asciiTheme="minorHAnsi" w:hAnsiTheme="minorHAnsi" w:cstheme="minorHAnsi"/>
          <w:sz w:val="24"/>
          <w:szCs w:val="24"/>
        </w:rPr>
      </w:pPr>
    </w:p>
    <w:p w14:paraId="7B2BD73F"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rPr>
        <w:t xml:space="preserve">Določba 1. odst. 35. člena </w:t>
      </w:r>
      <w:proofErr w:type="spellStart"/>
      <w:r w:rsidRPr="006333F9">
        <w:rPr>
          <w:rFonts w:asciiTheme="minorHAnsi" w:hAnsiTheme="minorHAnsi" w:cstheme="minorHAnsi"/>
          <w:sz w:val="24"/>
          <w:szCs w:val="24"/>
        </w:rPr>
        <w:t>ZIntPK</w:t>
      </w:r>
      <w:proofErr w:type="spellEnd"/>
      <w:r w:rsidRPr="006333F9">
        <w:rPr>
          <w:rFonts w:asciiTheme="minorHAnsi" w:hAnsiTheme="minorHAnsi" w:cstheme="minorHAnsi"/>
          <w:sz w:val="24"/>
          <w:szCs w:val="24"/>
        </w:rPr>
        <w:t xml:space="preserve"> med drugim določa, da o</w:t>
      </w:r>
      <w:r w:rsidRPr="006333F9">
        <w:rPr>
          <w:rFonts w:asciiTheme="minorHAnsi" w:hAnsiTheme="minorHAnsi" w:cs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BED9095" w14:textId="77777777" w:rsidR="00B245FD" w:rsidRPr="006333F9" w:rsidRDefault="00B245FD" w:rsidP="00844A14">
      <w:pPr>
        <w:autoSpaceDE w:val="0"/>
        <w:autoSpaceDN w:val="0"/>
        <w:adjustRightInd w:val="0"/>
        <w:spacing w:after="0"/>
        <w:jc w:val="both"/>
        <w:rPr>
          <w:rFonts w:asciiTheme="minorHAnsi" w:hAnsiTheme="minorHAnsi" w:cstheme="minorHAnsi"/>
          <w:sz w:val="24"/>
          <w:szCs w:val="24"/>
        </w:rPr>
      </w:pPr>
    </w:p>
    <w:p w14:paraId="43D09858"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3471373E"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lang w:eastAsia="sl-SI"/>
        </w:rPr>
      </w:pPr>
    </w:p>
    <w:p w14:paraId="7661261A" w14:textId="77777777" w:rsidR="00A6523C" w:rsidRPr="006333F9" w:rsidRDefault="00A6523C" w:rsidP="00844A14">
      <w:pPr>
        <w:autoSpaceDE w:val="0"/>
        <w:autoSpaceDN w:val="0"/>
        <w:adjustRightInd w:val="0"/>
        <w:spacing w:after="0"/>
        <w:jc w:val="both"/>
        <w:rPr>
          <w:rFonts w:asciiTheme="minorHAnsi" w:hAnsiTheme="minorHAnsi" w:cstheme="minorHAnsi"/>
          <w:sz w:val="24"/>
          <w:szCs w:val="24"/>
        </w:rPr>
      </w:pPr>
      <w:r w:rsidRPr="006333F9">
        <w:rPr>
          <w:rFonts w:asciiTheme="minorHAnsi" w:hAnsiTheme="minorHAnsi" w:cstheme="minorHAnsi"/>
          <w:sz w:val="24"/>
          <w:szCs w:val="24"/>
          <w:lang w:eastAsia="sl-SI"/>
        </w:rPr>
        <w:t xml:space="preserve">Pogodba, ki je v nasprotju z določbami 35.  člena </w:t>
      </w:r>
      <w:proofErr w:type="spellStart"/>
      <w:r w:rsidRPr="006333F9">
        <w:rPr>
          <w:rFonts w:asciiTheme="minorHAnsi" w:hAnsiTheme="minorHAnsi" w:cstheme="minorHAnsi"/>
          <w:sz w:val="24"/>
          <w:szCs w:val="24"/>
          <w:lang w:eastAsia="sl-SI"/>
        </w:rPr>
        <w:t>ZIntPK</w:t>
      </w:r>
      <w:proofErr w:type="spellEnd"/>
      <w:r w:rsidRPr="006333F9">
        <w:rPr>
          <w:rFonts w:asciiTheme="minorHAnsi" w:hAnsiTheme="minorHAnsi" w:cstheme="minorHAnsi"/>
          <w:sz w:val="24"/>
          <w:szCs w:val="24"/>
          <w:lang w:eastAsia="sl-SI"/>
        </w:rPr>
        <w:t>, je nična.</w:t>
      </w:r>
    </w:p>
    <w:p w14:paraId="07FFB8D2" w14:textId="77777777" w:rsidR="00A6523C" w:rsidRPr="006333F9" w:rsidRDefault="00A6523C" w:rsidP="00844A14">
      <w:pPr>
        <w:spacing w:after="0"/>
        <w:jc w:val="both"/>
        <w:rPr>
          <w:rFonts w:asciiTheme="minorHAnsi" w:hAnsiTheme="minorHAnsi" w:cstheme="minorHAnsi"/>
          <w:sz w:val="24"/>
          <w:szCs w:val="24"/>
        </w:rPr>
      </w:pPr>
    </w:p>
    <w:p w14:paraId="7862100D" w14:textId="77777777" w:rsidR="00A6523C" w:rsidRPr="006333F9" w:rsidRDefault="00A6523C" w:rsidP="00844A14">
      <w:pPr>
        <w:spacing w:after="0"/>
        <w:jc w:val="both"/>
        <w:rPr>
          <w:rFonts w:asciiTheme="minorHAnsi" w:hAnsiTheme="minorHAnsi" w:cstheme="minorHAnsi"/>
          <w:sz w:val="24"/>
          <w:szCs w:val="24"/>
          <w:lang w:eastAsia="sl-SI"/>
        </w:rPr>
      </w:pPr>
    </w:p>
    <w:p w14:paraId="650EB2AA" w14:textId="77777777" w:rsidR="00B245FD" w:rsidRPr="006333F9" w:rsidRDefault="00B245FD" w:rsidP="00844A14">
      <w:pPr>
        <w:spacing w:after="0"/>
        <w:jc w:val="both"/>
        <w:rPr>
          <w:rFonts w:asciiTheme="minorHAnsi" w:hAnsiTheme="minorHAnsi" w:cstheme="minorHAnsi"/>
          <w:sz w:val="24"/>
          <w:szCs w:val="24"/>
          <w:lang w:eastAsia="sl-SI"/>
        </w:rPr>
      </w:pPr>
    </w:p>
    <w:p w14:paraId="7FE90BFB" w14:textId="77777777" w:rsidR="00B245FD" w:rsidRPr="006333F9" w:rsidRDefault="00B245FD" w:rsidP="00844A14">
      <w:pPr>
        <w:spacing w:after="0"/>
        <w:jc w:val="both"/>
        <w:rPr>
          <w:rFonts w:asciiTheme="minorHAnsi" w:hAnsiTheme="minorHAnsi" w:cstheme="minorHAnsi"/>
          <w:sz w:val="24"/>
          <w:szCs w:val="24"/>
          <w:lang w:eastAsia="sl-SI"/>
        </w:rPr>
      </w:pPr>
    </w:p>
    <w:p w14:paraId="2A7D8F6D"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Kraj in datum:                                            Žig: </w:t>
      </w:r>
      <w:r w:rsidRPr="006333F9">
        <w:rPr>
          <w:rFonts w:asciiTheme="minorHAnsi" w:eastAsia="Times New Roman" w:hAnsiTheme="minorHAnsi" w:cstheme="minorHAnsi"/>
          <w:sz w:val="24"/>
          <w:szCs w:val="24"/>
          <w:lang w:eastAsia="sl-SI"/>
        </w:rPr>
        <w:tab/>
      </w:r>
      <w:r w:rsidRPr="006333F9">
        <w:rPr>
          <w:rFonts w:asciiTheme="minorHAnsi" w:eastAsia="Times New Roman" w:hAnsiTheme="minorHAnsi" w:cstheme="minorHAnsi"/>
          <w:sz w:val="24"/>
          <w:szCs w:val="24"/>
          <w:lang w:eastAsia="sl-SI"/>
        </w:rPr>
        <w:tab/>
      </w:r>
      <w:r w:rsidRPr="006333F9">
        <w:rPr>
          <w:rFonts w:asciiTheme="minorHAnsi" w:eastAsia="Times New Roman" w:hAnsiTheme="minorHAnsi" w:cstheme="minorHAnsi"/>
          <w:sz w:val="24"/>
          <w:szCs w:val="24"/>
          <w:lang w:eastAsia="sl-SI"/>
        </w:rPr>
        <w:tab/>
        <w:t>Podpis ponudnika:</w:t>
      </w:r>
    </w:p>
    <w:bookmarkEnd w:id="165"/>
    <w:bookmarkEnd w:id="166"/>
    <w:bookmarkEnd w:id="167"/>
    <w:bookmarkEnd w:id="168"/>
    <w:bookmarkEnd w:id="169"/>
    <w:bookmarkEnd w:id="170"/>
    <w:p w14:paraId="2DF40A29" w14:textId="77777777" w:rsidR="00A6523C" w:rsidRPr="006333F9" w:rsidRDefault="00A6523C" w:rsidP="00844A14">
      <w:pPr>
        <w:spacing w:after="0"/>
        <w:contextualSpacing/>
        <w:jc w:val="both"/>
        <w:outlineLvl w:val="0"/>
        <w:rPr>
          <w:rFonts w:asciiTheme="minorHAnsi" w:eastAsia="Times New Roman" w:hAnsiTheme="minorHAnsi" w:cstheme="minorHAnsi"/>
          <w:sz w:val="24"/>
          <w:szCs w:val="24"/>
          <w:lang w:eastAsia="sl-SI"/>
        </w:rPr>
      </w:pPr>
    </w:p>
    <w:p w14:paraId="06369E44" w14:textId="77777777" w:rsidR="00A6523C" w:rsidRPr="006333F9" w:rsidRDefault="00A6523C" w:rsidP="00844A14">
      <w:pPr>
        <w:spacing w:after="0"/>
        <w:contextualSpacing/>
        <w:jc w:val="both"/>
        <w:outlineLvl w:val="0"/>
        <w:rPr>
          <w:rFonts w:asciiTheme="minorHAnsi" w:eastAsia="Times New Roman" w:hAnsiTheme="minorHAnsi" w:cstheme="minorHAnsi"/>
          <w:sz w:val="24"/>
          <w:szCs w:val="24"/>
          <w:lang w:eastAsia="sl-SI"/>
        </w:rPr>
      </w:pPr>
    </w:p>
    <w:p w14:paraId="7862423C" w14:textId="77777777" w:rsidR="00A6523C" w:rsidRPr="006333F9" w:rsidRDefault="00A6523C" w:rsidP="00844A14">
      <w:pPr>
        <w:spacing w:after="0"/>
        <w:contextualSpacing/>
        <w:jc w:val="both"/>
        <w:outlineLvl w:val="0"/>
        <w:rPr>
          <w:rFonts w:asciiTheme="minorHAnsi" w:eastAsia="Times New Roman" w:hAnsiTheme="minorHAnsi" w:cstheme="minorHAnsi"/>
          <w:sz w:val="24"/>
          <w:szCs w:val="24"/>
          <w:lang w:eastAsia="sl-SI"/>
        </w:rPr>
      </w:pPr>
    </w:p>
    <w:p w14:paraId="6C93E617" w14:textId="77777777" w:rsidR="0079743A" w:rsidRPr="006333F9" w:rsidRDefault="0079743A" w:rsidP="00844A14">
      <w:pPr>
        <w:spacing w:after="0"/>
        <w:contextualSpacing/>
        <w:jc w:val="both"/>
        <w:outlineLvl w:val="0"/>
        <w:rPr>
          <w:rFonts w:asciiTheme="minorHAnsi" w:eastAsia="Times New Roman" w:hAnsiTheme="minorHAnsi" w:cstheme="minorHAnsi"/>
          <w:sz w:val="24"/>
          <w:szCs w:val="24"/>
          <w:lang w:eastAsia="sl-SI"/>
        </w:rPr>
      </w:pPr>
    </w:p>
    <w:p w14:paraId="5E1CFBF8" w14:textId="77777777" w:rsidR="00B245FD" w:rsidRPr="006333F9" w:rsidRDefault="00B245FD" w:rsidP="00844A14">
      <w:pPr>
        <w:spacing w:after="0"/>
        <w:contextualSpacing/>
        <w:jc w:val="both"/>
        <w:outlineLvl w:val="0"/>
        <w:rPr>
          <w:rFonts w:asciiTheme="minorHAnsi" w:eastAsia="Times New Roman" w:hAnsiTheme="minorHAnsi" w:cstheme="minorHAnsi"/>
          <w:sz w:val="24"/>
          <w:szCs w:val="24"/>
          <w:lang w:eastAsia="sl-SI"/>
        </w:rPr>
      </w:pPr>
    </w:p>
    <w:p w14:paraId="17100160" w14:textId="77777777" w:rsidR="00A63838" w:rsidRPr="006333F9" w:rsidRDefault="00A63838" w:rsidP="00844A14">
      <w:pPr>
        <w:spacing w:after="0"/>
        <w:contextualSpacing/>
        <w:jc w:val="both"/>
        <w:outlineLvl w:val="0"/>
        <w:rPr>
          <w:rFonts w:asciiTheme="minorHAnsi" w:eastAsia="Times New Roman" w:hAnsiTheme="minorHAnsi" w:cstheme="minorHAnsi"/>
          <w:sz w:val="24"/>
          <w:szCs w:val="24"/>
          <w:lang w:eastAsia="sl-SI"/>
        </w:rPr>
      </w:pPr>
    </w:p>
    <w:p w14:paraId="241B9A06" w14:textId="77777777" w:rsidR="00A63838" w:rsidRPr="006333F9" w:rsidRDefault="00A63838" w:rsidP="00844A14">
      <w:pPr>
        <w:spacing w:after="0"/>
        <w:contextualSpacing/>
        <w:jc w:val="both"/>
        <w:outlineLvl w:val="0"/>
        <w:rPr>
          <w:rFonts w:asciiTheme="minorHAnsi" w:eastAsia="Times New Roman" w:hAnsiTheme="minorHAnsi" w:cstheme="minorHAnsi"/>
          <w:sz w:val="24"/>
          <w:szCs w:val="24"/>
          <w:lang w:eastAsia="sl-SI"/>
        </w:rPr>
      </w:pPr>
    </w:p>
    <w:p w14:paraId="7D046EB1" w14:textId="77777777" w:rsidR="00A63838" w:rsidRPr="006333F9" w:rsidRDefault="00A63838" w:rsidP="00844A14">
      <w:pPr>
        <w:spacing w:after="0"/>
        <w:contextualSpacing/>
        <w:jc w:val="both"/>
        <w:outlineLvl w:val="0"/>
        <w:rPr>
          <w:rFonts w:asciiTheme="minorHAnsi" w:eastAsia="Times New Roman" w:hAnsiTheme="minorHAnsi" w:cstheme="minorHAnsi"/>
          <w:sz w:val="24"/>
          <w:szCs w:val="24"/>
          <w:lang w:eastAsia="sl-SI"/>
        </w:rPr>
      </w:pPr>
    </w:p>
    <w:p w14:paraId="64DCC065" w14:textId="77777777" w:rsidR="00A63838" w:rsidRDefault="00A63838" w:rsidP="00844A14">
      <w:pPr>
        <w:spacing w:after="0"/>
        <w:contextualSpacing/>
        <w:jc w:val="both"/>
        <w:outlineLvl w:val="0"/>
        <w:rPr>
          <w:rFonts w:asciiTheme="minorHAnsi" w:eastAsia="Times New Roman" w:hAnsiTheme="minorHAnsi" w:cstheme="minorHAnsi"/>
          <w:sz w:val="24"/>
          <w:szCs w:val="24"/>
          <w:lang w:eastAsia="sl-SI"/>
        </w:rPr>
      </w:pPr>
    </w:p>
    <w:p w14:paraId="3E2E7AF1" w14:textId="77777777" w:rsidR="00E3369E" w:rsidRPr="006333F9" w:rsidRDefault="00E3369E" w:rsidP="00844A14">
      <w:pPr>
        <w:spacing w:after="0"/>
        <w:contextualSpacing/>
        <w:jc w:val="both"/>
        <w:outlineLvl w:val="0"/>
        <w:rPr>
          <w:rFonts w:asciiTheme="minorHAnsi" w:eastAsia="Times New Roman" w:hAnsiTheme="minorHAnsi" w:cstheme="minorHAnsi"/>
          <w:sz w:val="24"/>
          <w:szCs w:val="24"/>
          <w:lang w:eastAsia="sl-SI"/>
        </w:rPr>
      </w:pPr>
    </w:p>
    <w:p w14:paraId="655B94ED" w14:textId="77777777" w:rsidR="00A63838" w:rsidRPr="006333F9" w:rsidRDefault="00A63838" w:rsidP="00844A14">
      <w:pPr>
        <w:spacing w:after="0"/>
        <w:contextualSpacing/>
        <w:jc w:val="both"/>
        <w:outlineLvl w:val="0"/>
        <w:rPr>
          <w:rFonts w:asciiTheme="minorHAnsi" w:eastAsia="Times New Roman" w:hAnsiTheme="minorHAnsi" w:cstheme="minorHAnsi"/>
          <w:sz w:val="24"/>
          <w:szCs w:val="24"/>
          <w:lang w:eastAsia="sl-SI"/>
        </w:rPr>
      </w:pPr>
    </w:p>
    <w:p w14:paraId="18FB46B7" w14:textId="77777777" w:rsidR="003C3F9F" w:rsidRPr="006333F9" w:rsidRDefault="003C3F9F" w:rsidP="00844A14">
      <w:pPr>
        <w:spacing w:after="0"/>
        <w:contextualSpacing/>
        <w:jc w:val="both"/>
        <w:outlineLvl w:val="0"/>
        <w:rPr>
          <w:rFonts w:asciiTheme="minorHAnsi" w:hAnsiTheme="minorHAnsi" w:cstheme="minorHAnsi"/>
          <w:b/>
          <w:sz w:val="24"/>
          <w:szCs w:val="24"/>
        </w:rPr>
      </w:pPr>
      <w:bookmarkStart w:id="213" w:name="_Toc45191722"/>
      <w:bookmarkStart w:id="214" w:name="_Toc74656986"/>
      <w:bookmarkStart w:id="215" w:name="_Toc86315654"/>
      <w:bookmarkStart w:id="216" w:name="_Toc90567119"/>
      <w:bookmarkStart w:id="217" w:name="_Toc160546763"/>
      <w:bookmarkStart w:id="218" w:name="_Toc160547516"/>
      <w:bookmarkStart w:id="219" w:name="_Toc164242156"/>
      <w:r w:rsidRPr="006333F9">
        <w:rPr>
          <w:rFonts w:asciiTheme="minorHAnsi" w:hAnsiTheme="minorHAnsi" w:cstheme="minorHAnsi"/>
          <w:b/>
          <w:sz w:val="24"/>
          <w:szCs w:val="24"/>
        </w:rPr>
        <w:lastRenderedPageBreak/>
        <w:t>Izjava o udeležbi fizičnih in pravnih oseb v lastništvu ponudnika</w:t>
      </w:r>
      <w:bookmarkStart w:id="220" w:name="_Hlk90566194"/>
      <w:bookmarkEnd w:id="213"/>
      <w:bookmarkEnd w:id="214"/>
      <w:bookmarkEnd w:id="215"/>
      <w:bookmarkEnd w:id="216"/>
      <w:bookmarkEnd w:id="217"/>
      <w:bookmarkEnd w:id="218"/>
      <w:bookmarkEnd w:id="219"/>
    </w:p>
    <w:bookmarkEnd w:id="220"/>
    <w:p w14:paraId="7AD4AA5A" w14:textId="77777777" w:rsidR="003C3F9F" w:rsidRPr="006333F9" w:rsidRDefault="003C3F9F" w:rsidP="00844A14">
      <w:pPr>
        <w:spacing w:after="0"/>
        <w:jc w:val="both"/>
        <w:rPr>
          <w:rFonts w:asciiTheme="minorHAnsi" w:eastAsia="Times New Roman" w:hAnsiTheme="minorHAnsi" w:cstheme="minorHAnsi"/>
          <w:b/>
          <w:sz w:val="24"/>
          <w:szCs w:val="24"/>
          <w:lang w:eastAsia="sl-SI"/>
        </w:rPr>
      </w:pPr>
    </w:p>
    <w:p w14:paraId="4B9830A9" w14:textId="4A7D46CC" w:rsidR="003C3F9F" w:rsidRPr="006333F9" w:rsidRDefault="003C3F9F"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V postopku oddaje naročila »</w:t>
      </w:r>
      <w:r w:rsidR="00B768A7" w:rsidRPr="006333F9">
        <w:rPr>
          <w:rFonts w:asciiTheme="minorHAnsi" w:eastAsia="Times New Roman" w:hAnsiTheme="minorHAnsi" w:cstheme="minorHAnsi"/>
          <w:sz w:val="24"/>
          <w:szCs w:val="24"/>
          <w:lang w:eastAsia="sl-SI"/>
        </w:rPr>
        <w:t xml:space="preserve">Storitve oglaševanja za potrebe </w:t>
      </w:r>
      <w:r w:rsidR="00B146AD" w:rsidRPr="006333F9">
        <w:rPr>
          <w:rFonts w:asciiTheme="minorHAnsi" w:eastAsia="Times New Roman" w:hAnsiTheme="minorHAnsi" w:cstheme="minorHAnsi"/>
          <w:sz w:val="24"/>
          <w:szCs w:val="24"/>
          <w:lang w:eastAsia="sl-SI"/>
        </w:rPr>
        <w:t>Holding Kobilarne Lipica, d.o.o.</w:t>
      </w:r>
      <w:r w:rsidR="00B768A7" w:rsidRPr="006333F9">
        <w:rPr>
          <w:rFonts w:asciiTheme="minorHAnsi" w:eastAsia="Times New Roman" w:hAnsiTheme="minorHAnsi" w:cstheme="minorHAnsi"/>
          <w:sz w:val="24"/>
          <w:szCs w:val="24"/>
          <w:lang w:eastAsia="sl-SI"/>
        </w:rPr>
        <w:t xml:space="preserve"> do </w:t>
      </w:r>
      <w:r w:rsidR="00B768A7" w:rsidRPr="000D32D6">
        <w:rPr>
          <w:rFonts w:asciiTheme="minorHAnsi" w:eastAsia="Times New Roman" w:hAnsiTheme="minorHAnsi" w:cstheme="minorHAnsi"/>
          <w:sz w:val="24"/>
          <w:szCs w:val="24"/>
          <w:lang w:eastAsia="sl-SI"/>
        </w:rPr>
        <w:t>31.12.202</w:t>
      </w:r>
      <w:r w:rsidR="00C538AA" w:rsidRPr="000D32D6">
        <w:rPr>
          <w:rFonts w:asciiTheme="minorHAnsi" w:eastAsia="Times New Roman" w:hAnsiTheme="minorHAnsi" w:cstheme="minorHAnsi"/>
          <w:sz w:val="24"/>
          <w:szCs w:val="24"/>
          <w:lang w:eastAsia="sl-SI"/>
        </w:rPr>
        <w:t>5</w:t>
      </w:r>
      <w:r w:rsidRPr="006333F9">
        <w:rPr>
          <w:rFonts w:asciiTheme="minorHAnsi" w:eastAsia="Times New Roman" w:hAnsiTheme="minorHAnsi" w:cstheme="minorHAnsi"/>
          <w:sz w:val="24"/>
          <w:szCs w:val="24"/>
          <w:lang w:eastAsia="sl-SI"/>
        </w:rPr>
        <w:t>«, objavljen na Portalu javnih naročil pod  št. objave JN____/202</w:t>
      </w:r>
      <w:r w:rsidR="000604E1" w:rsidRPr="006333F9">
        <w:rPr>
          <w:rFonts w:asciiTheme="minorHAnsi" w:eastAsia="Times New Roman" w:hAnsiTheme="minorHAnsi" w:cstheme="minorHAnsi"/>
          <w:sz w:val="24"/>
          <w:szCs w:val="24"/>
          <w:lang w:eastAsia="sl-SI"/>
        </w:rPr>
        <w:t>4</w:t>
      </w:r>
      <w:r w:rsidRPr="006333F9">
        <w:rPr>
          <w:rFonts w:asciiTheme="minorHAnsi" w:eastAsia="Times New Roman" w:hAnsiTheme="minorHAnsi" w:cstheme="minorHAnsi"/>
          <w:sz w:val="24"/>
          <w:szCs w:val="24"/>
          <w:lang w:eastAsia="sl-SI"/>
        </w:rPr>
        <w:t xml:space="preserve">  podajam naslednjo Izjavo o udeležbi fizičnih in pravnih oseb v lastništvu ponudnika</w:t>
      </w:r>
    </w:p>
    <w:p w14:paraId="288FA7E0" w14:textId="77777777" w:rsidR="003C3F9F" w:rsidRPr="006333F9" w:rsidRDefault="003C3F9F" w:rsidP="00844A14">
      <w:pPr>
        <w:spacing w:after="0"/>
        <w:jc w:val="both"/>
        <w:rPr>
          <w:rFonts w:asciiTheme="minorHAnsi" w:eastAsia="Times New Roman" w:hAnsiTheme="minorHAnsi" w:cstheme="minorHAnsi"/>
          <w:b/>
          <w:sz w:val="24"/>
          <w:szCs w:val="24"/>
          <w:lang w:eastAsia="sl-SI"/>
        </w:rPr>
      </w:pPr>
    </w:p>
    <w:p w14:paraId="2A28061B" w14:textId="77777777" w:rsidR="003C3F9F" w:rsidRPr="006333F9" w:rsidRDefault="003C3F9F" w:rsidP="00844A14">
      <w:pPr>
        <w:spacing w:after="0"/>
        <w:jc w:val="both"/>
        <w:rPr>
          <w:rFonts w:asciiTheme="minorHAnsi" w:eastAsia="Times New Roman" w:hAnsiTheme="minorHAnsi" w:cstheme="minorHAnsi"/>
          <w:b/>
          <w:sz w:val="24"/>
          <w:szCs w:val="24"/>
          <w:lang w:eastAsia="sl-SI"/>
        </w:rPr>
      </w:pPr>
      <w:r w:rsidRPr="006333F9">
        <w:rPr>
          <w:rFonts w:asciiTheme="minorHAnsi" w:eastAsia="Times New Roman" w:hAnsiTheme="minorHAnsi" w:cstheme="minorHAnsi"/>
          <w:b/>
          <w:sz w:val="24"/>
          <w:szCs w:val="24"/>
          <w:lang w:eastAsia="sl-SI"/>
        </w:rPr>
        <w:t>PODATKI O PONUDNIKU:</w:t>
      </w:r>
    </w:p>
    <w:p w14:paraId="5C7F0975"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Opomba: podatki o pravni osebi zasebnega ali javnega prava, fizični osebi – samostojnem podjetniku posamezniku, društvu, združenju, …</w:t>
      </w:r>
    </w:p>
    <w:p w14:paraId="109AAA91" w14:textId="77777777" w:rsidR="003C3F9F" w:rsidRPr="006333F9" w:rsidRDefault="003C3F9F"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____________________________________________________</w:t>
      </w:r>
    </w:p>
    <w:p w14:paraId="188E4715"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(naziv in naslov ponudnika)</w:t>
      </w:r>
    </w:p>
    <w:p w14:paraId="2549B245" w14:textId="77777777" w:rsidR="003C3F9F" w:rsidRPr="006333F9" w:rsidRDefault="003C3F9F"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__________________________</w:t>
      </w:r>
    </w:p>
    <w:p w14:paraId="1748B90A"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(matična številka)</w:t>
      </w:r>
    </w:p>
    <w:p w14:paraId="5BEF8268" w14:textId="77777777" w:rsidR="003C3F9F" w:rsidRPr="006333F9" w:rsidRDefault="003C3F9F"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__________________________</w:t>
      </w:r>
    </w:p>
    <w:p w14:paraId="0E6ABE74"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(davčna številka)</w:t>
      </w:r>
    </w:p>
    <w:p w14:paraId="3019267B"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4FE61B51" w14:textId="77777777" w:rsidR="003C3F9F" w:rsidRPr="006333F9" w:rsidRDefault="003C3F9F" w:rsidP="00844A14">
      <w:pPr>
        <w:spacing w:after="0"/>
        <w:jc w:val="both"/>
        <w:rPr>
          <w:rFonts w:asciiTheme="minorHAnsi" w:eastAsia="Times New Roman" w:hAnsiTheme="minorHAnsi" w:cstheme="minorHAnsi"/>
          <w:b/>
          <w:sz w:val="24"/>
          <w:szCs w:val="24"/>
          <w:lang w:eastAsia="sl-SI"/>
        </w:rPr>
      </w:pPr>
      <w:r w:rsidRPr="006333F9">
        <w:rPr>
          <w:rFonts w:asciiTheme="minorHAnsi" w:eastAsia="Times New Roman" w:hAnsiTheme="minorHAnsi" w:cstheme="minorHAnsi"/>
          <w:b/>
          <w:sz w:val="24"/>
          <w:szCs w:val="24"/>
          <w:lang w:eastAsia="sl-SI"/>
        </w:rPr>
        <w:t>UDELEŽBA FIZIČNIH IN PRAVNIH OSEB V LASTNIŠTVU PONUDNIKA:</w:t>
      </w:r>
    </w:p>
    <w:p w14:paraId="49B2DC13"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Opomba: vpisati je potrebno naslednje podatke o udeležbi fizičnih in pravnih oseb v lastništvu ponudnika:</w:t>
      </w:r>
    </w:p>
    <w:p w14:paraId="6DB1A316" w14:textId="77777777" w:rsidR="003C3F9F" w:rsidRPr="006333F9" w:rsidRDefault="003C3F9F" w:rsidP="00844A14">
      <w:pPr>
        <w:numPr>
          <w:ilvl w:val="0"/>
          <w:numId w:val="24"/>
        </w:numPr>
        <w:spacing w:after="0"/>
        <w:ind w:left="426"/>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za fizične osebe: ime in priimek, naslov prebivališča in delež lastništva;</w:t>
      </w:r>
    </w:p>
    <w:p w14:paraId="52CA6932" w14:textId="77777777" w:rsidR="003C3F9F" w:rsidRPr="006333F9" w:rsidRDefault="003C3F9F" w:rsidP="00844A14">
      <w:pPr>
        <w:numPr>
          <w:ilvl w:val="0"/>
          <w:numId w:val="24"/>
        </w:numPr>
        <w:spacing w:after="0"/>
        <w:ind w:left="426"/>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za pravne osebe: naziv in naslov pravne osebe in delež lastništva.</w:t>
      </w:r>
    </w:p>
    <w:p w14:paraId="3A3273B6" w14:textId="77777777" w:rsidR="003C3F9F" w:rsidRPr="006333F9" w:rsidRDefault="003C3F9F" w:rsidP="00844A14">
      <w:pPr>
        <w:spacing w:after="0"/>
        <w:ind w:left="66"/>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Podatke je potrebno vpisati za vse udeležene v lastništvu, ne glede na delež lastništva.</w:t>
      </w:r>
    </w:p>
    <w:p w14:paraId="3C8DF112" w14:textId="77777777" w:rsidR="003C3F9F" w:rsidRPr="006333F9" w:rsidRDefault="003C3F9F" w:rsidP="00844A14">
      <w:pPr>
        <w:spacing w:after="0"/>
        <w:ind w:left="66"/>
        <w:jc w:val="both"/>
        <w:rPr>
          <w:rFonts w:asciiTheme="minorHAnsi" w:eastAsia="Times New Roman" w:hAnsiTheme="minorHAnsi" w:cstheme="minorHAnsi"/>
          <w:i/>
          <w:sz w:val="24"/>
          <w:szCs w:val="24"/>
          <w:lang w:eastAsia="sl-SI"/>
        </w:rPr>
      </w:pPr>
    </w:p>
    <w:p w14:paraId="2C662538" w14:textId="77777777" w:rsidR="003C3F9F" w:rsidRPr="006333F9" w:rsidRDefault="003C3F9F" w:rsidP="00844A14">
      <w:pPr>
        <w:spacing w:after="0"/>
        <w:ind w:left="66"/>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V kolikor je oseb v lastništvu ponudnika več, dodajte vrstice v tabeli, če obrazec izpolnjujete v elektronski obliki oziroma jih priložite izjavi v obliki seznama z vsemi potrebnimi podatki.</w:t>
      </w:r>
    </w:p>
    <w:p w14:paraId="65AE9B7A" w14:textId="77777777" w:rsidR="003C3F9F" w:rsidRPr="006333F9" w:rsidRDefault="003C3F9F" w:rsidP="00844A14">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1F70F3" w:rsidRPr="006333F9" w14:paraId="198DE652" w14:textId="77777777" w:rsidTr="0004275F">
        <w:tc>
          <w:tcPr>
            <w:tcW w:w="609" w:type="dxa"/>
            <w:tcBorders>
              <w:top w:val="single" w:sz="4" w:space="0" w:color="auto"/>
              <w:left w:val="single" w:sz="4" w:space="0" w:color="auto"/>
              <w:bottom w:val="single" w:sz="4" w:space="0" w:color="auto"/>
              <w:right w:val="single" w:sz="4" w:space="0" w:color="auto"/>
            </w:tcBorders>
          </w:tcPr>
          <w:p w14:paraId="768F71C1"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780C0287"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IME IN PRIIMEK /</w:t>
            </w:r>
          </w:p>
          <w:p w14:paraId="7FC9FA56"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0295BAD8"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NASLOV PREBIVALIŠČA /</w:t>
            </w:r>
          </w:p>
          <w:p w14:paraId="452D9ED9"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0233D563"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DELEŽ LASTNIŠTVA</w:t>
            </w:r>
          </w:p>
        </w:tc>
      </w:tr>
      <w:tr w:rsidR="001F70F3" w:rsidRPr="006333F9" w14:paraId="56990B45" w14:textId="77777777" w:rsidTr="0004275F">
        <w:tc>
          <w:tcPr>
            <w:tcW w:w="609" w:type="dxa"/>
            <w:tcBorders>
              <w:top w:val="single" w:sz="4" w:space="0" w:color="auto"/>
              <w:left w:val="single" w:sz="4" w:space="0" w:color="auto"/>
              <w:bottom w:val="single" w:sz="4" w:space="0" w:color="auto"/>
              <w:right w:val="single" w:sz="4" w:space="0" w:color="auto"/>
            </w:tcBorders>
            <w:hideMark/>
          </w:tcPr>
          <w:p w14:paraId="73C9A9D6"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A85639E"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p w14:paraId="0A4B5508"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0709C2F7"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C8933E8"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r>
      <w:tr w:rsidR="001F70F3" w:rsidRPr="006333F9" w14:paraId="2D14E2FD" w14:textId="77777777" w:rsidTr="0004275F">
        <w:tc>
          <w:tcPr>
            <w:tcW w:w="609" w:type="dxa"/>
            <w:tcBorders>
              <w:top w:val="single" w:sz="4" w:space="0" w:color="auto"/>
              <w:left w:val="single" w:sz="4" w:space="0" w:color="auto"/>
              <w:bottom w:val="single" w:sz="4" w:space="0" w:color="auto"/>
              <w:right w:val="single" w:sz="4" w:space="0" w:color="auto"/>
            </w:tcBorders>
            <w:hideMark/>
          </w:tcPr>
          <w:p w14:paraId="4852348D"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4B6E0F0"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p w14:paraId="46E01740"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DE8D7B5"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8A7EBFC"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r>
      <w:tr w:rsidR="003C3F9F" w:rsidRPr="006333F9" w14:paraId="152B1372" w14:textId="77777777" w:rsidTr="0004275F">
        <w:tc>
          <w:tcPr>
            <w:tcW w:w="609" w:type="dxa"/>
            <w:tcBorders>
              <w:top w:val="single" w:sz="4" w:space="0" w:color="auto"/>
              <w:left w:val="single" w:sz="4" w:space="0" w:color="auto"/>
              <w:bottom w:val="single" w:sz="4" w:space="0" w:color="auto"/>
              <w:right w:val="single" w:sz="4" w:space="0" w:color="auto"/>
            </w:tcBorders>
            <w:hideMark/>
          </w:tcPr>
          <w:p w14:paraId="1554BF7B"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6F4294AB"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p w14:paraId="684E4CCB"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EE4FE83"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204973E"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r>
    </w:tbl>
    <w:p w14:paraId="3095C1CD"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p w14:paraId="7C389096" w14:textId="77777777" w:rsidR="003C3F9F" w:rsidRPr="006333F9" w:rsidRDefault="003C3F9F" w:rsidP="00844A14">
      <w:pPr>
        <w:spacing w:after="0"/>
        <w:jc w:val="both"/>
        <w:rPr>
          <w:rFonts w:asciiTheme="minorHAnsi" w:eastAsia="Times New Roman" w:hAnsiTheme="minorHAnsi" w:cstheme="minorHAnsi"/>
          <w:b/>
          <w:sz w:val="24"/>
          <w:szCs w:val="24"/>
          <w:lang w:eastAsia="sl-SI"/>
        </w:rPr>
      </w:pPr>
      <w:r w:rsidRPr="006333F9">
        <w:rPr>
          <w:rFonts w:asciiTheme="minorHAnsi" w:eastAsia="Times New Roman" w:hAnsiTheme="minorHAnsi" w:cstheme="minorHAnsi"/>
          <w:b/>
          <w:sz w:val="24"/>
          <w:szCs w:val="24"/>
          <w:lang w:eastAsia="sl-SI"/>
        </w:rPr>
        <w:t>PODATKI O TIHIH DRUŽBENIKIH</w:t>
      </w:r>
    </w:p>
    <w:p w14:paraId="210FD6C3"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Opombe: v primeru, da so udeleženci v lastništvu ponudnika tihi družbeniki, je za vsakega od tihih družbenikov potrebno vpisati naslednje podatke:</w:t>
      </w:r>
    </w:p>
    <w:p w14:paraId="77AEAB83" w14:textId="77777777" w:rsidR="003C3F9F" w:rsidRPr="006333F9" w:rsidRDefault="003C3F9F" w:rsidP="00844A14">
      <w:pPr>
        <w:numPr>
          <w:ilvl w:val="0"/>
          <w:numId w:val="24"/>
        </w:numPr>
        <w:spacing w:after="0"/>
        <w:ind w:left="426"/>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za fizične osebe: ime in priimek, naslov prebivališča in delež lastništva;</w:t>
      </w:r>
    </w:p>
    <w:p w14:paraId="02F6B508" w14:textId="77777777" w:rsidR="003C3F9F" w:rsidRPr="006333F9" w:rsidRDefault="003C3F9F" w:rsidP="00844A14">
      <w:pPr>
        <w:numPr>
          <w:ilvl w:val="0"/>
          <w:numId w:val="24"/>
        </w:numPr>
        <w:spacing w:after="0"/>
        <w:ind w:left="426"/>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za pravne osebe: naziv in naslov pravne osebe in delež lastništva.</w:t>
      </w:r>
    </w:p>
    <w:p w14:paraId="4D8BB1DF" w14:textId="77777777" w:rsidR="003C3F9F" w:rsidRPr="006333F9" w:rsidRDefault="003C3F9F" w:rsidP="00844A14">
      <w:pPr>
        <w:spacing w:after="0"/>
        <w:ind w:left="66"/>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Podatke je potrebno vpisati za vse tihe družbenike, ne glede na delež lastništva.</w:t>
      </w:r>
    </w:p>
    <w:p w14:paraId="03339A2D" w14:textId="77777777" w:rsidR="003C3F9F" w:rsidRPr="006333F9" w:rsidRDefault="003C3F9F" w:rsidP="00844A14">
      <w:pPr>
        <w:spacing w:after="0"/>
        <w:ind w:left="66"/>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lastRenderedPageBreak/>
        <w:t>Tabelo izpolni ponudnik, v katerega lastništvu so udeleženi tihi družbeniki.</w:t>
      </w:r>
    </w:p>
    <w:p w14:paraId="6DAE5283" w14:textId="77777777" w:rsidR="003C3F9F" w:rsidRPr="006333F9" w:rsidRDefault="003C3F9F" w:rsidP="00844A14">
      <w:pPr>
        <w:spacing w:after="0"/>
        <w:ind w:left="66"/>
        <w:jc w:val="both"/>
        <w:rPr>
          <w:rFonts w:asciiTheme="minorHAnsi" w:eastAsia="Times New Roman" w:hAnsiTheme="minorHAnsi" w:cstheme="minorHAnsi"/>
          <w:i/>
          <w:sz w:val="24"/>
          <w:szCs w:val="24"/>
          <w:lang w:eastAsia="sl-SI"/>
        </w:rPr>
      </w:pPr>
    </w:p>
    <w:p w14:paraId="4B573ECD" w14:textId="77777777" w:rsidR="003C3F9F" w:rsidRPr="006333F9" w:rsidRDefault="003C3F9F" w:rsidP="00844A14">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1F70F3" w:rsidRPr="006333F9" w14:paraId="19F5EF85" w14:textId="77777777" w:rsidTr="0004275F">
        <w:tc>
          <w:tcPr>
            <w:tcW w:w="609" w:type="dxa"/>
            <w:tcBorders>
              <w:top w:val="single" w:sz="4" w:space="0" w:color="auto"/>
              <w:left w:val="single" w:sz="4" w:space="0" w:color="auto"/>
              <w:bottom w:val="single" w:sz="4" w:space="0" w:color="auto"/>
              <w:right w:val="single" w:sz="4" w:space="0" w:color="auto"/>
            </w:tcBorders>
          </w:tcPr>
          <w:p w14:paraId="6D11202D"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450C5928"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IME IN PRIIMEK /</w:t>
            </w:r>
          </w:p>
          <w:p w14:paraId="05C52249"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76C0FA52"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NASLOV PREBIVALIŠČA /</w:t>
            </w:r>
          </w:p>
          <w:p w14:paraId="645017A5"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6FA7F885"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DELEŽ LASTNIŠTVA</w:t>
            </w:r>
          </w:p>
        </w:tc>
      </w:tr>
      <w:tr w:rsidR="001F70F3" w:rsidRPr="006333F9" w14:paraId="5F5C4BD0" w14:textId="77777777" w:rsidTr="0004275F">
        <w:tc>
          <w:tcPr>
            <w:tcW w:w="609" w:type="dxa"/>
            <w:tcBorders>
              <w:top w:val="single" w:sz="4" w:space="0" w:color="auto"/>
              <w:left w:val="single" w:sz="4" w:space="0" w:color="auto"/>
              <w:bottom w:val="single" w:sz="4" w:space="0" w:color="auto"/>
              <w:right w:val="single" w:sz="4" w:space="0" w:color="auto"/>
            </w:tcBorders>
            <w:hideMark/>
          </w:tcPr>
          <w:p w14:paraId="0AF275B2"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299DFDE"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p w14:paraId="342E15F3"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70CDDFF"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3AD6DDA"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r>
      <w:tr w:rsidR="001F70F3" w:rsidRPr="006333F9" w14:paraId="6318759B" w14:textId="77777777" w:rsidTr="0004275F">
        <w:tc>
          <w:tcPr>
            <w:tcW w:w="609" w:type="dxa"/>
            <w:tcBorders>
              <w:top w:val="single" w:sz="4" w:space="0" w:color="auto"/>
              <w:left w:val="single" w:sz="4" w:space="0" w:color="auto"/>
              <w:bottom w:val="single" w:sz="4" w:space="0" w:color="auto"/>
              <w:right w:val="single" w:sz="4" w:space="0" w:color="auto"/>
            </w:tcBorders>
            <w:hideMark/>
          </w:tcPr>
          <w:p w14:paraId="72D56212"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7F2041E0"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p w14:paraId="138C199A"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00BED9BA"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4B37190"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r>
      <w:tr w:rsidR="003C3F9F" w:rsidRPr="006333F9" w14:paraId="0CD14FF9" w14:textId="77777777" w:rsidTr="0004275F">
        <w:tc>
          <w:tcPr>
            <w:tcW w:w="609" w:type="dxa"/>
            <w:tcBorders>
              <w:top w:val="single" w:sz="4" w:space="0" w:color="auto"/>
              <w:left w:val="single" w:sz="4" w:space="0" w:color="auto"/>
              <w:bottom w:val="single" w:sz="4" w:space="0" w:color="auto"/>
              <w:right w:val="single" w:sz="4" w:space="0" w:color="auto"/>
            </w:tcBorders>
            <w:hideMark/>
          </w:tcPr>
          <w:p w14:paraId="3C64ADE9"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D70A9B2"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p w14:paraId="662AFAA3"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9DE2B7D"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B371FF1"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r>
    </w:tbl>
    <w:p w14:paraId="006E23D8" w14:textId="77777777" w:rsidR="003C3F9F" w:rsidRPr="006333F9" w:rsidRDefault="003C3F9F" w:rsidP="00844A14">
      <w:pPr>
        <w:spacing w:after="0"/>
        <w:jc w:val="both"/>
        <w:rPr>
          <w:rFonts w:asciiTheme="minorHAnsi" w:eastAsia="Times New Roman" w:hAnsiTheme="minorHAnsi" w:cstheme="minorHAnsi"/>
          <w:b/>
          <w:sz w:val="24"/>
          <w:szCs w:val="24"/>
          <w:lang w:eastAsia="sl-SI"/>
        </w:rPr>
      </w:pPr>
    </w:p>
    <w:p w14:paraId="1C61D0E4" w14:textId="77777777" w:rsidR="003C3F9F" w:rsidRPr="006333F9" w:rsidRDefault="003C3F9F" w:rsidP="00844A14">
      <w:pPr>
        <w:spacing w:after="0"/>
        <w:jc w:val="both"/>
        <w:rPr>
          <w:rFonts w:asciiTheme="minorHAnsi" w:eastAsia="Times New Roman" w:hAnsiTheme="minorHAnsi" w:cstheme="minorHAnsi"/>
          <w:b/>
          <w:sz w:val="24"/>
          <w:szCs w:val="24"/>
          <w:lang w:eastAsia="sl-SI"/>
        </w:rPr>
      </w:pPr>
      <w:r w:rsidRPr="006333F9">
        <w:rPr>
          <w:rFonts w:asciiTheme="minorHAnsi" w:eastAsia="Times New Roman" w:hAnsiTheme="minorHAnsi" w:cstheme="minorHAnsi"/>
          <w:b/>
          <w:sz w:val="24"/>
          <w:szCs w:val="24"/>
          <w:lang w:eastAsia="sl-SI"/>
        </w:rPr>
        <w:t>IZJAVA, DA NI TIHIH DRUŽBENIKOV</w:t>
      </w:r>
    </w:p>
    <w:p w14:paraId="6F976FE0"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Opomba: v primeru, da v lastništvu ponudnika ni tihih družbenikov, ponudnik poda naslednjo izjavo:</w:t>
      </w:r>
    </w:p>
    <w:p w14:paraId="1FABE0CC"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1FDBAA15" w14:textId="77777777" w:rsidR="003C3F9F" w:rsidRPr="006333F9" w:rsidRDefault="003C3F9F"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Izjavljamo, da v lastništvu ponudnika ____________________________________________________</w:t>
      </w:r>
    </w:p>
    <w:p w14:paraId="4918B567"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sz w:val="24"/>
          <w:szCs w:val="24"/>
          <w:lang w:eastAsia="sl-SI"/>
        </w:rPr>
        <w:t xml:space="preserve">                                                                 </w:t>
      </w:r>
      <w:r w:rsidRPr="006333F9">
        <w:rPr>
          <w:rFonts w:asciiTheme="minorHAnsi" w:eastAsia="Times New Roman" w:hAnsiTheme="minorHAnsi" w:cstheme="minorHAnsi"/>
          <w:i/>
          <w:sz w:val="24"/>
          <w:szCs w:val="24"/>
          <w:lang w:eastAsia="sl-SI"/>
        </w:rPr>
        <w:t xml:space="preserve">                 (naziv in sedež ponudnika)</w:t>
      </w:r>
    </w:p>
    <w:p w14:paraId="53F41F16" w14:textId="77777777" w:rsidR="003C3F9F" w:rsidRPr="006333F9" w:rsidRDefault="003C3F9F"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_________________________________________________   </w:t>
      </w:r>
      <w:r w:rsidRPr="006333F9">
        <w:rPr>
          <w:rFonts w:asciiTheme="minorHAnsi" w:eastAsia="Times New Roman" w:hAnsiTheme="minorHAnsi" w:cstheme="minorHAnsi"/>
          <w:b/>
          <w:sz w:val="24"/>
          <w:szCs w:val="24"/>
          <w:lang w:eastAsia="sl-SI"/>
        </w:rPr>
        <w:t>ni tihih družbenikov.</w:t>
      </w:r>
    </w:p>
    <w:p w14:paraId="575973B2"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1DB8524D"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433A1742" w14:textId="77777777" w:rsidR="003C3F9F" w:rsidRPr="006333F9" w:rsidRDefault="003C3F9F" w:rsidP="00844A14">
      <w:pPr>
        <w:spacing w:after="0"/>
        <w:jc w:val="both"/>
        <w:rPr>
          <w:rFonts w:asciiTheme="minorHAnsi" w:eastAsia="Times New Roman" w:hAnsiTheme="minorHAnsi" w:cstheme="minorHAnsi"/>
          <w:b/>
          <w:sz w:val="24"/>
          <w:szCs w:val="24"/>
          <w:lang w:eastAsia="sl-SI"/>
        </w:rPr>
      </w:pPr>
      <w:r w:rsidRPr="006333F9">
        <w:rPr>
          <w:rFonts w:asciiTheme="minorHAnsi" w:eastAsia="Times New Roman" w:hAnsiTheme="minorHAnsi" w:cstheme="minorHAnsi"/>
          <w:b/>
          <w:sz w:val="24"/>
          <w:szCs w:val="24"/>
          <w:lang w:eastAsia="sl-SI"/>
        </w:rPr>
        <w:t>POVEZANE DRUŽBE</w:t>
      </w:r>
    </w:p>
    <w:p w14:paraId="269B1D2A"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27BA9419" w14:textId="77777777" w:rsidR="003C3F9F" w:rsidRPr="006333F9" w:rsidRDefault="003C3F9F" w:rsidP="00844A14">
      <w:pPr>
        <w:numPr>
          <w:ilvl w:val="0"/>
          <w:numId w:val="25"/>
        </w:numPr>
        <w:spacing w:after="0"/>
        <w:ind w:left="426"/>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naziv in naslov povezane družbe,</w:t>
      </w:r>
    </w:p>
    <w:p w14:paraId="3BD053A1" w14:textId="77777777" w:rsidR="003C3F9F" w:rsidRPr="006333F9" w:rsidRDefault="003C3F9F" w:rsidP="00844A14">
      <w:pPr>
        <w:numPr>
          <w:ilvl w:val="0"/>
          <w:numId w:val="25"/>
        </w:numPr>
        <w:spacing w:after="0"/>
        <w:ind w:left="426"/>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vrsta povezave in/ali delež lastništva.</w:t>
      </w:r>
    </w:p>
    <w:p w14:paraId="42252B71" w14:textId="77777777" w:rsidR="003C3F9F" w:rsidRPr="006333F9" w:rsidRDefault="003C3F9F" w:rsidP="00844A14">
      <w:pPr>
        <w:spacing w:after="0"/>
        <w:ind w:left="66"/>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Podatke je potrebno vpisati za vse s ponudnikom povezane družbe.</w:t>
      </w:r>
    </w:p>
    <w:p w14:paraId="270073BB"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1F70F3" w:rsidRPr="006333F9" w14:paraId="76B4C908" w14:textId="77777777" w:rsidTr="0004275F">
        <w:tc>
          <w:tcPr>
            <w:tcW w:w="609" w:type="dxa"/>
            <w:tcBorders>
              <w:top w:val="single" w:sz="4" w:space="0" w:color="auto"/>
              <w:left w:val="single" w:sz="4" w:space="0" w:color="auto"/>
              <w:bottom w:val="single" w:sz="4" w:space="0" w:color="auto"/>
              <w:right w:val="single" w:sz="4" w:space="0" w:color="auto"/>
            </w:tcBorders>
          </w:tcPr>
          <w:p w14:paraId="57649311"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486ACD9D"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p w14:paraId="445EE317"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073AC825"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751CDE4C"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VRSTA POVEZAVE /</w:t>
            </w:r>
          </w:p>
          <w:p w14:paraId="6F8905EA"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DELEŽ LASTNIŠTVA</w:t>
            </w:r>
          </w:p>
        </w:tc>
      </w:tr>
      <w:tr w:rsidR="001F70F3" w:rsidRPr="006333F9" w14:paraId="0D21E5E7" w14:textId="77777777" w:rsidTr="0004275F">
        <w:tc>
          <w:tcPr>
            <w:tcW w:w="609" w:type="dxa"/>
            <w:tcBorders>
              <w:top w:val="single" w:sz="4" w:space="0" w:color="auto"/>
              <w:left w:val="single" w:sz="4" w:space="0" w:color="auto"/>
              <w:bottom w:val="single" w:sz="4" w:space="0" w:color="auto"/>
              <w:right w:val="single" w:sz="4" w:space="0" w:color="auto"/>
            </w:tcBorders>
            <w:hideMark/>
          </w:tcPr>
          <w:p w14:paraId="10912ED2"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2CBDEBF5"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p w14:paraId="0D11DC4A"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013CC4E6"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35A6002"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r>
      <w:tr w:rsidR="001F70F3" w:rsidRPr="006333F9" w14:paraId="1A707F4E" w14:textId="77777777" w:rsidTr="0004275F">
        <w:tc>
          <w:tcPr>
            <w:tcW w:w="609" w:type="dxa"/>
            <w:tcBorders>
              <w:top w:val="single" w:sz="4" w:space="0" w:color="auto"/>
              <w:left w:val="single" w:sz="4" w:space="0" w:color="auto"/>
              <w:bottom w:val="single" w:sz="4" w:space="0" w:color="auto"/>
              <w:right w:val="single" w:sz="4" w:space="0" w:color="auto"/>
            </w:tcBorders>
            <w:hideMark/>
          </w:tcPr>
          <w:p w14:paraId="687D7E3C"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160A58B"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p w14:paraId="63BB8A47"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CB4BC42"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CA6EA1F"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r>
      <w:tr w:rsidR="003C3F9F" w:rsidRPr="006333F9" w14:paraId="6A44C03A" w14:textId="77777777" w:rsidTr="0004275F">
        <w:tc>
          <w:tcPr>
            <w:tcW w:w="609" w:type="dxa"/>
            <w:tcBorders>
              <w:top w:val="single" w:sz="4" w:space="0" w:color="auto"/>
              <w:left w:val="single" w:sz="4" w:space="0" w:color="auto"/>
              <w:bottom w:val="single" w:sz="4" w:space="0" w:color="auto"/>
              <w:right w:val="single" w:sz="4" w:space="0" w:color="auto"/>
            </w:tcBorders>
            <w:hideMark/>
          </w:tcPr>
          <w:p w14:paraId="68D09738"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5462EEA"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p w14:paraId="10828C3F"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B4AFA11"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6684C53"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p>
        </w:tc>
      </w:tr>
    </w:tbl>
    <w:p w14:paraId="6A8F5420" w14:textId="77777777" w:rsidR="003C3F9F" w:rsidRPr="006333F9" w:rsidRDefault="003C3F9F" w:rsidP="00844A14">
      <w:pPr>
        <w:spacing w:after="0"/>
        <w:jc w:val="both"/>
        <w:rPr>
          <w:rFonts w:asciiTheme="minorHAnsi" w:eastAsia="Times New Roman" w:hAnsiTheme="minorHAnsi" w:cstheme="minorHAnsi"/>
          <w:b/>
          <w:sz w:val="24"/>
          <w:szCs w:val="24"/>
          <w:lang w:eastAsia="sl-SI"/>
        </w:rPr>
      </w:pPr>
    </w:p>
    <w:p w14:paraId="2BE1ADAF" w14:textId="77777777" w:rsidR="00F91132" w:rsidRDefault="00F91132" w:rsidP="00844A14">
      <w:pPr>
        <w:spacing w:after="0"/>
        <w:jc w:val="both"/>
        <w:rPr>
          <w:rFonts w:asciiTheme="minorHAnsi" w:eastAsia="Times New Roman" w:hAnsiTheme="minorHAnsi" w:cstheme="minorHAnsi"/>
          <w:b/>
          <w:sz w:val="24"/>
          <w:szCs w:val="24"/>
          <w:lang w:eastAsia="sl-SI"/>
        </w:rPr>
      </w:pPr>
    </w:p>
    <w:p w14:paraId="179B2E69" w14:textId="47B9543E" w:rsidR="003C3F9F" w:rsidRPr="006333F9" w:rsidRDefault="003C3F9F" w:rsidP="00844A14">
      <w:pPr>
        <w:spacing w:after="0"/>
        <w:jc w:val="both"/>
        <w:rPr>
          <w:rFonts w:asciiTheme="minorHAnsi" w:eastAsia="Times New Roman" w:hAnsiTheme="minorHAnsi" w:cstheme="minorHAnsi"/>
          <w:b/>
          <w:sz w:val="24"/>
          <w:szCs w:val="24"/>
          <w:lang w:eastAsia="sl-SI"/>
        </w:rPr>
      </w:pPr>
      <w:r w:rsidRPr="006333F9">
        <w:rPr>
          <w:rFonts w:asciiTheme="minorHAnsi" w:eastAsia="Times New Roman" w:hAnsiTheme="minorHAnsi" w:cstheme="minorHAnsi"/>
          <w:b/>
          <w:sz w:val="24"/>
          <w:szCs w:val="24"/>
          <w:lang w:eastAsia="sl-SI"/>
        </w:rPr>
        <w:lastRenderedPageBreak/>
        <w:t>IZJAVA, DA NI POVEZANIH DRUŽB</w:t>
      </w:r>
    </w:p>
    <w:p w14:paraId="3750435E"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i/>
          <w:sz w:val="24"/>
          <w:szCs w:val="24"/>
          <w:lang w:eastAsia="sl-SI"/>
        </w:rPr>
        <w:t>Opomba: v primeru, da povezanih družb s ponudnikom ni, ponudnik poda naslednjo izjavo:</w:t>
      </w:r>
    </w:p>
    <w:p w14:paraId="1D354318"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1F5BB04F" w14:textId="77777777" w:rsidR="003C3F9F" w:rsidRPr="006333F9" w:rsidRDefault="003C3F9F"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Izjavljamo, da  s ponudnikom ___________________________________________________________________________</w:t>
      </w:r>
    </w:p>
    <w:p w14:paraId="1B879035" w14:textId="77777777" w:rsidR="003C3F9F" w:rsidRPr="006333F9" w:rsidRDefault="003C3F9F" w:rsidP="00844A14">
      <w:pPr>
        <w:spacing w:after="0"/>
        <w:jc w:val="both"/>
        <w:rPr>
          <w:rFonts w:asciiTheme="minorHAnsi" w:eastAsia="Times New Roman" w:hAnsiTheme="minorHAnsi" w:cstheme="minorHAnsi"/>
          <w:i/>
          <w:sz w:val="24"/>
          <w:szCs w:val="24"/>
          <w:lang w:eastAsia="sl-SI"/>
        </w:rPr>
      </w:pPr>
      <w:r w:rsidRPr="006333F9">
        <w:rPr>
          <w:rFonts w:asciiTheme="minorHAnsi" w:eastAsia="Times New Roman" w:hAnsiTheme="minorHAnsi" w:cstheme="minorHAnsi"/>
          <w:sz w:val="24"/>
          <w:szCs w:val="24"/>
          <w:lang w:eastAsia="sl-SI"/>
        </w:rPr>
        <w:t xml:space="preserve">                                          </w:t>
      </w:r>
      <w:r w:rsidRPr="006333F9">
        <w:rPr>
          <w:rFonts w:asciiTheme="minorHAnsi" w:eastAsia="Times New Roman" w:hAnsiTheme="minorHAnsi" w:cstheme="minorHAnsi"/>
          <w:i/>
          <w:sz w:val="24"/>
          <w:szCs w:val="24"/>
          <w:lang w:eastAsia="sl-SI"/>
        </w:rPr>
        <w:t xml:space="preserve"> (naziv in sedež ponudnika)</w:t>
      </w:r>
    </w:p>
    <w:p w14:paraId="3AB3FC00" w14:textId="77777777" w:rsidR="003C3F9F" w:rsidRPr="006333F9" w:rsidRDefault="003C3F9F"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___________________________________________________________________________</w:t>
      </w:r>
    </w:p>
    <w:p w14:paraId="25D74F10" w14:textId="77777777" w:rsidR="003C3F9F" w:rsidRPr="006333F9" w:rsidRDefault="003C3F9F" w:rsidP="00844A14">
      <w:pPr>
        <w:spacing w:after="0"/>
        <w:jc w:val="both"/>
        <w:rPr>
          <w:rFonts w:asciiTheme="minorHAnsi" w:eastAsia="Times New Roman" w:hAnsiTheme="minorHAnsi" w:cstheme="minorHAnsi"/>
          <w:b/>
          <w:sz w:val="24"/>
          <w:szCs w:val="24"/>
          <w:lang w:eastAsia="sl-SI"/>
        </w:rPr>
      </w:pPr>
      <w:r w:rsidRPr="006333F9">
        <w:rPr>
          <w:rFonts w:asciiTheme="minorHAnsi" w:eastAsia="Times New Roman" w:hAnsiTheme="minorHAnsi" w:cstheme="minorHAnsi"/>
          <w:b/>
          <w:sz w:val="24"/>
          <w:szCs w:val="24"/>
          <w:lang w:eastAsia="sl-SI"/>
        </w:rPr>
        <w:t>ni povezanih družb, za katere se glede na določbe zakona, ki ureja gospodarske družbe, šteje, da so povezane.</w:t>
      </w:r>
    </w:p>
    <w:p w14:paraId="5000E217"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ab/>
      </w:r>
      <w:r w:rsidRPr="006333F9">
        <w:rPr>
          <w:rFonts w:asciiTheme="minorHAnsi" w:eastAsia="Times New Roman" w:hAnsiTheme="minorHAnsi" w:cstheme="minorHAnsi"/>
          <w:sz w:val="24"/>
          <w:szCs w:val="24"/>
          <w:lang w:eastAsia="sl-SI"/>
        </w:rPr>
        <w:tab/>
      </w:r>
      <w:r w:rsidRPr="006333F9">
        <w:rPr>
          <w:rFonts w:asciiTheme="minorHAnsi" w:eastAsia="Times New Roman" w:hAnsiTheme="minorHAnsi" w:cstheme="minorHAnsi"/>
          <w:sz w:val="24"/>
          <w:szCs w:val="24"/>
          <w:lang w:eastAsia="sl-SI"/>
        </w:rPr>
        <w:tab/>
      </w:r>
      <w:r w:rsidRPr="006333F9">
        <w:rPr>
          <w:rFonts w:asciiTheme="minorHAnsi" w:eastAsia="Times New Roman" w:hAnsiTheme="minorHAnsi" w:cstheme="minorHAnsi"/>
          <w:sz w:val="24"/>
          <w:szCs w:val="24"/>
          <w:lang w:eastAsia="sl-SI"/>
        </w:rPr>
        <w:tab/>
      </w:r>
    </w:p>
    <w:p w14:paraId="4CEE7EEC" w14:textId="77777777" w:rsidR="003C3F9F" w:rsidRPr="006333F9" w:rsidRDefault="003C3F9F" w:rsidP="00844A14">
      <w:pPr>
        <w:tabs>
          <w:tab w:val="center" w:pos="0"/>
        </w:tabs>
        <w:spacing w:after="0"/>
        <w:jc w:val="both"/>
        <w:rPr>
          <w:rFonts w:asciiTheme="minorHAnsi" w:eastAsia="Times New Roman" w:hAnsiTheme="minorHAnsi" w:cstheme="minorHAnsi"/>
          <w:b/>
          <w:sz w:val="24"/>
          <w:szCs w:val="24"/>
          <w:lang w:eastAsia="sl-SI"/>
        </w:rPr>
      </w:pPr>
      <w:r w:rsidRPr="006333F9">
        <w:rPr>
          <w:rFonts w:asciiTheme="minorHAnsi" w:eastAsia="Times New Roman" w:hAnsiTheme="minorHAnsi" w:cstheme="minorHAnsi"/>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487F328" w14:textId="77777777" w:rsidR="003C3F9F" w:rsidRPr="006333F9" w:rsidRDefault="003C3F9F" w:rsidP="00844A14">
      <w:pPr>
        <w:tabs>
          <w:tab w:val="center" w:pos="0"/>
        </w:tabs>
        <w:spacing w:after="0"/>
        <w:jc w:val="both"/>
        <w:rPr>
          <w:rFonts w:asciiTheme="minorHAnsi" w:eastAsia="Times New Roman" w:hAnsiTheme="minorHAnsi" w:cstheme="minorHAnsi"/>
          <w:b/>
          <w:sz w:val="24"/>
          <w:szCs w:val="24"/>
          <w:lang w:eastAsia="sl-SI"/>
        </w:rPr>
      </w:pPr>
    </w:p>
    <w:p w14:paraId="1E88340E" w14:textId="77777777" w:rsidR="003C3F9F" w:rsidRPr="006333F9" w:rsidRDefault="003C3F9F" w:rsidP="00844A14">
      <w:pPr>
        <w:tabs>
          <w:tab w:val="center" w:pos="0"/>
        </w:tabs>
        <w:spacing w:after="0"/>
        <w:jc w:val="both"/>
        <w:rPr>
          <w:rFonts w:asciiTheme="minorHAnsi" w:eastAsia="Times New Roman" w:hAnsiTheme="minorHAnsi" w:cstheme="minorHAnsi"/>
          <w:b/>
          <w:sz w:val="24"/>
          <w:szCs w:val="24"/>
          <w:lang w:eastAsia="sl-SI"/>
        </w:rPr>
      </w:pPr>
    </w:p>
    <w:p w14:paraId="6A41AD90" w14:textId="77777777" w:rsidR="003C3F9F" w:rsidRPr="006333F9" w:rsidRDefault="003C3F9F" w:rsidP="00844A14">
      <w:pPr>
        <w:tabs>
          <w:tab w:val="center" w:pos="0"/>
        </w:tabs>
        <w:spacing w:after="0"/>
        <w:jc w:val="both"/>
        <w:rPr>
          <w:rFonts w:asciiTheme="minorHAnsi" w:eastAsia="Times New Roman" w:hAnsiTheme="minorHAnsi" w:cstheme="minorHAnsi"/>
          <w:b/>
          <w:sz w:val="24"/>
          <w:szCs w:val="24"/>
          <w:lang w:eastAsia="sl-SI"/>
        </w:rPr>
      </w:pPr>
    </w:p>
    <w:p w14:paraId="74AC5B28" w14:textId="77777777" w:rsidR="003C3F9F" w:rsidRPr="006333F9" w:rsidRDefault="003C3F9F" w:rsidP="00844A14">
      <w:pPr>
        <w:tabs>
          <w:tab w:val="center" w:pos="0"/>
        </w:tabs>
        <w:spacing w:after="0"/>
        <w:jc w:val="both"/>
        <w:rPr>
          <w:rFonts w:asciiTheme="minorHAnsi" w:eastAsia="Times New Roman" w:hAnsiTheme="minorHAnsi" w:cstheme="minorHAnsi"/>
          <w:b/>
          <w:sz w:val="24"/>
          <w:szCs w:val="24"/>
          <w:lang w:eastAsia="sl-SI"/>
        </w:rPr>
      </w:pPr>
    </w:p>
    <w:tbl>
      <w:tblPr>
        <w:tblW w:w="0" w:type="auto"/>
        <w:tblLook w:val="04A0" w:firstRow="1" w:lastRow="0" w:firstColumn="1" w:lastColumn="0" w:noHBand="0" w:noVBand="1"/>
      </w:tblPr>
      <w:tblGrid>
        <w:gridCol w:w="4532"/>
        <w:gridCol w:w="4540"/>
      </w:tblGrid>
      <w:tr w:rsidR="001F70F3" w:rsidRPr="006333F9" w14:paraId="1EE09D60" w14:textId="77777777" w:rsidTr="0004275F">
        <w:tc>
          <w:tcPr>
            <w:tcW w:w="4606" w:type="dxa"/>
            <w:hideMark/>
          </w:tcPr>
          <w:p w14:paraId="1331F250"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Kraj:</w:t>
            </w:r>
          </w:p>
        </w:tc>
        <w:tc>
          <w:tcPr>
            <w:tcW w:w="4606" w:type="dxa"/>
            <w:hideMark/>
          </w:tcPr>
          <w:p w14:paraId="7E29A660"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Ime in priimek zakonitega zastopnika:</w:t>
            </w:r>
          </w:p>
        </w:tc>
      </w:tr>
      <w:tr w:rsidR="001F70F3" w:rsidRPr="006333F9" w14:paraId="7AFDEBA9" w14:textId="77777777" w:rsidTr="0004275F">
        <w:tc>
          <w:tcPr>
            <w:tcW w:w="4606" w:type="dxa"/>
          </w:tcPr>
          <w:p w14:paraId="2A021FF4"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2E909055"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p>
        </w:tc>
      </w:tr>
      <w:tr w:rsidR="001F70F3" w:rsidRPr="006333F9" w14:paraId="59EC1924" w14:textId="77777777" w:rsidTr="0004275F">
        <w:tc>
          <w:tcPr>
            <w:tcW w:w="4606" w:type="dxa"/>
            <w:hideMark/>
          </w:tcPr>
          <w:p w14:paraId="7A46A9FA"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p>
          <w:p w14:paraId="03F3D821"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Datum:</w:t>
            </w:r>
          </w:p>
        </w:tc>
        <w:tc>
          <w:tcPr>
            <w:tcW w:w="4606" w:type="dxa"/>
            <w:tcBorders>
              <w:top w:val="single" w:sz="4" w:space="0" w:color="auto"/>
              <w:left w:val="nil"/>
              <w:bottom w:val="nil"/>
              <w:right w:val="nil"/>
            </w:tcBorders>
          </w:tcPr>
          <w:p w14:paraId="3CB72AA7"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p>
        </w:tc>
      </w:tr>
      <w:tr w:rsidR="001F70F3" w:rsidRPr="006333F9" w14:paraId="3C59F360" w14:textId="77777777" w:rsidTr="0004275F">
        <w:tc>
          <w:tcPr>
            <w:tcW w:w="4606" w:type="dxa"/>
            <w:hideMark/>
          </w:tcPr>
          <w:p w14:paraId="518D5710"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p>
          <w:p w14:paraId="3651EA9D"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Žig:</w:t>
            </w:r>
          </w:p>
        </w:tc>
        <w:tc>
          <w:tcPr>
            <w:tcW w:w="4606" w:type="dxa"/>
          </w:tcPr>
          <w:p w14:paraId="7FA24ECA"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p>
          <w:p w14:paraId="10B59FB6"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p>
          <w:p w14:paraId="22BCB434"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p>
        </w:tc>
      </w:tr>
      <w:tr w:rsidR="001F70F3" w:rsidRPr="006333F9" w14:paraId="24ED3577" w14:textId="77777777" w:rsidTr="0004275F">
        <w:tc>
          <w:tcPr>
            <w:tcW w:w="4606" w:type="dxa"/>
          </w:tcPr>
          <w:p w14:paraId="61DA8476"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p>
        </w:tc>
        <w:tc>
          <w:tcPr>
            <w:tcW w:w="4606" w:type="dxa"/>
            <w:hideMark/>
          </w:tcPr>
          <w:p w14:paraId="171893DD"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Podpis zakonitega zastopnika:</w:t>
            </w:r>
          </w:p>
        </w:tc>
      </w:tr>
      <w:tr w:rsidR="001F70F3" w:rsidRPr="006333F9" w14:paraId="3EC2E67D" w14:textId="77777777" w:rsidTr="0004275F">
        <w:tc>
          <w:tcPr>
            <w:tcW w:w="4606" w:type="dxa"/>
          </w:tcPr>
          <w:p w14:paraId="3B28E834"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2B60E1CB" w14:textId="77777777" w:rsidR="003C3F9F" w:rsidRPr="006333F9" w:rsidRDefault="003C3F9F" w:rsidP="00844A14">
            <w:pPr>
              <w:tabs>
                <w:tab w:val="center" w:pos="0"/>
              </w:tabs>
              <w:spacing w:after="0"/>
              <w:jc w:val="both"/>
              <w:rPr>
                <w:rFonts w:asciiTheme="minorHAnsi" w:eastAsia="Times New Roman" w:hAnsiTheme="minorHAnsi" w:cstheme="minorHAnsi"/>
                <w:sz w:val="24"/>
                <w:szCs w:val="24"/>
                <w:lang w:eastAsia="sl-SI"/>
              </w:rPr>
            </w:pPr>
          </w:p>
        </w:tc>
      </w:tr>
      <w:tr w:rsidR="003C3F9F" w:rsidRPr="006333F9" w14:paraId="3ED9FC7E" w14:textId="77777777" w:rsidTr="0004275F">
        <w:tc>
          <w:tcPr>
            <w:tcW w:w="4606" w:type="dxa"/>
          </w:tcPr>
          <w:p w14:paraId="561116A9" w14:textId="77777777" w:rsidR="003C3F9F" w:rsidRPr="006333F9" w:rsidRDefault="003C3F9F" w:rsidP="00844A14">
            <w:pPr>
              <w:tabs>
                <w:tab w:val="center" w:pos="0"/>
              </w:tabs>
              <w:spacing w:after="0"/>
              <w:jc w:val="both"/>
              <w:rPr>
                <w:rFonts w:asciiTheme="minorHAnsi" w:eastAsia="Times New Roman" w:hAnsiTheme="minorHAnsi" w:cstheme="minorHAnsi"/>
                <w:b/>
                <w:sz w:val="24"/>
                <w:szCs w:val="24"/>
                <w:lang w:eastAsia="sl-SI"/>
              </w:rPr>
            </w:pPr>
          </w:p>
        </w:tc>
        <w:tc>
          <w:tcPr>
            <w:tcW w:w="4606" w:type="dxa"/>
            <w:tcBorders>
              <w:top w:val="single" w:sz="4" w:space="0" w:color="auto"/>
              <w:left w:val="nil"/>
              <w:bottom w:val="nil"/>
              <w:right w:val="nil"/>
            </w:tcBorders>
          </w:tcPr>
          <w:p w14:paraId="689F35A5" w14:textId="77777777" w:rsidR="003C3F9F" w:rsidRPr="006333F9" w:rsidRDefault="003C3F9F" w:rsidP="00844A14">
            <w:pPr>
              <w:tabs>
                <w:tab w:val="center" w:pos="0"/>
              </w:tabs>
              <w:spacing w:after="0"/>
              <w:jc w:val="both"/>
              <w:rPr>
                <w:rFonts w:asciiTheme="minorHAnsi" w:eastAsia="Times New Roman" w:hAnsiTheme="minorHAnsi" w:cstheme="minorHAnsi"/>
                <w:b/>
                <w:sz w:val="24"/>
                <w:szCs w:val="24"/>
                <w:lang w:eastAsia="sl-SI"/>
              </w:rPr>
            </w:pPr>
          </w:p>
        </w:tc>
      </w:tr>
    </w:tbl>
    <w:p w14:paraId="4BB849C9" w14:textId="77777777" w:rsidR="003C3F9F" w:rsidRPr="006333F9" w:rsidRDefault="003C3F9F" w:rsidP="00844A14">
      <w:pPr>
        <w:spacing w:after="0"/>
        <w:jc w:val="both"/>
        <w:rPr>
          <w:rFonts w:asciiTheme="minorHAnsi" w:hAnsiTheme="minorHAnsi" w:cstheme="minorHAnsi"/>
          <w:sz w:val="24"/>
          <w:szCs w:val="24"/>
        </w:rPr>
      </w:pPr>
    </w:p>
    <w:p w14:paraId="77F37FF4"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5380AEF9"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0AC55FB3"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50F51651"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6565F56B"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1384FB77"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6FAFC5CA"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4543D41D"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562D2E95" w14:textId="77777777" w:rsidR="003C3F9F" w:rsidRPr="006333F9" w:rsidRDefault="003C3F9F" w:rsidP="00844A14">
      <w:pPr>
        <w:spacing w:after="0"/>
        <w:jc w:val="both"/>
        <w:rPr>
          <w:rFonts w:asciiTheme="minorHAnsi" w:eastAsia="Times New Roman" w:hAnsiTheme="minorHAnsi" w:cstheme="minorHAnsi"/>
          <w:sz w:val="24"/>
          <w:szCs w:val="24"/>
          <w:lang w:eastAsia="sl-SI"/>
        </w:rPr>
      </w:pPr>
    </w:p>
    <w:p w14:paraId="66F3C35F" w14:textId="77777777" w:rsidR="00A63838" w:rsidRPr="006333F9" w:rsidRDefault="00A63838" w:rsidP="00844A14">
      <w:pPr>
        <w:spacing w:after="0"/>
        <w:jc w:val="both"/>
        <w:rPr>
          <w:rFonts w:asciiTheme="minorHAnsi" w:eastAsia="Times New Roman" w:hAnsiTheme="minorHAnsi" w:cstheme="minorHAnsi"/>
          <w:sz w:val="24"/>
          <w:szCs w:val="24"/>
          <w:lang w:eastAsia="sl-SI"/>
        </w:rPr>
      </w:pPr>
    </w:p>
    <w:p w14:paraId="71201E8D" w14:textId="77777777" w:rsidR="00A63838" w:rsidRDefault="00A63838" w:rsidP="00844A14">
      <w:pPr>
        <w:spacing w:after="0"/>
        <w:jc w:val="both"/>
        <w:rPr>
          <w:rFonts w:asciiTheme="minorHAnsi" w:eastAsia="Times New Roman" w:hAnsiTheme="minorHAnsi" w:cstheme="minorHAnsi"/>
          <w:sz w:val="24"/>
          <w:szCs w:val="24"/>
          <w:lang w:eastAsia="sl-SI"/>
        </w:rPr>
      </w:pPr>
    </w:p>
    <w:p w14:paraId="69085408" w14:textId="77777777" w:rsidR="00E3369E" w:rsidRPr="006333F9" w:rsidRDefault="00E3369E" w:rsidP="00844A14">
      <w:pPr>
        <w:spacing w:after="0"/>
        <w:jc w:val="both"/>
        <w:rPr>
          <w:rFonts w:asciiTheme="minorHAnsi" w:eastAsia="Times New Roman" w:hAnsiTheme="minorHAnsi" w:cstheme="minorHAnsi"/>
          <w:sz w:val="24"/>
          <w:szCs w:val="24"/>
          <w:lang w:eastAsia="sl-SI"/>
        </w:rPr>
      </w:pPr>
    </w:p>
    <w:p w14:paraId="36602D61" w14:textId="77777777" w:rsidR="00A6523C" w:rsidRPr="006333F9" w:rsidRDefault="00A6523C" w:rsidP="00844A14">
      <w:pPr>
        <w:autoSpaceDE w:val="0"/>
        <w:autoSpaceDN w:val="0"/>
        <w:adjustRightInd w:val="0"/>
        <w:spacing w:after="0"/>
        <w:jc w:val="both"/>
        <w:rPr>
          <w:rFonts w:asciiTheme="minorHAnsi" w:eastAsia="Times New Roman" w:hAnsiTheme="minorHAnsi" w:cstheme="minorHAnsi"/>
          <w:bCs/>
          <w:sz w:val="24"/>
          <w:szCs w:val="24"/>
          <w:lang w:eastAsia="sl-SI"/>
        </w:rPr>
      </w:pPr>
      <w:bookmarkStart w:id="221" w:name="_Toc440012053"/>
    </w:p>
    <w:p w14:paraId="6EEAC79D" w14:textId="21DB60DF" w:rsidR="006D64B0" w:rsidRPr="006333F9" w:rsidRDefault="006D64B0" w:rsidP="00844A14">
      <w:pPr>
        <w:autoSpaceDE w:val="0"/>
        <w:autoSpaceDN w:val="0"/>
        <w:adjustRightInd w:val="0"/>
        <w:spacing w:after="0"/>
        <w:jc w:val="both"/>
        <w:rPr>
          <w:rFonts w:asciiTheme="minorHAnsi" w:eastAsia="Times New Roman" w:hAnsiTheme="minorHAnsi" w:cstheme="minorHAnsi"/>
          <w:b/>
          <w:sz w:val="24"/>
          <w:szCs w:val="24"/>
          <w:lang w:eastAsia="sl-SI"/>
        </w:rPr>
      </w:pPr>
      <w:r w:rsidRPr="006333F9">
        <w:rPr>
          <w:rFonts w:asciiTheme="minorHAnsi" w:eastAsia="Times New Roman" w:hAnsiTheme="minorHAnsi" w:cstheme="minorHAnsi"/>
          <w:b/>
          <w:sz w:val="24"/>
          <w:szCs w:val="24"/>
          <w:lang w:eastAsia="sl-SI"/>
        </w:rPr>
        <w:t>Vzorec pogodbe</w:t>
      </w:r>
    </w:p>
    <w:p w14:paraId="7E5BD41D" w14:textId="77777777" w:rsidR="006D64B0" w:rsidRPr="006333F9" w:rsidRDefault="006D64B0" w:rsidP="00844A14">
      <w:pPr>
        <w:autoSpaceDE w:val="0"/>
        <w:autoSpaceDN w:val="0"/>
        <w:adjustRightInd w:val="0"/>
        <w:spacing w:after="0"/>
        <w:jc w:val="both"/>
        <w:rPr>
          <w:rFonts w:asciiTheme="minorHAnsi" w:eastAsia="Times New Roman" w:hAnsiTheme="minorHAnsi" w:cstheme="minorHAnsi"/>
          <w:b/>
          <w:sz w:val="24"/>
          <w:szCs w:val="24"/>
          <w:lang w:eastAsia="sl-SI"/>
        </w:rPr>
      </w:pPr>
    </w:p>
    <w:p w14:paraId="22B9C479" w14:textId="42CFEF99" w:rsidR="00A6523C" w:rsidRPr="006333F9" w:rsidRDefault="00B146AD"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Holding </w:t>
      </w:r>
      <w:r w:rsidR="00A6523C" w:rsidRPr="006333F9">
        <w:rPr>
          <w:rFonts w:asciiTheme="minorHAnsi" w:eastAsia="Times New Roman" w:hAnsiTheme="minorHAnsi" w:cstheme="minorHAnsi"/>
          <w:sz w:val="24"/>
          <w:szCs w:val="24"/>
          <w:lang w:eastAsia="sl-SI"/>
        </w:rPr>
        <w:t>Kobilarna Lipica</w:t>
      </w:r>
      <w:r w:rsidRPr="006333F9">
        <w:rPr>
          <w:rFonts w:asciiTheme="minorHAnsi" w:eastAsia="Times New Roman" w:hAnsiTheme="minorHAnsi" w:cstheme="minorHAnsi"/>
          <w:sz w:val="24"/>
          <w:szCs w:val="24"/>
          <w:lang w:eastAsia="sl-SI"/>
        </w:rPr>
        <w:t xml:space="preserve">, </w:t>
      </w:r>
      <w:r w:rsidR="00A6523C" w:rsidRPr="006333F9">
        <w:rPr>
          <w:rFonts w:asciiTheme="minorHAnsi" w:eastAsia="Times New Roman" w:hAnsiTheme="minorHAnsi" w:cstheme="minorHAnsi"/>
          <w:sz w:val="24"/>
          <w:szCs w:val="24"/>
          <w:lang w:eastAsia="sl-SI"/>
        </w:rPr>
        <w:t xml:space="preserve"> d.o.o., Lipica 5, 6210 Sežana</w:t>
      </w:r>
    </w:p>
    <w:p w14:paraId="4BB30E74" w14:textId="77777777" w:rsidR="00A6523C" w:rsidRPr="006333F9" w:rsidRDefault="00A6523C" w:rsidP="00844A14">
      <w:pPr>
        <w:autoSpaceDE w:val="0"/>
        <w:autoSpaceDN w:val="0"/>
        <w:adjustRightInd w:val="0"/>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ki jo zastopa </w:t>
      </w:r>
      <w:r w:rsidR="00B245FD" w:rsidRPr="006333F9">
        <w:rPr>
          <w:rFonts w:asciiTheme="minorHAnsi" w:eastAsia="Times New Roman" w:hAnsiTheme="minorHAnsi" w:cstheme="minorHAnsi"/>
          <w:sz w:val="24"/>
          <w:szCs w:val="24"/>
          <w:lang w:eastAsia="sl-SI"/>
        </w:rPr>
        <w:t>direktor</w:t>
      </w:r>
      <w:r w:rsidR="003C3F9F" w:rsidRPr="006333F9">
        <w:rPr>
          <w:rFonts w:asciiTheme="minorHAnsi" w:eastAsia="Times New Roman" w:hAnsiTheme="minorHAnsi" w:cstheme="minorHAnsi"/>
          <w:sz w:val="24"/>
          <w:szCs w:val="24"/>
          <w:lang w:eastAsia="sl-SI"/>
        </w:rPr>
        <w:t xml:space="preserve">ica mag Tatjana Vošinek Pucer </w:t>
      </w:r>
    </w:p>
    <w:p w14:paraId="2F3E5055" w14:textId="1002D6EB"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Matična številka: </w:t>
      </w:r>
      <w:r w:rsidR="00B146AD" w:rsidRPr="006333F9">
        <w:rPr>
          <w:rFonts w:asciiTheme="minorHAnsi" w:eastAsia="Times New Roman" w:hAnsiTheme="minorHAnsi" w:cstheme="minorHAnsi"/>
          <w:sz w:val="24"/>
          <w:szCs w:val="24"/>
          <w:lang w:eastAsia="sl-SI"/>
        </w:rPr>
        <w:t>5025311</w:t>
      </w:r>
    </w:p>
    <w:p w14:paraId="049C9EB4" w14:textId="6E5DE96C"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ID za DDV: SI </w:t>
      </w:r>
      <w:r w:rsidR="00B146AD" w:rsidRPr="006333F9">
        <w:rPr>
          <w:rFonts w:asciiTheme="minorHAnsi" w:eastAsia="Times New Roman" w:hAnsiTheme="minorHAnsi" w:cstheme="minorHAnsi"/>
          <w:sz w:val="24"/>
          <w:szCs w:val="24"/>
          <w:lang w:eastAsia="sl-SI"/>
        </w:rPr>
        <w:t>72828013</w:t>
      </w:r>
    </w:p>
    <w:p w14:paraId="0781205B"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(v nadaljevanju: naročnik)</w:t>
      </w:r>
    </w:p>
    <w:p w14:paraId="7FC3090A" w14:textId="77777777" w:rsidR="00A6523C" w:rsidRPr="006333F9" w:rsidRDefault="00A6523C" w:rsidP="00844A14">
      <w:pPr>
        <w:spacing w:after="0"/>
        <w:jc w:val="both"/>
        <w:rPr>
          <w:rFonts w:asciiTheme="minorHAnsi" w:eastAsia="Times New Roman" w:hAnsiTheme="minorHAnsi" w:cstheme="minorHAnsi"/>
          <w:sz w:val="24"/>
          <w:szCs w:val="24"/>
          <w:lang w:eastAsia="sl-SI"/>
        </w:rPr>
      </w:pPr>
    </w:p>
    <w:p w14:paraId="783EB77F"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in</w:t>
      </w:r>
    </w:p>
    <w:p w14:paraId="19126E83"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ponudnik: _________________________________________________________________</w:t>
      </w:r>
    </w:p>
    <w:p w14:paraId="7326564D"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ki ga zastopa _______________________________________________________________</w:t>
      </w:r>
    </w:p>
    <w:p w14:paraId="20C9C973"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Matična številka: _________________________________________</w:t>
      </w:r>
    </w:p>
    <w:p w14:paraId="784215D1"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Identifikacijska št. (ID za DDV): _______________________________ </w:t>
      </w:r>
    </w:p>
    <w:p w14:paraId="1A4BF95A"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Transakcijski račun (TRR): _______________________________________odprt pri</w:t>
      </w:r>
    </w:p>
    <w:p w14:paraId="6FA9A013"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_____________________________________________</w:t>
      </w:r>
    </w:p>
    <w:p w14:paraId="596EE373" w14:textId="588BCF44"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(v nadaljevanju:</w:t>
      </w:r>
      <w:r w:rsidR="00BA4D32" w:rsidRPr="006333F9">
        <w:rPr>
          <w:rFonts w:asciiTheme="minorHAnsi" w:eastAsia="Times New Roman" w:hAnsiTheme="minorHAnsi" w:cstheme="minorHAnsi"/>
          <w:sz w:val="24"/>
          <w:szCs w:val="24"/>
          <w:lang w:eastAsia="sl-SI"/>
        </w:rPr>
        <w:t xml:space="preserve"> izvajalec</w:t>
      </w:r>
      <w:r w:rsidRPr="006333F9">
        <w:rPr>
          <w:rFonts w:asciiTheme="minorHAnsi" w:eastAsia="Times New Roman" w:hAnsiTheme="minorHAnsi" w:cstheme="minorHAnsi"/>
          <w:sz w:val="24"/>
          <w:szCs w:val="24"/>
          <w:lang w:eastAsia="sl-SI"/>
        </w:rPr>
        <w:t>)</w:t>
      </w:r>
    </w:p>
    <w:p w14:paraId="0E189802" w14:textId="77777777" w:rsidR="00A6523C" w:rsidRPr="006333F9" w:rsidRDefault="00A6523C" w:rsidP="00844A14">
      <w:pPr>
        <w:spacing w:after="0"/>
        <w:jc w:val="both"/>
        <w:rPr>
          <w:rFonts w:asciiTheme="minorHAnsi" w:eastAsia="Times New Roman" w:hAnsiTheme="minorHAnsi" w:cstheme="minorHAnsi"/>
          <w:sz w:val="24"/>
          <w:szCs w:val="24"/>
          <w:lang w:eastAsia="sl-SI"/>
        </w:rPr>
      </w:pPr>
    </w:p>
    <w:p w14:paraId="608C4769"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Sklepata</w:t>
      </w:r>
    </w:p>
    <w:p w14:paraId="009C7A50" w14:textId="77777777" w:rsidR="00A6523C" w:rsidRPr="006333F9" w:rsidRDefault="00A6523C" w:rsidP="00844A14">
      <w:pPr>
        <w:spacing w:after="0"/>
        <w:jc w:val="both"/>
        <w:rPr>
          <w:rFonts w:asciiTheme="minorHAnsi" w:eastAsia="Times New Roman" w:hAnsiTheme="minorHAnsi" w:cstheme="minorHAnsi"/>
          <w:b/>
          <w:i/>
          <w:sz w:val="24"/>
          <w:szCs w:val="24"/>
          <w:lang w:eastAsia="sl-SI"/>
        </w:rPr>
      </w:pPr>
    </w:p>
    <w:p w14:paraId="0E0D0983" w14:textId="38BE40F9" w:rsidR="00F855C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hAnsiTheme="minorHAnsi" w:cstheme="minorHAnsi"/>
          <w:b/>
        </w:rPr>
        <w:t xml:space="preserve">POGODBA </w:t>
      </w:r>
      <w:r w:rsidR="00F91132">
        <w:rPr>
          <w:rFonts w:asciiTheme="minorHAnsi" w:hAnsiTheme="minorHAnsi" w:cstheme="minorHAnsi"/>
          <w:b/>
        </w:rPr>
        <w:t>ZA</w:t>
      </w:r>
      <w:r w:rsidRPr="006333F9">
        <w:rPr>
          <w:rFonts w:asciiTheme="minorHAnsi" w:hAnsiTheme="minorHAnsi" w:cstheme="minorHAnsi"/>
          <w:b/>
        </w:rPr>
        <w:t xml:space="preserve"> </w:t>
      </w:r>
    </w:p>
    <w:p w14:paraId="25328DC8" w14:textId="7B36097F" w:rsidR="00A6523C" w:rsidRPr="006333F9" w:rsidRDefault="00B768A7"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Storitve oglaševanja za potrebe </w:t>
      </w:r>
      <w:r w:rsidR="00B146AD" w:rsidRPr="006333F9">
        <w:rPr>
          <w:rFonts w:asciiTheme="minorHAnsi" w:hAnsiTheme="minorHAnsi" w:cstheme="minorHAnsi"/>
          <w:sz w:val="24"/>
          <w:szCs w:val="24"/>
          <w:lang w:eastAsia="sl-SI"/>
        </w:rPr>
        <w:t>Holding Kobilarne Lipica, d.o.o.</w:t>
      </w:r>
      <w:r w:rsidRPr="006333F9">
        <w:rPr>
          <w:rFonts w:asciiTheme="minorHAnsi" w:hAnsiTheme="minorHAnsi" w:cstheme="minorHAnsi"/>
          <w:sz w:val="24"/>
          <w:szCs w:val="24"/>
          <w:lang w:eastAsia="sl-SI"/>
        </w:rPr>
        <w:t xml:space="preserve"> do 31.12.2023</w:t>
      </w:r>
      <w:r w:rsidR="00BA4D32" w:rsidRPr="006333F9">
        <w:rPr>
          <w:rFonts w:asciiTheme="minorHAnsi" w:hAnsiTheme="minorHAnsi" w:cstheme="minorHAnsi"/>
          <w:sz w:val="24"/>
          <w:szCs w:val="24"/>
          <w:lang w:eastAsia="sl-SI"/>
        </w:rPr>
        <w:t xml:space="preserve"> v sklopu ________</w:t>
      </w:r>
    </w:p>
    <w:p w14:paraId="1F75F090" w14:textId="77777777" w:rsidR="00614E62" w:rsidRPr="006333F9" w:rsidRDefault="00614E62" w:rsidP="00844A14">
      <w:pPr>
        <w:spacing w:after="0"/>
        <w:jc w:val="both"/>
        <w:rPr>
          <w:rFonts w:asciiTheme="minorHAnsi" w:eastAsia="Times New Roman" w:hAnsiTheme="minorHAnsi" w:cstheme="minorHAnsi"/>
          <w:b/>
          <w:kern w:val="3"/>
          <w:sz w:val="24"/>
          <w:szCs w:val="24"/>
          <w:lang w:eastAsia="zh-CN"/>
        </w:rPr>
      </w:pPr>
    </w:p>
    <w:p w14:paraId="0A9A774E" w14:textId="77777777" w:rsidR="00A6523C" w:rsidRPr="006333F9" w:rsidRDefault="00A6523C" w:rsidP="00844A14">
      <w:pPr>
        <w:spacing w:after="0"/>
        <w:jc w:val="both"/>
        <w:rPr>
          <w:rFonts w:asciiTheme="minorHAnsi" w:eastAsia="Times New Roman" w:hAnsiTheme="minorHAnsi" w:cstheme="minorHAnsi"/>
          <w:b/>
          <w:kern w:val="3"/>
          <w:sz w:val="24"/>
          <w:szCs w:val="24"/>
          <w:lang w:eastAsia="zh-CN"/>
        </w:rPr>
      </w:pPr>
      <w:r w:rsidRPr="006333F9">
        <w:rPr>
          <w:rFonts w:asciiTheme="minorHAnsi" w:eastAsia="Times New Roman" w:hAnsiTheme="minorHAnsi" w:cstheme="minorHAnsi"/>
          <w:b/>
          <w:kern w:val="3"/>
          <w:sz w:val="24"/>
          <w:szCs w:val="24"/>
          <w:lang w:eastAsia="zh-CN"/>
        </w:rPr>
        <w:t>SPLOŠNE DOLOČBE</w:t>
      </w:r>
    </w:p>
    <w:p w14:paraId="62DFA2E5" w14:textId="77777777" w:rsidR="00A6523C" w:rsidRPr="006333F9" w:rsidRDefault="00A6523C" w:rsidP="00844A14">
      <w:pPr>
        <w:pStyle w:val="Odstavekseznama"/>
        <w:numPr>
          <w:ilvl w:val="0"/>
          <w:numId w:val="20"/>
        </w:numPr>
        <w:spacing w:before="0" w:line="276" w:lineRule="auto"/>
        <w:rPr>
          <w:rFonts w:asciiTheme="minorHAnsi" w:hAnsiTheme="minorHAnsi" w:cstheme="minorHAnsi"/>
          <w:kern w:val="3"/>
          <w:sz w:val="24"/>
          <w:szCs w:val="24"/>
          <w:lang w:eastAsia="zh-CN"/>
        </w:rPr>
      </w:pPr>
      <w:r w:rsidRPr="006333F9">
        <w:rPr>
          <w:rFonts w:asciiTheme="minorHAnsi" w:hAnsiTheme="minorHAnsi" w:cstheme="minorHAnsi"/>
          <w:kern w:val="3"/>
          <w:sz w:val="24"/>
          <w:szCs w:val="24"/>
          <w:lang w:eastAsia="zh-CN"/>
        </w:rPr>
        <w:t>člen</w:t>
      </w:r>
    </w:p>
    <w:p w14:paraId="38790C30" w14:textId="77777777" w:rsidR="00A6523C" w:rsidRPr="006333F9" w:rsidRDefault="00A6523C" w:rsidP="00844A14">
      <w:pPr>
        <w:spacing w:after="0"/>
        <w:jc w:val="both"/>
        <w:rPr>
          <w:rFonts w:asciiTheme="minorHAnsi" w:eastAsia="Times New Roman" w:hAnsiTheme="minorHAnsi" w:cstheme="minorHAnsi"/>
          <w:kern w:val="3"/>
          <w:sz w:val="24"/>
          <w:szCs w:val="24"/>
          <w:lang w:eastAsia="zh-CN"/>
        </w:rPr>
      </w:pPr>
      <w:r w:rsidRPr="006333F9">
        <w:rPr>
          <w:rFonts w:asciiTheme="minorHAnsi" w:eastAsia="Times New Roman" w:hAnsiTheme="minorHAnsi" w:cstheme="minorHAnsi"/>
          <w:kern w:val="3"/>
          <w:sz w:val="24"/>
          <w:szCs w:val="24"/>
          <w:lang w:eastAsia="zh-CN"/>
        </w:rPr>
        <w:t>Pogodbeni stranki ugotavljata, da:</w:t>
      </w:r>
    </w:p>
    <w:p w14:paraId="16D55945" w14:textId="2121F716" w:rsidR="00A6523C" w:rsidRPr="006333F9" w:rsidRDefault="00A6523C" w:rsidP="00844A14">
      <w:pPr>
        <w:pStyle w:val="Standard"/>
        <w:numPr>
          <w:ilvl w:val="0"/>
          <w:numId w:val="2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hAnsiTheme="minorHAnsi" w:cstheme="minorHAnsi"/>
          <w:lang w:eastAsia="sl-SI"/>
        </w:rPr>
        <w:t xml:space="preserve">da je naročnik izvedel postopek oddaje javnega naročila za </w:t>
      </w:r>
      <w:r w:rsidR="00B245FD" w:rsidRPr="006333F9">
        <w:rPr>
          <w:rFonts w:asciiTheme="minorHAnsi" w:hAnsiTheme="minorHAnsi" w:cstheme="minorHAnsi"/>
          <w:lang w:eastAsia="sl-SI"/>
        </w:rPr>
        <w:t>»</w:t>
      </w:r>
      <w:r w:rsidR="00B768A7" w:rsidRPr="006333F9">
        <w:rPr>
          <w:rFonts w:asciiTheme="minorHAnsi" w:hAnsiTheme="minorHAnsi" w:cstheme="minorHAnsi"/>
          <w:lang w:eastAsia="sl-SI"/>
        </w:rPr>
        <w:t xml:space="preserve">Storitve oglaševanja za potrebe </w:t>
      </w:r>
      <w:r w:rsidR="00B146AD" w:rsidRPr="006333F9">
        <w:rPr>
          <w:rFonts w:asciiTheme="minorHAnsi" w:hAnsiTheme="minorHAnsi" w:cstheme="minorHAnsi"/>
          <w:lang w:eastAsia="sl-SI"/>
        </w:rPr>
        <w:t>Holding Kobilarne Lipica, d.o.o.</w:t>
      </w:r>
      <w:r w:rsidR="00B768A7" w:rsidRPr="006333F9">
        <w:rPr>
          <w:rFonts w:asciiTheme="minorHAnsi" w:hAnsiTheme="minorHAnsi" w:cstheme="minorHAnsi"/>
          <w:lang w:eastAsia="sl-SI"/>
        </w:rPr>
        <w:t xml:space="preserve"> do </w:t>
      </w:r>
      <w:r w:rsidR="00B768A7" w:rsidRPr="000D32D6">
        <w:rPr>
          <w:rFonts w:asciiTheme="minorHAnsi" w:hAnsiTheme="minorHAnsi" w:cstheme="minorHAnsi"/>
          <w:lang w:eastAsia="sl-SI"/>
        </w:rPr>
        <w:t>31.12.202</w:t>
      </w:r>
      <w:r w:rsidR="00C538AA" w:rsidRPr="000D32D6">
        <w:rPr>
          <w:rFonts w:asciiTheme="minorHAnsi" w:hAnsiTheme="minorHAnsi" w:cstheme="minorHAnsi"/>
          <w:lang w:eastAsia="sl-SI"/>
        </w:rPr>
        <w:t>5</w:t>
      </w:r>
      <w:r w:rsidR="00614E62" w:rsidRPr="006333F9">
        <w:rPr>
          <w:rFonts w:asciiTheme="minorHAnsi" w:hAnsiTheme="minorHAnsi" w:cstheme="minorHAnsi"/>
          <w:lang w:eastAsia="sl-SI"/>
        </w:rPr>
        <w:t>«</w:t>
      </w:r>
      <w:r w:rsidR="00F855CC" w:rsidRPr="006333F9">
        <w:rPr>
          <w:rFonts w:asciiTheme="minorHAnsi" w:hAnsiTheme="minorHAnsi" w:cstheme="minorHAnsi"/>
          <w:lang w:eastAsia="sl-SI"/>
        </w:rPr>
        <w:t xml:space="preserve">. </w:t>
      </w:r>
    </w:p>
    <w:p w14:paraId="11CE58A7" w14:textId="07183AE6" w:rsidR="00A6523C" w:rsidRPr="006333F9" w:rsidRDefault="00A6523C" w:rsidP="00844A14">
      <w:pPr>
        <w:numPr>
          <w:ilvl w:val="0"/>
          <w:numId w:val="23"/>
        </w:numPr>
        <w:spacing w:after="0"/>
        <w:contextualSpacing/>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da je bilo naročilo izvedeno po   postopku naročila male vrednosti, objavljenem na Portalu javnih naročil pod št. objave JN ___________/</w:t>
      </w:r>
      <w:r w:rsidR="003C3F9F" w:rsidRPr="006333F9">
        <w:rPr>
          <w:rFonts w:asciiTheme="minorHAnsi" w:hAnsiTheme="minorHAnsi" w:cstheme="minorHAnsi"/>
          <w:sz w:val="24"/>
          <w:szCs w:val="24"/>
          <w:lang w:eastAsia="sl-SI"/>
        </w:rPr>
        <w:t>202</w:t>
      </w:r>
      <w:r w:rsidR="000604E1" w:rsidRPr="006333F9">
        <w:rPr>
          <w:rFonts w:asciiTheme="minorHAnsi" w:hAnsiTheme="minorHAnsi" w:cstheme="minorHAnsi"/>
          <w:sz w:val="24"/>
          <w:szCs w:val="24"/>
          <w:lang w:eastAsia="sl-SI"/>
        </w:rPr>
        <w:t>4</w:t>
      </w:r>
      <w:r w:rsidR="00F855CC" w:rsidRPr="006333F9">
        <w:rPr>
          <w:rFonts w:asciiTheme="minorHAnsi" w:hAnsiTheme="minorHAnsi" w:cstheme="minorHAnsi"/>
          <w:sz w:val="24"/>
          <w:szCs w:val="24"/>
          <w:lang w:eastAsia="sl-SI"/>
        </w:rPr>
        <w:t xml:space="preserve"> </w:t>
      </w:r>
      <w:r w:rsidRPr="006333F9">
        <w:rPr>
          <w:rFonts w:asciiTheme="minorHAnsi" w:hAnsiTheme="minorHAnsi" w:cstheme="minorHAnsi"/>
          <w:sz w:val="24"/>
          <w:szCs w:val="24"/>
          <w:lang w:eastAsia="sl-SI"/>
        </w:rPr>
        <w:t>z  dne ________________,</w:t>
      </w:r>
    </w:p>
    <w:p w14:paraId="342BB511" w14:textId="1B135A62" w:rsidR="00A6523C" w:rsidRPr="006333F9" w:rsidRDefault="00A6523C" w:rsidP="00844A14">
      <w:pPr>
        <w:pStyle w:val="Odstavekseznama"/>
        <w:numPr>
          <w:ilvl w:val="0"/>
          <w:numId w:val="23"/>
        </w:numPr>
        <w:suppressAutoHyphens/>
        <w:autoSpaceDN w:val="0"/>
        <w:spacing w:before="0" w:line="276" w:lineRule="auto"/>
        <w:textAlignment w:val="baseline"/>
        <w:rPr>
          <w:rFonts w:asciiTheme="minorHAnsi" w:hAnsiTheme="minorHAnsi" w:cstheme="minorHAnsi"/>
          <w:sz w:val="24"/>
          <w:szCs w:val="24"/>
        </w:rPr>
      </w:pPr>
      <w:r w:rsidRPr="006333F9">
        <w:rPr>
          <w:rFonts w:asciiTheme="minorHAnsi" w:hAnsiTheme="minorHAnsi" w:cstheme="minorHAnsi"/>
          <w:sz w:val="24"/>
          <w:szCs w:val="24"/>
        </w:rPr>
        <w:t>da je</w:t>
      </w:r>
      <w:r w:rsidR="00224A96" w:rsidRPr="006333F9">
        <w:rPr>
          <w:rFonts w:asciiTheme="minorHAnsi" w:hAnsiTheme="minorHAnsi" w:cstheme="minorHAnsi"/>
          <w:sz w:val="24"/>
          <w:szCs w:val="24"/>
        </w:rPr>
        <w:t>,</w:t>
      </w:r>
      <w:r w:rsidRPr="006333F9">
        <w:rPr>
          <w:rFonts w:asciiTheme="minorHAnsi" w:hAnsiTheme="minorHAnsi" w:cstheme="minorHAnsi"/>
          <w:sz w:val="24"/>
          <w:szCs w:val="24"/>
        </w:rPr>
        <w:t xml:space="preserve"> z odločitvijo o oddaji javn</w:t>
      </w:r>
      <w:r w:rsidR="00224A96" w:rsidRPr="006333F9">
        <w:rPr>
          <w:rFonts w:asciiTheme="minorHAnsi" w:hAnsiTheme="minorHAnsi" w:cstheme="minorHAnsi"/>
          <w:sz w:val="24"/>
          <w:szCs w:val="24"/>
        </w:rPr>
        <w:t xml:space="preserve">ega naročila z dne __________, </w:t>
      </w:r>
      <w:r w:rsidRPr="006333F9">
        <w:rPr>
          <w:rFonts w:asciiTheme="minorHAnsi" w:hAnsiTheme="minorHAnsi" w:cstheme="minorHAnsi"/>
          <w:sz w:val="24"/>
          <w:szCs w:val="24"/>
        </w:rPr>
        <w:t xml:space="preserve"> bil izvajalec v predmetnem postopku oddaje javnega naročila izbran kot najugodnejši ponudnik</w:t>
      </w:r>
      <w:r w:rsidR="00BA4D32" w:rsidRPr="006333F9">
        <w:rPr>
          <w:rFonts w:asciiTheme="minorHAnsi" w:hAnsiTheme="minorHAnsi" w:cstheme="minorHAnsi"/>
          <w:sz w:val="24"/>
          <w:szCs w:val="24"/>
        </w:rPr>
        <w:t xml:space="preserve"> v sklopu ___</w:t>
      </w:r>
    </w:p>
    <w:p w14:paraId="0BCE2213" w14:textId="77777777" w:rsidR="00A6523C" w:rsidRPr="006333F9" w:rsidRDefault="00A6523C" w:rsidP="00844A14">
      <w:pPr>
        <w:numPr>
          <w:ilvl w:val="0"/>
          <w:numId w:val="23"/>
        </w:numPr>
        <w:spacing w:after="0"/>
        <w:contextualSpacing/>
        <w:jc w:val="both"/>
        <w:rPr>
          <w:rFonts w:asciiTheme="minorHAnsi" w:eastAsia="Times New Roman" w:hAnsiTheme="minorHAnsi" w:cstheme="minorHAnsi"/>
          <w:kern w:val="3"/>
          <w:sz w:val="24"/>
          <w:szCs w:val="24"/>
          <w:lang w:eastAsia="zh-CN"/>
        </w:rPr>
      </w:pPr>
      <w:r w:rsidRPr="006333F9">
        <w:rPr>
          <w:rFonts w:asciiTheme="minorHAnsi" w:hAnsiTheme="minorHAnsi" w:cstheme="minorHAnsi"/>
          <w:kern w:val="3"/>
          <w:sz w:val="24"/>
          <w:szCs w:val="24"/>
          <w:lang w:eastAsia="zh-CN"/>
        </w:rPr>
        <w:t>da sta dokumentacija v zvezi z naročilom in ponudbena dokumentacija sestavni del te pogodbe.</w:t>
      </w:r>
    </w:p>
    <w:p w14:paraId="7DFDDEA8" w14:textId="77777777" w:rsidR="00A6523C" w:rsidRDefault="00A6523C" w:rsidP="00844A14">
      <w:pPr>
        <w:spacing w:after="0"/>
        <w:jc w:val="both"/>
        <w:rPr>
          <w:rFonts w:asciiTheme="minorHAnsi" w:eastAsia="Times New Roman" w:hAnsiTheme="minorHAnsi" w:cstheme="minorHAnsi"/>
          <w:kern w:val="3"/>
          <w:sz w:val="24"/>
          <w:szCs w:val="24"/>
          <w:lang w:eastAsia="zh-CN"/>
        </w:rPr>
      </w:pPr>
    </w:p>
    <w:p w14:paraId="6738C521" w14:textId="77777777" w:rsidR="00F91132" w:rsidRDefault="00F91132" w:rsidP="00844A14">
      <w:pPr>
        <w:spacing w:after="0"/>
        <w:jc w:val="both"/>
        <w:rPr>
          <w:rFonts w:asciiTheme="minorHAnsi" w:eastAsia="Times New Roman" w:hAnsiTheme="minorHAnsi" w:cstheme="minorHAnsi"/>
          <w:kern w:val="3"/>
          <w:sz w:val="24"/>
          <w:szCs w:val="24"/>
          <w:lang w:eastAsia="zh-CN"/>
        </w:rPr>
      </w:pPr>
    </w:p>
    <w:p w14:paraId="0707E8D3" w14:textId="77777777" w:rsidR="00F91132" w:rsidRDefault="00F91132" w:rsidP="00844A14">
      <w:pPr>
        <w:spacing w:after="0"/>
        <w:jc w:val="both"/>
        <w:rPr>
          <w:rFonts w:asciiTheme="minorHAnsi" w:eastAsia="Times New Roman" w:hAnsiTheme="minorHAnsi" w:cstheme="minorHAnsi"/>
          <w:kern w:val="3"/>
          <w:sz w:val="24"/>
          <w:szCs w:val="24"/>
          <w:lang w:eastAsia="zh-CN"/>
        </w:rPr>
      </w:pPr>
    </w:p>
    <w:p w14:paraId="04BA544C" w14:textId="77777777" w:rsidR="00F91132" w:rsidRDefault="00F91132" w:rsidP="00844A14">
      <w:pPr>
        <w:spacing w:after="0"/>
        <w:jc w:val="both"/>
        <w:rPr>
          <w:rFonts w:asciiTheme="minorHAnsi" w:eastAsia="Times New Roman" w:hAnsiTheme="minorHAnsi" w:cstheme="minorHAnsi"/>
          <w:kern w:val="3"/>
          <w:sz w:val="24"/>
          <w:szCs w:val="24"/>
          <w:lang w:eastAsia="zh-CN"/>
        </w:rPr>
      </w:pPr>
    </w:p>
    <w:p w14:paraId="7A1CDA8E" w14:textId="77777777" w:rsidR="00F91132" w:rsidRPr="006333F9" w:rsidRDefault="00F91132" w:rsidP="00844A14">
      <w:pPr>
        <w:spacing w:after="0"/>
        <w:jc w:val="both"/>
        <w:rPr>
          <w:rFonts w:asciiTheme="minorHAnsi" w:eastAsia="Times New Roman" w:hAnsiTheme="minorHAnsi" w:cstheme="minorHAnsi"/>
          <w:kern w:val="3"/>
          <w:sz w:val="24"/>
          <w:szCs w:val="24"/>
          <w:lang w:eastAsia="zh-CN"/>
        </w:rPr>
      </w:pPr>
    </w:p>
    <w:p w14:paraId="0F53D63C" w14:textId="77777777" w:rsidR="00A6523C" w:rsidRPr="006333F9" w:rsidRDefault="00224A96" w:rsidP="00844A14">
      <w:pPr>
        <w:spacing w:after="0"/>
        <w:jc w:val="both"/>
        <w:rPr>
          <w:rFonts w:asciiTheme="minorHAnsi" w:eastAsia="Times New Roman" w:hAnsiTheme="minorHAnsi" w:cstheme="minorHAnsi"/>
          <w:b/>
          <w:kern w:val="3"/>
          <w:sz w:val="24"/>
          <w:szCs w:val="24"/>
          <w:lang w:eastAsia="zh-CN"/>
        </w:rPr>
      </w:pPr>
      <w:r w:rsidRPr="006333F9">
        <w:rPr>
          <w:rFonts w:asciiTheme="minorHAnsi" w:eastAsia="Times New Roman" w:hAnsiTheme="minorHAnsi" w:cstheme="minorHAnsi"/>
          <w:b/>
          <w:kern w:val="3"/>
          <w:sz w:val="24"/>
          <w:szCs w:val="24"/>
          <w:lang w:eastAsia="zh-CN"/>
        </w:rPr>
        <w:lastRenderedPageBreak/>
        <w:t xml:space="preserve">PREDMET POGODBE </w:t>
      </w:r>
    </w:p>
    <w:p w14:paraId="1E4E715F" w14:textId="77777777" w:rsidR="00A6523C" w:rsidRPr="006333F9" w:rsidRDefault="00A6523C" w:rsidP="00844A14">
      <w:pPr>
        <w:pStyle w:val="Odstavekseznama"/>
        <w:numPr>
          <w:ilvl w:val="0"/>
          <w:numId w:val="20"/>
        </w:numPr>
        <w:spacing w:before="0" w:line="276" w:lineRule="auto"/>
        <w:rPr>
          <w:rFonts w:asciiTheme="minorHAnsi" w:hAnsiTheme="minorHAnsi" w:cstheme="minorHAnsi"/>
          <w:kern w:val="3"/>
          <w:sz w:val="24"/>
          <w:szCs w:val="24"/>
          <w:lang w:eastAsia="zh-CN"/>
        </w:rPr>
      </w:pPr>
      <w:r w:rsidRPr="006333F9">
        <w:rPr>
          <w:rFonts w:asciiTheme="minorHAnsi" w:hAnsiTheme="minorHAnsi" w:cstheme="minorHAnsi"/>
          <w:kern w:val="3"/>
          <w:sz w:val="24"/>
          <w:szCs w:val="24"/>
          <w:lang w:eastAsia="zh-CN"/>
        </w:rPr>
        <w:t xml:space="preserve">člen </w:t>
      </w:r>
    </w:p>
    <w:p w14:paraId="42601E7B" w14:textId="793BDF6F" w:rsidR="00A6523C" w:rsidRPr="006333F9" w:rsidRDefault="00A6523C" w:rsidP="00844A1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6333F9">
        <w:rPr>
          <w:rFonts w:asciiTheme="minorHAnsi" w:hAnsiTheme="minorHAnsi" w:cstheme="minorHAnsi"/>
        </w:rPr>
        <w:t xml:space="preserve">S to pogodbo naročnik oddaja, izvajalec pa prevzema v izvedbo javno naročilo </w:t>
      </w:r>
      <w:r w:rsidR="00224A96" w:rsidRPr="006333F9">
        <w:rPr>
          <w:rFonts w:asciiTheme="minorHAnsi" w:hAnsiTheme="minorHAnsi" w:cstheme="minorHAnsi"/>
          <w:lang w:eastAsia="sl-SI"/>
        </w:rPr>
        <w:t xml:space="preserve"> »</w:t>
      </w:r>
      <w:r w:rsidR="00B768A7" w:rsidRPr="006333F9">
        <w:rPr>
          <w:rFonts w:asciiTheme="minorHAnsi" w:hAnsiTheme="minorHAnsi" w:cstheme="minorHAnsi"/>
          <w:lang w:eastAsia="sl-SI"/>
        </w:rPr>
        <w:t xml:space="preserve">Storitve oglaševanja za potrebe </w:t>
      </w:r>
      <w:r w:rsidR="00B146AD" w:rsidRPr="006333F9">
        <w:rPr>
          <w:rFonts w:asciiTheme="minorHAnsi" w:hAnsiTheme="minorHAnsi" w:cstheme="minorHAnsi"/>
          <w:lang w:eastAsia="sl-SI"/>
        </w:rPr>
        <w:t>Holding Kobilarne Lipica, d.o.o.</w:t>
      </w:r>
      <w:r w:rsidR="00B768A7" w:rsidRPr="006333F9">
        <w:rPr>
          <w:rFonts w:asciiTheme="minorHAnsi" w:hAnsiTheme="minorHAnsi" w:cstheme="minorHAnsi"/>
          <w:lang w:eastAsia="sl-SI"/>
        </w:rPr>
        <w:t xml:space="preserve"> do 31.12.2023</w:t>
      </w:r>
      <w:r w:rsidR="00224A96" w:rsidRPr="006333F9">
        <w:rPr>
          <w:rFonts w:asciiTheme="minorHAnsi" w:hAnsiTheme="minorHAnsi" w:cstheme="minorHAnsi"/>
          <w:lang w:eastAsia="sl-SI"/>
        </w:rPr>
        <w:t>«,</w:t>
      </w:r>
      <w:r w:rsidR="00F855CC" w:rsidRPr="006333F9">
        <w:rPr>
          <w:rFonts w:asciiTheme="minorHAnsi" w:hAnsiTheme="minorHAnsi" w:cstheme="minorHAnsi"/>
          <w:lang w:eastAsia="sl-SI"/>
        </w:rPr>
        <w:t xml:space="preserve"> </w:t>
      </w:r>
      <w:r w:rsidRPr="006333F9">
        <w:rPr>
          <w:rFonts w:asciiTheme="minorHAnsi" w:hAnsiTheme="minorHAnsi" w:cstheme="minorHAnsi"/>
        </w:rPr>
        <w:t xml:space="preserve">v </w:t>
      </w:r>
      <w:r w:rsidR="009027F5" w:rsidRPr="006333F9">
        <w:rPr>
          <w:rFonts w:asciiTheme="minorHAnsi" w:hAnsiTheme="minorHAnsi" w:cstheme="minorHAnsi"/>
        </w:rPr>
        <w:t xml:space="preserve">predviden obsegu, </w:t>
      </w:r>
      <w:r w:rsidRPr="006333F9">
        <w:rPr>
          <w:rFonts w:asciiTheme="minorHAnsi" w:hAnsiTheme="minorHAnsi" w:cstheme="minorHAnsi"/>
        </w:rPr>
        <w:t xml:space="preserve">kot </w:t>
      </w:r>
      <w:r w:rsidR="009027F5" w:rsidRPr="006333F9">
        <w:rPr>
          <w:rFonts w:asciiTheme="minorHAnsi" w:hAnsiTheme="minorHAnsi" w:cstheme="minorHAnsi"/>
        </w:rPr>
        <w:t>izhaja iz Navodil ponudnikom (tč. 10.7.)</w:t>
      </w:r>
      <w:r w:rsidRPr="006333F9">
        <w:rPr>
          <w:rFonts w:asciiTheme="minorHAnsi" w:hAnsiTheme="minorHAnsi" w:cstheme="minorHAnsi"/>
          <w:i/>
        </w:rPr>
        <w:t xml:space="preserve">. </w:t>
      </w:r>
    </w:p>
    <w:p w14:paraId="0FAEDDA6" w14:textId="654783B0"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Naročnik si pridržuje pravico</w:t>
      </w:r>
      <w:r w:rsidR="00224A96" w:rsidRPr="006333F9">
        <w:rPr>
          <w:rFonts w:asciiTheme="minorHAnsi" w:hAnsiTheme="minorHAnsi" w:cstheme="minorHAnsi"/>
          <w:sz w:val="24"/>
          <w:szCs w:val="24"/>
        </w:rPr>
        <w:t>,</w:t>
      </w:r>
      <w:r w:rsidRPr="006333F9">
        <w:rPr>
          <w:rFonts w:asciiTheme="minorHAnsi" w:hAnsiTheme="minorHAnsi" w:cstheme="minorHAnsi"/>
          <w:sz w:val="24"/>
          <w:szCs w:val="24"/>
        </w:rPr>
        <w:t xml:space="preserve"> da posameznih</w:t>
      </w:r>
      <w:r w:rsidR="0082054D" w:rsidRPr="006333F9">
        <w:rPr>
          <w:rFonts w:asciiTheme="minorHAnsi" w:hAnsiTheme="minorHAnsi" w:cstheme="minorHAnsi"/>
          <w:sz w:val="24"/>
          <w:szCs w:val="24"/>
        </w:rPr>
        <w:t xml:space="preserve"> oglasov ali predvidenega časa oglaševanja n</w:t>
      </w:r>
      <w:r w:rsidRPr="006333F9">
        <w:rPr>
          <w:rFonts w:asciiTheme="minorHAnsi" w:hAnsiTheme="minorHAnsi" w:cstheme="minorHAnsi"/>
          <w:sz w:val="24"/>
          <w:szCs w:val="24"/>
        </w:rPr>
        <w:t>e</w:t>
      </w:r>
      <w:r w:rsidR="0082054D" w:rsidRPr="006333F9">
        <w:rPr>
          <w:rFonts w:asciiTheme="minorHAnsi" w:hAnsiTheme="minorHAnsi" w:cstheme="minorHAnsi"/>
          <w:sz w:val="24"/>
          <w:szCs w:val="24"/>
        </w:rPr>
        <w:t xml:space="preserve"> naroči. </w:t>
      </w:r>
      <w:r w:rsidRPr="006333F9">
        <w:rPr>
          <w:rFonts w:asciiTheme="minorHAnsi" w:hAnsiTheme="minorHAnsi" w:cstheme="minorHAnsi"/>
          <w:sz w:val="24"/>
          <w:szCs w:val="24"/>
        </w:rPr>
        <w:t>Izvajalec in naročnik se izrecno dogovorita, da bo naročnik v obdobju veljavnosti te pogodbe naročil le tist</w:t>
      </w:r>
      <w:r w:rsidR="0082054D" w:rsidRPr="006333F9">
        <w:rPr>
          <w:rFonts w:asciiTheme="minorHAnsi" w:hAnsiTheme="minorHAnsi" w:cstheme="minorHAnsi"/>
          <w:sz w:val="24"/>
          <w:szCs w:val="24"/>
        </w:rPr>
        <w:t xml:space="preserve">e storitve </w:t>
      </w:r>
      <w:r w:rsidR="000E4F1E" w:rsidRPr="006333F9">
        <w:rPr>
          <w:rFonts w:asciiTheme="minorHAnsi" w:hAnsiTheme="minorHAnsi" w:cstheme="minorHAnsi"/>
          <w:sz w:val="24"/>
          <w:szCs w:val="24"/>
        </w:rPr>
        <w:t xml:space="preserve">oziroma le toliko storitev </w:t>
      </w:r>
      <w:r w:rsidRPr="006333F9">
        <w:rPr>
          <w:rFonts w:asciiTheme="minorHAnsi" w:hAnsiTheme="minorHAnsi" w:cstheme="minorHAnsi"/>
          <w:sz w:val="24"/>
          <w:szCs w:val="24"/>
        </w:rPr>
        <w:t>iz  ponudbenega predračuna, ki jih bo dejansko potreboval. Izvajalec iz naslova zmanjšanega obsega naročila n</w:t>
      </w:r>
      <w:r w:rsidR="000E4F1E" w:rsidRPr="006333F9">
        <w:rPr>
          <w:rFonts w:asciiTheme="minorHAnsi" w:hAnsiTheme="minorHAnsi" w:cstheme="minorHAnsi"/>
          <w:sz w:val="24"/>
          <w:szCs w:val="24"/>
        </w:rPr>
        <w:t xml:space="preserve">i upravičen do </w:t>
      </w:r>
      <w:r w:rsidRPr="006333F9">
        <w:rPr>
          <w:rFonts w:asciiTheme="minorHAnsi" w:hAnsiTheme="minorHAnsi" w:cstheme="minorHAnsi"/>
          <w:sz w:val="24"/>
          <w:szCs w:val="24"/>
        </w:rPr>
        <w:t xml:space="preserve"> nobenih nadomestil. </w:t>
      </w:r>
    </w:p>
    <w:p w14:paraId="4279DF2E" w14:textId="77777777" w:rsidR="00A6523C" w:rsidRPr="006333F9" w:rsidRDefault="00A6523C" w:rsidP="00844A14">
      <w:pPr>
        <w:spacing w:after="0"/>
        <w:jc w:val="both"/>
        <w:rPr>
          <w:rFonts w:asciiTheme="minorHAnsi" w:hAnsiTheme="minorHAnsi" w:cstheme="minorHAnsi"/>
          <w:sz w:val="24"/>
          <w:szCs w:val="24"/>
        </w:rPr>
      </w:pPr>
    </w:p>
    <w:p w14:paraId="5873B230" w14:textId="77777777" w:rsidR="00A6523C" w:rsidRPr="006333F9" w:rsidRDefault="00A6523C" w:rsidP="00844A14">
      <w:pPr>
        <w:spacing w:after="0"/>
        <w:jc w:val="both"/>
        <w:rPr>
          <w:rFonts w:asciiTheme="minorHAnsi" w:eastAsia="Times New Roman" w:hAnsiTheme="minorHAnsi" w:cstheme="minorHAnsi"/>
          <w:bCs/>
          <w:sz w:val="24"/>
          <w:szCs w:val="24"/>
          <w:lang w:eastAsia="sl-SI"/>
        </w:rPr>
      </w:pPr>
      <w:r w:rsidRPr="006333F9">
        <w:rPr>
          <w:rFonts w:asciiTheme="minorHAnsi" w:eastAsia="Times New Roman" w:hAnsiTheme="minorHAnsi" w:cstheme="minorHAnsi"/>
          <w:sz w:val="24"/>
          <w:szCs w:val="24"/>
          <w:lang w:eastAsia="sl-SI"/>
        </w:rPr>
        <w:t xml:space="preserve"> </w:t>
      </w:r>
      <w:r w:rsidRPr="006333F9">
        <w:rPr>
          <w:rFonts w:asciiTheme="minorHAnsi" w:eastAsia="Times New Roman" w:hAnsiTheme="minorHAnsi" w:cstheme="minorHAnsi"/>
          <w:bCs/>
          <w:sz w:val="24"/>
          <w:szCs w:val="24"/>
          <w:lang w:eastAsia="sl-SI"/>
        </w:rPr>
        <w:t>POGODBENA CENA</w:t>
      </w:r>
    </w:p>
    <w:p w14:paraId="6987CA67" w14:textId="77777777" w:rsidR="00A6523C" w:rsidRPr="006333F9" w:rsidRDefault="00A6523C" w:rsidP="00844A14">
      <w:pPr>
        <w:pStyle w:val="Odstavekseznama"/>
        <w:numPr>
          <w:ilvl w:val="0"/>
          <w:numId w:val="20"/>
        </w:numPr>
        <w:spacing w:before="0" w:line="276" w:lineRule="auto"/>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člen</w:t>
      </w:r>
    </w:p>
    <w:p w14:paraId="196CD1FF" w14:textId="5B1E8C4C" w:rsidR="00A6523C" w:rsidRPr="006333F9" w:rsidRDefault="00A6523C" w:rsidP="00844A14">
      <w:pPr>
        <w:spacing w:after="0"/>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 xml:space="preserve">Pogodbena vrednost </w:t>
      </w:r>
      <w:r w:rsidR="000E4F1E" w:rsidRPr="006333F9">
        <w:rPr>
          <w:rFonts w:asciiTheme="minorHAnsi" w:eastAsia="Times New Roman" w:hAnsiTheme="minorHAnsi" w:cstheme="minorHAnsi"/>
          <w:sz w:val="24"/>
          <w:szCs w:val="24"/>
        </w:rPr>
        <w:t>storitev</w:t>
      </w:r>
      <w:r w:rsidRPr="006333F9">
        <w:rPr>
          <w:rFonts w:asciiTheme="minorHAnsi" w:eastAsia="Times New Roman" w:hAnsiTheme="minorHAnsi" w:cstheme="minorHAnsi"/>
          <w:sz w:val="24"/>
          <w:szCs w:val="24"/>
        </w:rPr>
        <w:t xml:space="preserve"> je določena na osnovi ponudbe izvajalca</w:t>
      </w:r>
      <w:r w:rsidR="000E4F1E" w:rsidRPr="006333F9">
        <w:rPr>
          <w:rFonts w:asciiTheme="minorHAnsi" w:eastAsia="Times New Roman" w:hAnsiTheme="minorHAnsi" w:cstheme="minorHAnsi"/>
          <w:sz w:val="24"/>
          <w:szCs w:val="24"/>
        </w:rPr>
        <w:t xml:space="preserve"> in ob obsegu predvidene količine storitev in znaša </w:t>
      </w:r>
    </w:p>
    <w:p w14:paraId="7EC0F1C9" w14:textId="77777777" w:rsidR="00A6523C" w:rsidRPr="006333F9" w:rsidRDefault="00A6523C" w:rsidP="00844A14">
      <w:pPr>
        <w:spacing w:after="0"/>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 xml:space="preserve">V višini  </w:t>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r>
      <w:r w:rsidRPr="006333F9">
        <w:rPr>
          <w:rFonts w:asciiTheme="minorHAnsi" w:eastAsia="Times New Roman" w:hAnsiTheme="minorHAnsi" w:cstheme="minorHAnsi"/>
          <w:sz w:val="24"/>
          <w:szCs w:val="24"/>
        </w:rPr>
        <w:softHyphen/>
        <w:t xml:space="preserve">_______________ EUR brez DDV. </w:t>
      </w:r>
    </w:p>
    <w:p w14:paraId="4B08972B" w14:textId="77777777" w:rsidR="00A6523C" w:rsidRPr="006333F9" w:rsidRDefault="00A6523C" w:rsidP="00844A14">
      <w:pPr>
        <w:spacing w:after="0"/>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 xml:space="preserve">Davek na dodano vrednost ( DDV)  ____________EUR. </w:t>
      </w:r>
    </w:p>
    <w:p w14:paraId="239C1CDF" w14:textId="73BCB463" w:rsidR="00A6523C" w:rsidRPr="006333F9" w:rsidRDefault="00A6523C" w:rsidP="00844A14">
      <w:pPr>
        <w:spacing w:after="0"/>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Pogodbena vrednost vključno z DDV _______________EU</w:t>
      </w:r>
      <w:r w:rsidR="000E4F1E" w:rsidRPr="006333F9">
        <w:rPr>
          <w:rFonts w:asciiTheme="minorHAnsi" w:eastAsia="Times New Roman" w:hAnsiTheme="minorHAnsi" w:cstheme="minorHAnsi"/>
          <w:sz w:val="24"/>
          <w:szCs w:val="24"/>
        </w:rPr>
        <w:t xml:space="preserve">R. </w:t>
      </w:r>
    </w:p>
    <w:p w14:paraId="0E891D68" w14:textId="77777777" w:rsidR="000E4F1E" w:rsidRPr="006333F9" w:rsidRDefault="000E4F1E" w:rsidP="00844A14">
      <w:pPr>
        <w:spacing w:after="0"/>
        <w:jc w:val="both"/>
        <w:rPr>
          <w:rFonts w:asciiTheme="minorHAnsi" w:eastAsia="Times New Roman" w:hAnsiTheme="minorHAnsi" w:cstheme="minorHAnsi"/>
          <w:sz w:val="24"/>
          <w:szCs w:val="24"/>
        </w:rPr>
      </w:pPr>
    </w:p>
    <w:p w14:paraId="1B6011F4" w14:textId="3D39E72A" w:rsidR="00A6523C" w:rsidRPr="006333F9" w:rsidRDefault="00A6523C" w:rsidP="00844A14">
      <w:pPr>
        <w:spacing w:after="0"/>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 xml:space="preserve">Pogodbena vrednost z DDV vključuje vse stroške, davke in morebitne popuste tako, da naročnika ne bremenijo kakršnikoli stroški, povezani s predmetom javnega naročila. </w:t>
      </w:r>
    </w:p>
    <w:p w14:paraId="41C23CAC" w14:textId="77777777" w:rsidR="0032744B" w:rsidRPr="006333F9" w:rsidRDefault="0032744B" w:rsidP="00844A14">
      <w:pPr>
        <w:widowControl w:val="0"/>
        <w:tabs>
          <w:tab w:val="left" w:pos="360"/>
        </w:tabs>
        <w:autoSpaceDE w:val="0"/>
        <w:autoSpaceDN w:val="0"/>
        <w:adjustRightInd w:val="0"/>
        <w:spacing w:after="0"/>
        <w:jc w:val="both"/>
        <w:rPr>
          <w:rFonts w:asciiTheme="minorHAnsi" w:eastAsia="Times New Roman" w:hAnsiTheme="minorHAnsi" w:cstheme="minorHAnsi"/>
          <w:sz w:val="24"/>
          <w:szCs w:val="24"/>
        </w:rPr>
      </w:pPr>
    </w:p>
    <w:p w14:paraId="53797C5D" w14:textId="306CAAAB" w:rsidR="0032744B" w:rsidRPr="006333F9" w:rsidRDefault="0032744B" w:rsidP="00844A14">
      <w:pPr>
        <w:widowControl w:val="0"/>
        <w:tabs>
          <w:tab w:val="left" w:pos="360"/>
        </w:tabs>
        <w:autoSpaceDE w:val="0"/>
        <w:autoSpaceDN w:val="0"/>
        <w:adjustRightInd w:val="0"/>
        <w:spacing w:after="0"/>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V ceno na enoto mere so vključeni vsi stroški povezani z izdelavo oglasa (npr. tisk (velja za sklope 1-3 in 10</w:t>
      </w:r>
      <w:r w:rsidR="007C575E" w:rsidRPr="006333F9">
        <w:rPr>
          <w:rFonts w:asciiTheme="minorHAnsi" w:eastAsia="Times New Roman" w:hAnsiTheme="minorHAnsi" w:cstheme="minorHAnsi"/>
          <w:sz w:val="24"/>
          <w:szCs w:val="24"/>
        </w:rPr>
        <w:t>, odstranitev oglasa</w:t>
      </w:r>
      <w:r w:rsidRPr="006333F9">
        <w:rPr>
          <w:rFonts w:asciiTheme="minorHAnsi" w:eastAsia="Times New Roman" w:hAnsiTheme="minorHAnsi" w:cstheme="minorHAnsi"/>
          <w:sz w:val="24"/>
          <w:szCs w:val="24"/>
        </w:rPr>
        <w:t xml:space="preserve">), časom trajanja oglasa, lokacije oglasa (velja za sklop 1-3), časom oglaševanja, dolžino oglasa (velja za radijsko oglaševanje) in mora ponudnik ta dejstva in pridržke naročnika, kot izhajajo iz </w:t>
      </w:r>
      <w:r w:rsidR="00991130" w:rsidRPr="006333F9">
        <w:rPr>
          <w:rFonts w:asciiTheme="minorHAnsi" w:eastAsia="Times New Roman" w:hAnsiTheme="minorHAnsi" w:cstheme="minorHAnsi"/>
          <w:sz w:val="24"/>
          <w:szCs w:val="24"/>
        </w:rPr>
        <w:t xml:space="preserve">tehničnih zahtev in </w:t>
      </w:r>
      <w:r w:rsidRPr="006333F9">
        <w:rPr>
          <w:rFonts w:asciiTheme="minorHAnsi" w:eastAsia="Times New Roman" w:hAnsiTheme="minorHAnsi" w:cstheme="minorHAnsi"/>
          <w:sz w:val="24"/>
          <w:szCs w:val="24"/>
        </w:rPr>
        <w:t xml:space="preserve">upoštevati pri pripravi ponudbe in določitvi cene na enoto mere. Pri pripravi in določitvi ponudbene cene ponudniki upoštevajo tudi predvideno število oglasov in čas oglaševanja, pri čemer se naročnik ne zavezuje, da bo dejansko naročil vse predvidene potrebe po oglaševanju. </w:t>
      </w:r>
      <w:r w:rsidR="001E78DF" w:rsidRPr="006333F9">
        <w:rPr>
          <w:rFonts w:asciiTheme="minorHAnsi" w:eastAsia="Times New Roman" w:hAnsiTheme="minorHAnsi" w:cstheme="minorHAnsi"/>
          <w:sz w:val="24"/>
          <w:szCs w:val="24"/>
        </w:rPr>
        <w:t xml:space="preserve">Izvajalec </w:t>
      </w:r>
      <w:r w:rsidRPr="006333F9">
        <w:rPr>
          <w:rFonts w:asciiTheme="minorHAnsi" w:eastAsia="Times New Roman" w:hAnsiTheme="minorHAnsi" w:cstheme="minorHAnsi"/>
          <w:sz w:val="24"/>
          <w:szCs w:val="24"/>
        </w:rPr>
        <w:t xml:space="preserve">na račun manjše količine naročenih storitev ni upravičen do dodatnega plačila. </w:t>
      </w:r>
    </w:p>
    <w:p w14:paraId="76A4E0EF" w14:textId="77777777" w:rsidR="0032744B" w:rsidRPr="006333F9" w:rsidRDefault="0032744B" w:rsidP="00844A14">
      <w:pPr>
        <w:widowControl w:val="0"/>
        <w:tabs>
          <w:tab w:val="left" w:pos="360"/>
        </w:tabs>
        <w:autoSpaceDE w:val="0"/>
        <w:autoSpaceDN w:val="0"/>
        <w:adjustRightInd w:val="0"/>
        <w:spacing w:after="0"/>
        <w:jc w:val="both"/>
        <w:rPr>
          <w:rFonts w:asciiTheme="minorHAnsi" w:eastAsia="Times New Roman" w:hAnsiTheme="minorHAnsi" w:cstheme="minorHAnsi"/>
          <w:sz w:val="24"/>
          <w:szCs w:val="24"/>
        </w:rPr>
      </w:pPr>
    </w:p>
    <w:p w14:paraId="5A019C85" w14:textId="2E563945" w:rsidR="0032744B" w:rsidRPr="006333F9" w:rsidRDefault="0032744B" w:rsidP="00844A14">
      <w:pPr>
        <w:widowControl w:val="0"/>
        <w:tabs>
          <w:tab w:val="left" w:pos="360"/>
        </w:tabs>
        <w:autoSpaceDE w:val="0"/>
        <w:autoSpaceDN w:val="0"/>
        <w:adjustRightInd w:val="0"/>
        <w:spacing w:after="0"/>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Cene iz ponudbenega predračuna so za čas trajanja pogodbe fiksne. Cene na enoto mere navedene v ponudbenem predračunu se tekom pogodbe ne smejo spreminjati.</w:t>
      </w:r>
    </w:p>
    <w:p w14:paraId="33614A6E" w14:textId="77777777" w:rsidR="001E78DF" w:rsidRPr="006333F9" w:rsidRDefault="001E78DF" w:rsidP="00844A14">
      <w:pPr>
        <w:spacing w:after="0"/>
        <w:jc w:val="both"/>
        <w:rPr>
          <w:rFonts w:asciiTheme="minorHAnsi" w:hAnsiTheme="minorHAnsi" w:cstheme="minorHAnsi"/>
          <w:sz w:val="24"/>
          <w:szCs w:val="24"/>
        </w:rPr>
      </w:pPr>
    </w:p>
    <w:p w14:paraId="352EDA2F" w14:textId="39FF8597" w:rsidR="00991130" w:rsidRPr="006333F9" w:rsidRDefault="00A6523C" w:rsidP="00844A14">
      <w:pPr>
        <w:pStyle w:val="Pripombabesedilo"/>
        <w:spacing w:before="0" w:line="276" w:lineRule="auto"/>
        <w:rPr>
          <w:rFonts w:asciiTheme="minorHAnsi" w:hAnsiTheme="minorHAnsi" w:cstheme="minorHAnsi"/>
          <w:sz w:val="24"/>
          <w:szCs w:val="24"/>
        </w:rPr>
      </w:pPr>
      <w:r w:rsidRPr="006333F9">
        <w:rPr>
          <w:rFonts w:asciiTheme="minorHAnsi" w:hAnsiTheme="minorHAnsi" w:cstheme="minorHAnsi"/>
          <w:i/>
          <w:iCs/>
          <w:sz w:val="24"/>
          <w:szCs w:val="24"/>
        </w:rPr>
        <w:t xml:space="preserve"> </w:t>
      </w:r>
      <w:r w:rsidR="002B11E4" w:rsidRPr="006333F9">
        <w:rPr>
          <w:rFonts w:asciiTheme="minorHAnsi" w:hAnsiTheme="minorHAnsi" w:cstheme="minorHAnsi"/>
          <w:i/>
          <w:iCs/>
          <w:sz w:val="24"/>
          <w:szCs w:val="24"/>
        </w:rPr>
        <w:t>Velja za sklop</w:t>
      </w:r>
      <w:r w:rsidR="002B11E4" w:rsidRPr="006333F9">
        <w:rPr>
          <w:rFonts w:asciiTheme="minorHAnsi" w:hAnsiTheme="minorHAnsi" w:cstheme="minorHAnsi"/>
          <w:sz w:val="24"/>
          <w:szCs w:val="24"/>
        </w:rPr>
        <w:t xml:space="preserve"> 3.V ponudbeni ceni je vključen tudi strošek vezan na morebitno zame</w:t>
      </w:r>
      <w:r w:rsidR="00991130" w:rsidRPr="006333F9">
        <w:rPr>
          <w:rFonts w:asciiTheme="minorHAnsi" w:hAnsiTheme="minorHAnsi" w:cstheme="minorHAnsi"/>
          <w:sz w:val="24"/>
          <w:szCs w:val="24"/>
        </w:rPr>
        <w:t>n</w:t>
      </w:r>
      <w:r w:rsidR="002B11E4" w:rsidRPr="006333F9">
        <w:rPr>
          <w:rFonts w:asciiTheme="minorHAnsi" w:hAnsiTheme="minorHAnsi" w:cstheme="minorHAnsi"/>
          <w:sz w:val="24"/>
          <w:szCs w:val="24"/>
        </w:rPr>
        <w:t xml:space="preserve">javo, popravo, vzdrževanje oglasa zaradi vremena, požara ali drugih okoliščin. Izvajalec je dolžan skrbeti za </w:t>
      </w:r>
      <w:r w:rsidR="00991130" w:rsidRPr="006333F9">
        <w:rPr>
          <w:rFonts w:asciiTheme="minorHAnsi" w:hAnsiTheme="minorHAnsi" w:cstheme="minorHAnsi"/>
          <w:sz w:val="24"/>
          <w:szCs w:val="24"/>
        </w:rPr>
        <w:t xml:space="preserve">brezhiben oglas ves čas objave oglasa. </w:t>
      </w:r>
    </w:p>
    <w:p w14:paraId="2D7921F6" w14:textId="77777777" w:rsidR="00F91132" w:rsidRPr="006333F9" w:rsidRDefault="00F91132" w:rsidP="00844A14">
      <w:pPr>
        <w:spacing w:after="0"/>
        <w:jc w:val="both"/>
        <w:rPr>
          <w:rFonts w:asciiTheme="minorHAnsi" w:hAnsiTheme="minorHAnsi" w:cstheme="minorHAnsi"/>
          <w:sz w:val="24"/>
          <w:szCs w:val="24"/>
        </w:rPr>
      </w:pPr>
    </w:p>
    <w:p w14:paraId="0E62DB2D"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OBVEZNOST NAROČNIKA</w:t>
      </w:r>
    </w:p>
    <w:p w14:paraId="017F179B" w14:textId="77777777" w:rsidR="00A6523C" w:rsidRPr="006333F9" w:rsidRDefault="00A6523C" w:rsidP="00844A14">
      <w:pPr>
        <w:pStyle w:val="Odstavekseznama"/>
        <w:numPr>
          <w:ilvl w:val="0"/>
          <w:numId w:val="20"/>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člen</w:t>
      </w:r>
    </w:p>
    <w:p w14:paraId="30AC0F03" w14:textId="34B0F2B1"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času</w:t>
      </w:r>
      <w:r w:rsidR="005E20F0" w:rsidRPr="006333F9">
        <w:rPr>
          <w:rFonts w:asciiTheme="minorHAnsi" w:hAnsiTheme="minorHAnsi" w:cstheme="minorHAnsi"/>
          <w:sz w:val="24"/>
          <w:szCs w:val="24"/>
        </w:rPr>
        <w:t xml:space="preserve"> izvajanja storitev po tej pogodbi se naročnik zavezuje</w:t>
      </w:r>
      <w:r w:rsidRPr="006333F9">
        <w:rPr>
          <w:rFonts w:asciiTheme="minorHAnsi" w:hAnsiTheme="minorHAnsi" w:cstheme="minorHAnsi"/>
          <w:sz w:val="24"/>
          <w:szCs w:val="24"/>
        </w:rPr>
        <w:t>:</w:t>
      </w:r>
    </w:p>
    <w:p w14:paraId="53C8A315" w14:textId="77777777" w:rsidR="00A6523C" w:rsidRPr="006333F9" w:rsidRDefault="00A6523C" w:rsidP="00844A14">
      <w:pPr>
        <w:numPr>
          <w:ilvl w:val="0"/>
          <w:numId w:val="21"/>
        </w:numPr>
        <w:spacing w:after="0"/>
        <w:contextualSpacing/>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lastRenderedPageBreak/>
        <w:t>sodelovati z izvajalcem s ciljem, da se prevzete storitve izvršijo pravočasno in v obojestransko zadovoljstvo,</w:t>
      </w:r>
    </w:p>
    <w:p w14:paraId="532530EC" w14:textId="77777777" w:rsidR="00A6523C" w:rsidRPr="006333F9" w:rsidRDefault="00A6523C" w:rsidP="00844A14">
      <w:pPr>
        <w:numPr>
          <w:ilvl w:val="0"/>
          <w:numId w:val="21"/>
        </w:numPr>
        <w:spacing w:after="0"/>
        <w:contextualSpacing/>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tekoče obveščati izvajalca o vseh spremembah in novo nastalih situacijah, ki bi lahko imele vpliv na izvršitev prevzetih storitev.</w:t>
      </w:r>
    </w:p>
    <w:p w14:paraId="152D4990" w14:textId="77777777" w:rsidR="00A63838" w:rsidRPr="006333F9" w:rsidRDefault="00A63838" w:rsidP="00844A14">
      <w:pPr>
        <w:spacing w:after="0"/>
        <w:ind w:left="720"/>
        <w:contextualSpacing/>
        <w:jc w:val="both"/>
        <w:rPr>
          <w:rFonts w:asciiTheme="minorHAnsi" w:hAnsiTheme="minorHAnsi" w:cstheme="minorHAnsi"/>
          <w:sz w:val="24"/>
          <w:szCs w:val="24"/>
          <w:lang w:eastAsia="sl-SI"/>
        </w:rPr>
      </w:pPr>
    </w:p>
    <w:p w14:paraId="1B7D1593" w14:textId="4F364951" w:rsidR="00A63838" w:rsidRPr="006333F9" w:rsidRDefault="00A63838" w:rsidP="00844A14">
      <w:pPr>
        <w:spacing w:after="0"/>
        <w:contextualSpacing/>
        <w:jc w:val="both"/>
        <w:rPr>
          <w:rFonts w:asciiTheme="minorHAnsi" w:hAnsiTheme="minorHAnsi" w:cstheme="minorHAnsi"/>
          <w:sz w:val="24"/>
          <w:szCs w:val="24"/>
          <w:lang w:eastAsia="sl-SI"/>
        </w:rPr>
      </w:pPr>
      <w:r w:rsidRPr="006333F9">
        <w:rPr>
          <w:rFonts w:asciiTheme="minorHAnsi" w:hAnsiTheme="minorHAnsi" w:cstheme="minorHAnsi"/>
          <w:sz w:val="24"/>
          <w:szCs w:val="24"/>
          <w:lang w:eastAsia="sl-SI"/>
        </w:rPr>
        <w:t>Naročnik bo pisno naročil posamezno</w:t>
      </w:r>
      <w:r w:rsidR="00CE606B" w:rsidRPr="006333F9">
        <w:rPr>
          <w:rFonts w:asciiTheme="minorHAnsi" w:hAnsiTheme="minorHAnsi" w:cstheme="minorHAnsi"/>
          <w:sz w:val="24"/>
          <w:szCs w:val="24"/>
          <w:lang w:eastAsia="sl-SI"/>
        </w:rPr>
        <w:t xml:space="preserve"> oglaševanje ter določil vsebino, kot izhaja iz 10.7. točke Navodil ponudnikom. </w:t>
      </w:r>
    </w:p>
    <w:p w14:paraId="54D2B4D6" w14:textId="77777777" w:rsidR="00A6523C" w:rsidRPr="006333F9" w:rsidRDefault="00A6523C" w:rsidP="00844A14">
      <w:pPr>
        <w:spacing w:after="0"/>
        <w:jc w:val="both"/>
        <w:rPr>
          <w:rFonts w:asciiTheme="minorHAnsi" w:hAnsiTheme="minorHAnsi" w:cstheme="minorHAnsi"/>
          <w:sz w:val="24"/>
          <w:szCs w:val="24"/>
        </w:rPr>
      </w:pPr>
    </w:p>
    <w:p w14:paraId="32704D2F"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OBVEZNOSTI IZVAJALCA</w:t>
      </w:r>
    </w:p>
    <w:p w14:paraId="194DDCF1" w14:textId="77777777" w:rsidR="00A6523C" w:rsidRPr="006333F9" w:rsidRDefault="00A6523C" w:rsidP="00844A14">
      <w:pPr>
        <w:pStyle w:val="Odstavekseznama"/>
        <w:numPr>
          <w:ilvl w:val="0"/>
          <w:numId w:val="20"/>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člen</w:t>
      </w:r>
    </w:p>
    <w:p w14:paraId="53C3B69F" w14:textId="77777777" w:rsidR="005E20F0" w:rsidRPr="006333F9" w:rsidRDefault="005E20F0" w:rsidP="00844A14">
      <w:pPr>
        <w:spacing w:after="0"/>
        <w:contextualSpacing/>
        <w:jc w:val="both"/>
        <w:rPr>
          <w:rFonts w:asciiTheme="minorHAnsi" w:hAnsiTheme="minorHAnsi" w:cstheme="minorHAnsi"/>
          <w:sz w:val="24"/>
          <w:szCs w:val="24"/>
        </w:rPr>
      </w:pPr>
    </w:p>
    <w:p w14:paraId="13220B39" w14:textId="349C7857" w:rsidR="00C21996" w:rsidRPr="006333F9" w:rsidRDefault="00C21996"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Izvajalec se zaveže, da bo izvedel oglaševalske storitve,  kot izhaja in dokumentacije v zvezi z naročilom (Tehnične zahteve) in p</w:t>
      </w:r>
      <w:r w:rsidR="00C05DF3" w:rsidRPr="006333F9">
        <w:rPr>
          <w:rFonts w:asciiTheme="minorHAnsi" w:hAnsiTheme="minorHAnsi" w:cstheme="minorHAnsi"/>
          <w:sz w:val="24"/>
          <w:szCs w:val="24"/>
        </w:rPr>
        <w:t>o</w:t>
      </w:r>
      <w:r w:rsidRPr="006333F9">
        <w:rPr>
          <w:rFonts w:asciiTheme="minorHAnsi" w:hAnsiTheme="minorHAnsi" w:cstheme="minorHAnsi"/>
          <w:sz w:val="24"/>
          <w:szCs w:val="24"/>
        </w:rPr>
        <w:t xml:space="preserve">samičnega </w:t>
      </w:r>
      <w:r w:rsidR="00C05DF3" w:rsidRPr="006333F9">
        <w:rPr>
          <w:rFonts w:asciiTheme="minorHAnsi" w:hAnsiTheme="minorHAnsi" w:cstheme="minorHAnsi"/>
          <w:sz w:val="24"/>
          <w:szCs w:val="24"/>
        </w:rPr>
        <w:t xml:space="preserve">naročila oglasa, ki ga bo naročnik definiral v pisnem naročilu. </w:t>
      </w:r>
      <w:r w:rsidRPr="006333F9">
        <w:rPr>
          <w:rFonts w:asciiTheme="minorHAnsi" w:hAnsiTheme="minorHAnsi" w:cstheme="minorHAnsi"/>
          <w:sz w:val="24"/>
          <w:szCs w:val="24"/>
        </w:rPr>
        <w:t xml:space="preserve"> </w:t>
      </w:r>
    </w:p>
    <w:p w14:paraId="750A0F0E" w14:textId="77777777" w:rsidR="00C21996" w:rsidRPr="006333F9" w:rsidRDefault="00C21996" w:rsidP="00844A14">
      <w:pPr>
        <w:spacing w:after="0"/>
        <w:jc w:val="both"/>
        <w:rPr>
          <w:rFonts w:asciiTheme="minorHAnsi" w:hAnsiTheme="minorHAnsi" w:cstheme="minorHAnsi"/>
          <w:sz w:val="24"/>
          <w:szCs w:val="24"/>
        </w:rPr>
      </w:pPr>
    </w:p>
    <w:p w14:paraId="616F785F" w14:textId="77777777" w:rsidR="00C21996" w:rsidRPr="006333F9" w:rsidRDefault="00C21996"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Izvajalec se zavezuje naročniku, da bo:</w:t>
      </w:r>
    </w:p>
    <w:p w14:paraId="0C69B626" w14:textId="77777777" w:rsidR="00C21996" w:rsidRPr="006333F9" w:rsidRDefault="00C21996" w:rsidP="00844A14">
      <w:pPr>
        <w:numPr>
          <w:ilvl w:val="0"/>
          <w:numId w:val="26"/>
        </w:numPr>
        <w:spacing w:after="0"/>
        <w:ind w:left="714" w:hanging="357"/>
        <w:contextualSpacing/>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pri izpolnjevanju svojih obveznosti ravnal vestno in pošteno in kot dober strokovnjak ter da bo osebje izvajalca primerno usposobljeno za izvedbo pogodbenih obveznosti,</w:t>
      </w:r>
    </w:p>
    <w:p w14:paraId="4E7D76EB" w14:textId="77777777" w:rsidR="00C21996" w:rsidRPr="006333F9" w:rsidRDefault="00C21996" w:rsidP="00844A14">
      <w:pPr>
        <w:numPr>
          <w:ilvl w:val="0"/>
          <w:numId w:val="26"/>
        </w:numPr>
        <w:spacing w:after="0"/>
        <w:ind w:left="714" w:hanging="357"/>
        <w:contextualSpacing/>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 xml:space="preserve">pri izpolnjevanju svojih obveznosti uporabljal napredne tehnologije in metode, glede na opremljenost naročnika, </w:t>
      </w:r>
    </w:p>
    <w:p w14:paraId="3E47E82B" w14:textId="77777777" w:rsidR="00C21996" w:rsidRPr="006333F9" w:rsidRDefault="00C21996" w:rsidP="00844A14">
      <w:pPr>
        <w:numPr>
          <w:ilvl w:val="0"/>
          <w:numId w:val="26"/>
        </w:numPr>
        <w:spacing w:after="0"/>
        <w:ind w:left="714" w:hanging="357"/>
        <w:contextualSpacing/>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storitve opravljal skladno z dano ponudbo, po sporazumu in v skladu z zahtevami naročnika,</w:t>
      </w:r>
    </w:p>
    <w:p w14:paraId="67A28872" w14:textId="553E5A96" w:rsidR="00C21996" w:rsidRPr="006333F9" w:rsidRDefault="00C21996" w:rsidP="00844A14">
      <w:pPr>
        <w:numPr>
          <w:ilvl w:val="0"/>
          <w:numId w:val="26"/>
        </w:numPr>
        <w:spacing w:after="0"/>
        <w:ind w:left="714" w:hanging="357"/>
        <w:contextualSpacing/>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 xml:space="preserve">obveznosti opravljal v rokih, določenih </w:t>
      </w:r>
      <w:r w:rsidR="00C05DF3" w:rsidRPr="006333F9">
        <w:rPr>
          <w:rFonts w:asciiTheme="minorHAnsi" w:eastAsia="Times New Roman" w:hAnsiTheme="minorHAnsi" w:cstheme="minorHAnsi"/>
          <w:sz w:val="24"/>
          <w:szCs w:val="24"/>
        </w:rPr>
        <w:t>s to pogodbo in v posamičnem naročilu</w:t>
      </w:r>
    </w:p>
    <w:p w14:paraId="61595A8C" w14:textId="60820A35" w:rsidR="00C21996" w:rsidRPr="006333F9" w:rsidRDefault="00C21996" w:rsidP="00844A14">
      <w:pPr>
        <w:numPr>
          <w:ilvl w:val="0"/>
          <w:numId w:val="26"/>
        </w:numPr>
        <w:spacing w:after="0"/>
        <w:ind w:left="714" w:hanging="357"/>
        <w:contextualSpacing/>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 xml:space="preserve">tudi po prenehanju veljavnosti </w:t>
      </w:r>
      <w:r w:rsidR="00C05DF3" w:rsidRPr="006333F9">
        <w:rPr>
          <w:rFonts w:asciiTheme="minorHAnsi" w:eastAsia="Times New Roman" w:hAnsiTheme="minorHAnsi" w:cstheme="minorHAnsi"/>
          <w:sz w:val="24"/>
          <w:szCs w:val="24"/>
        </w:rPr>
        <w:t xml:space="preserve">pogodbe </w:t>
      </w:r>
      <w:r w:rsidRPr="006333F9">
        <w:rPr>
          <w:rFonts w:asciiTheme="minorHAnsi" w:eastAsia="Times New Roman" w:hAnsiTheme="minorHAnsi" w:cstheme="minorHAnsi"/>
          <w:sz w:val="24"/>
          <w:szCs w:val="24"/>
        </w:rPr>
        <w:t>naročniku posredoval potrebne informacije v zvezi s predmetom</w:t>
      </w:r>
      <w:r w:rsidR="00C05DF3" w:rsidRPr="006333F9">
        <w:rPr>
          <w:rFonts w:asciiTheme="minorHAnsi" w:eastAsia="Times New Roman" w:hAnsiTheme="minorHAnsi" w:cstheme="minorHAnsi"/>
          <w:sz w:val="24"/>
          <w:szCs w:val="24"/>
        </w:rPr>
        <w:t xml:space="preserve"> pogodbe</w:t>
      </w:r>
      <w:r w:rsidRPr="006333F9">
        <w:rPr>
          <w:rFonts w:asciiTheme="minorHAnsi" w:eastAsia="Times New Roman" w:hAnsiTheme="minorHAnsi" w:cstheme="minorHAnsi"/>
          <w:sz w:val="24"/>
          <w:szCs w:val="24"/>
        </w:rPr>
        <w:t>,</w:t>
      </w:r>
    </w:p>
    <w:p w14:paraId="0CFE3F1A" w14:textId="77777777" w:rsidR="00C21996" w:rsidRPr="006333F9" w:rsidRDefault="00C21996" w:rsidP="00844A14">
      <w:pPr>
        <w:numPr>
          <w:ilvl w:val="0"/>
          <w:numId w:val="26"/>
        </w:numPr>
        <w:spacing w:after="0"/>
        <w:ind w:left="714" w:hanging="357"/>
        <w:contextualSpacing/>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upošteval predpise in dokumente, sprejete v okviru EU in predpise v Republiki Sloveniji, ki se nanašajo na predmet naročila in morebitne spremembe le teh med izvajanjem naročila,</w:t>
      </w:r>
    </w:p>
    <w:p w14:paraId="10C780CB" w14:textId="77777777" w:rsidR="00C21996" w:rsidRPr="006333F9" w:rsidRDefault="00C21996" w:rsidP="00844A14">
      <w:pPr>
        <w:numPr>
          <w:ilvl w:val="0"/>
          <w:numId w:val="26"/>
        </w:numPr>
        <w:spacing w:after="0"/>
        <w:ind w:left="714" w:hanging="357"/>
        <w:contextualSpacing/>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pravočasno in nemudoma pisno obveščal naročnika o vseh okoliščinah, ki bi lahko otežile ali onemogočile kakovostno in pravilno izvedbo storitev ter skupaj z naročnikom poiskal alternativni način dela,</w:t>
      </w:r>
    </w:p>
    <w:p w14:paraId="50A4B600" w14:textId="0AB60456" w:rsidR="00C21996" w:rsidRPr="006333F9" w:rsidRDefault="00C21996" w:rsidP="00844A14">
      <w:pPr>
        <w:numPr>
          <w:ilvl w:val="0"/>
          <w:numId w:val="26"/>
        </w:numPr>
        <w:spacing w:after="0"/>
        <w:ind w:left="714" w:hanging="357"/>
        <w:contextualSpacing/>
        <w:jc w:val="both"/>
        <w:rPr>
          <w:rFonts w:asciiTheme="minorHAnsi" w:eastAsia="Times New Roman" w:hAnsiTheme="minorHAnsi" w:cstheme="minorHAnsi"/>
          <w:sz w:val="24"/>
          <w:szCs w:val="24"/>
        </w:rPr>
      </w:pPr>
      <w:r w:rsidRPr="006333F9">
        <w:rPr>
          <w:rFonts w:asciiTheme="minorHAnsi" w:eastAsia="Times New Roman" w:hAnsiTheme="minorHAnsi" w:cstheme="minorHAnsi"/>
          <w:sz w:val="24"/>
          <w:szCs w:val="24"/>
        </w:rPr>
        <w:t>naročniku omogočal ustrezen nadzor</w:t>
      </w:r>
      <w:r w:rsidR="00C05DF3" w:rsidRPr="006333F9">
        <w:rPr>
          <w:rFonts w:asciiTheme="minorHAnsi" w:eastAsia="Times New Roman" w:hAnsiTheme="minorHAnsi" w:cstheme="minorHAnsi"/>
          <w:sz w:val="24"/>
          <w:szCs w:val="24"/>
        </w:rPr>
        <w:t>.</w:t>
      </w:r>
    </w:p>
    <w:p w14:paraId="4F07F451" w14:textId="77777777" w:rsidR="004B73B2" w:rsidRPr="006333F9" w:rsidRDefault="004B73B2" w:rsidP="00844A14">
      <w:pPr>
        <w:spacing w:after="0"/>
        <w:contextualSpacing/>
        <w:jc w:val="both"/>
        <w:rPr>
          <w:rFonts w:asciiTheme="minorHAnsi" w:eastAsia="Times New Roman" w:hAnsiTheme="minorHAnsi" w:cstheme="minorHAnsi"/>
          <w:sz w:val="24"/>
          <w:szCs w:val="24"/>
        </w:rPr>
      </w:pPr>
    </w:p>
    <w:p w14:paraId="1A1487EE" w14:textId="77777777" w:rsidR="004B73B2" w:rsidRPr="006333F9" w:rsidRDefault="004B73B2" w:rsidP="00844A14">
      <w:pPr>
        <w:spacing w:after="0"/>
        <w:contextualSpacing/>
        <w:jc w:val="both"/>
        <w:rPr>
          <w:rFonts w:asciiTheme="minorHAnsi" w:hAnsiTheme="minorHAnsi" w:cstheme="minorHAnsi"/>
          <w:sz w:val="24"/>
          <w:szCs w:val="24"/>
        </w:rPr>
      </w:pPr>
    </w:p>
    <w:p w14:paraId="20AF62B8" w14:textId="77777777" w:rsidR="004B73B2" w:rsidRPr="006333F9" w:rsidRDefault="004B73B2" w:rsidP="00844A14">
      <w:pPr>
        <w:spacing w:after="0"/>
        <w:contextualSpacing/>
        <w:jc w:val="both"/>
        <w:rPr>
          <w:rFonts w:asciiTheme="minorHAnsi" w:hAnsiTheme="minorHAnsi" w:cstheme="minorHAnsi"/>
          <w:sz w:val="24"/>
          <w:szCs w:val="24"/>
        </w:rPr>
      </w:pPr>
      <w:r w:rsidRPr="006333F9">
        <w:rPr>
          <w:rFonts w:asciiTheme="minorHAnsi" w:hAnsiTheme="minorHAnsi" w:cstheme="minorHAnsi"/>
          <w:sz w:val="24"/>
          <w:szCs w:val="24"/>
        </w:rPr>
        <w:t xml:space="preserve">V primeru, da izvajalec iz objektivnih razlogov (naravne nesreče, epidemije, izpad strežniškega omrežja, večje tehnične/IT težave, ki trajajo več kot 24 ur) ne more pravočasno izvršiti pogodbenih obveznosti, je dolžan naročnika o tem nemudoma obvestiti, oziroma najkasneje v roku pet (5) dni od dneva nastanka teh razlogov in je dolžan zaprositi za primerno podaljšanje pogodbenega roka. </w:t>
      </w:r>
    </w:p>
    <w:p w14:paraId="036AFB99" w14:textId="77777777" w:rsidR="004B73B2" w:rsidRPr="006333F9" w:rsidRDefault="004B73B2" w:rsidP="00844A14">
      <w:pPr>
        <w:spacing w:after="0"/>
        <w:contextualSpacing/>
        <w:jc w:val="both"/>
        <w:rPr>
          <w:rFonts w:asciiTheme="minorHAnsi" w:hAnsiTheme="minorHAnsi" w:cstheme="minorHAnsi"/>
          <w:sz w:val="24"/>
          <w:szCs w:val="24"/>
        </w:rPr>
      </w:pPr>
    </w:p>
    <w:p w14:paraId="3A42CC63" w14:textId="0844B0F7" w:rsidR="004B73B2" w:rsidRPr="006333F9" w:rsidRDefault="004B73B2" w:rsidP="00844A14">
      <w:pPr>
        <w:spacing w:after="0"/>
        <w:contextualSpacing/>
        <w:jc w:val="both"/>
        <w:rPr>
          <w:rFonts w:asciiTheme="minorHAnsi" w:hAnsiTheme="minorHAnsi" w:cstheme="minorHAnsi"/>
          <w:sz w:val="24"/>
          <w:szCs w:val="24"/>
        </w:rPr>
      </w:pPr>
      <w:r w:rsidRPr="006333F9">
        <w:rPr>
          <w:rFonts w:asciiTheme="minorHAnsi" w:hAnsiTheme="minorHAnsi" w:cstheme="minorHAnsi"/>
          <w:sz w:val="24"/>
          <w:szCs w:val="24"/>
        </w:rPr>
        <w:lastRenderedPageBreak/>
        <w:t xml:space="preserve">Naročnik o podaljšanju pogodbenega roka odloči glede na njegovo smiselnost in upravičenost. Če podaljšanje roka glede na predmet pogodbe za naročnika ni smiselno ali upravičeno, je naročnik upravičen odstopiti od </w:t>
      </w:r>
      <w:r w:rsidR="004077A9" w:rsidRPr="006333F9">
        <w:rPr>
          <w:rFonts w:asciiTheme="minorHAnsi" w:hAnsiTheme="minorHAnsi" w:cstheme="minorHAnsi"/>
          <w:sz w:val="24"/>
          <w:szCs w:val="24"/>
        </w:rPr>
        <w:t>pogodbe.</w:t>
      </w:r>
    </w:p>
    <w:p w14:paraId="051E9C45" w14:textId="77777777" w:rsidR="00376F6F" w:rsidRPr="006333F9" w:rsidRDefault="00376F6F" w:rsidP="00844A14">
      <w:pPr>
        <w:spacing w:after="0"/>
        <w:contextualSpacing/>
        <w:jc w:val="both"/>
        <w:rPr>
          <w:rFonts w:asciiTheme="minorHAnsi" w:hAnsiTheme="minorHAnsi" w:cstheme="minorHAnsi"/>
          <w:sz w:val="24"/>
          <w:szCs w:val="24"/>
        </w:rPr>
      </w:pPr>
    </w:p>
    <w:p w14:paraId="5EB8351C" w14:textId="29AB32D8" w:rsidR="00376F6F" w:rsidRPr="006333F9" w:rsidRDefault="00376F6F" w:rsidP="00844A14">
      <w:pPr>
        <w:spacing w:after="0"/>
        <w:contextualSpacing/>
        <w:jc w:val="both"/>
        <w:rPr>
          <w:rFonts w:asciiTheme="minorHAnsi" w:hAnsiTheme="minorHAnsi" w:cstheme="minorHAnsi"/>
          <w:sz w:val="24"/>
          <w:szCs w:val="24"/>
        </w:rPr>
      </w:pPr>
      <w:r w:rsidRPr="006333F9">
        <w:rPr>
          <w:rFonts w:asciiTheme="minorHAnsi" w:hAnsiTheme="minorHAnsi" w:cstheme="minorHAnsi"/>
          <w:sz w:val="24"/>
          <w:szCs w:val="24"/>
        </w:rPr>
        <w:t>Izvajalec lahko tudi po p</w:t>
      </w:r>
      <w:r w:rsidR="00B146AD" w:rsidRPr="006333F9">
        <w:rPr>
          <w:rFonts w:asciiTheme="minorHAnsi" w:hAnsiTheme="minorHAnsi" w:cstheme="minorHAnsi"/>
          <w:sz w:val="24"/>
          <w:szCs w:val="24"/>
        </w:rPr>
        <w:t>ote</w:t>
      </w:r>
      <w:r w:rsidRPr="006333F9">
        <w:rPr>
          <w:rFonts w:asciiTheme="minorHAnsi" w:hAnsiTheme="minorHAnsi" w:cstheme="minorHAnsi"/>
          <w:sz w:val="24"/>
          <w:szCs w:val="24"/>
        </w:rPr>
        <w:t xml:space="preserve">ku časa, določenega za posamezni oglas, še vedno oglašuje, vendar mora o tem prej pridobiti pisno soglasje naročnika in oglaševanja ne sme izvajati, ali ga mora prekiniti, v kolikor ga naročnik o tem obvesti. </w:t>
      </w:r>
    </w:p>
    <w:p w14:paraId="44E9443F" w14:textId="6791E2D1" w:rsidR="00376F6F" w:rsidRPr="006333F9" w:rsidRDefault="00376F6F" w:rsidP="00844A14">
      <w:pPr>
        <w:spacing w:after="0"/>
        <w:contextualSpacing/>
        <w:jc w:val="both"/>
        <w:rPr>
          <w:rFonts w:asciiTheme="minorHAnsi" w:hAnsiTheme="minorHAnsi" w:cstheme="minorHAnsi"/>
          <w:sz w:val="24"/>
          <w:szCs w:val="24"/>
        </w:rPr>
      </w:pPr>
      <w:r w:rsidRPr="006333F9">
        <w:rPr>
          <w:rFonts w:asciiTheme="minorHAnsi" w:hAnsiTheme="minorHAnsi" w:cstheme="minorHAnsi"/>
          <w:sz w:val="24"/>
          <w:szCs w:val="24"/>
        </w:rPr>
        <w:t xml:space="preserve">Iz naslova </w:t>
      </w:r>
      <w:r w:rsidR="007C575E" w:rsidRPr="006333F9">
        <w:rPr>
          <w:rFonts w:asciiTheme="minorHAnsi" w:hAnsiTheme="minorHAnsi" w:cstheme="minorHAnsi"/>
          <w:sz w:val="24"/>
          <w:szCs w:val="24"/>
        </w:rPr>
        <w:t xml:space="preserve">oglaševanja po poteku naročenega obdobja, izvajalec ni opravičen do nobenih dodatnih plačil. </w:t>
      </w:r>
    </w:p>
    <w:p w14:paraId="2FA7C776" w14:textId="77777777" w:rsidR="004B73B2" w:rsidRPr="006333F9" w:rsidRDefault="004B73B2" w:rsidP="00844A14">
      <w:pPr>
        <w:spacing w:after="0"/>
        <w:contextualSpacing/>
        <w:jc w:val="both"/>
        <w:rPr>
          <w:rFonts w:asciiTheme="minorHAnsi" w:hAnsiTheme="minorHAnsi" w:cstheme="minorHAnsi"/>
          <w:sz w:val="24"/>
          <w:szCs w:val="24"/>
        </w:rPr>
      </w:pPr>
    </w:p>
    <w:p w14:paraId="02BBBDB3" w14:textId="77777777" w:rsidR="005E4F72" w:rsidRPr="006333F9" w:rsidRDefault="005E4F72" w:rsidP="00844A14">
      <w:pPr>
        <w:spacing w:after="0"/>
        <w:jc w:val="both"/>
        <w:rPr>
          <w:rFonts w:asciiTheme="minorHAnsi" w:hAnsiTheme="minorHAnsi" w:cstheme="minorHAnsi"/>
          <w:sz w:val="24"/>
          <w:szCs w:val="24"/>
        </w:rPr>
      </w:pPr>
    </w:p>
    <w:p w14:paraId="776923E3"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NAČIN OBRAČUNAVANJA OPRAVLJENIH DEL</w:t>
      </w:r>
    </w:p>
    <w:p w14:paraId="1792AD96" w14:textId="77777777" w:rsidR="00A6523C" w:rsidRPr="006333F9" w:rsidRDefault="00A6523C" w:rsidP="00844A14">
      <w:pPr>
        <w:pStyle w:val="Odstavekseznama"/>
        <w:numPr>
          <w:ilvl w:val="0"/>
          <w:numId w:val="20"/>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člen</w:t>
      </w:r>
    </w:p>
    <w:p w14:paraId="711A101B" w14:textId="2B2FA4CE"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Naročnik bo  izvajalcu za opravljen</w:t>
      </w:r>
      <w:r w:rsidR="00D644F0" w:rsidRPr="006333F9">
        <w:rPr>
          <w:rFonts w:asciiTheme="minorHAnsi" w:hAnsiTheme="minorHAnsi" w:cstheme="minorHAnsi"/>
          <w:sz w:val="24"/>
          <w:szCs w:val="24"/>
        </w:rPr>
        <w:t xml:space="preserve">e storitve plačal račun v roku </w:t>
      </w:r>
      <w:r w:rsidRPr="006333F9">
        <w:rPr>
          <w:rFonts w:asciiTheme="minorHAnsi" w:hAnsiTheme="minorHAnsi" w:cstheme="minorHAnsi"/>
          <w:sz w:val="24"/>
          <w:szCs w:val="24"/>
        </w:rPr>
        <w:t>60 dni po potrditvi</w:t>
      </w:r>
      <w:r w:rsidR="00D644F0" w:rsidRPr="006333F9">
        <w:rPr>
          <w:rFonts w:asciiTheme="minorHAnsi" w:hAnsiTheme="minorHAnsi" w:cstheme="minorHAnsi"/>
          <w:sz w:val="24"/>
          <w:szCs w:val="24"/>
        </w:rPr>
        <w:t xml:space="preserve"> računa</w:t>
      </w:r>
      <w:r w:rsidRPr="006333F9">
        <w:rPr>
          <w:rFonts w:asciiTheme="minorHAnsi" w:hAnsiTheme="minorHAnsi" w:cstheme="minorHAnsi"/>
          <w:sz w:val="24"/>
          <w:szCs w:val="24"/>
        </w:rPr>
        <w:t xml:space="preserve">  in pravilno prejetega e-računa.  </w:t>
      </w:r>
    </w:p>
    <w:p w14:paraId="11A7646A" w14:textId="77777777" w:rsidR="00D644F0" w:rsidRPr="006333F9" w:rsidRDefault="00D644F0" w:rsidP="00844A14">
      <w:pPr>
        <w:spacing w:after="0"/>
        <w:jc w:val="both"/>
        <w:rPr>
          <w:rFonts w:asciiTheme="minorHAnsi" w:hAnsiTheme="minorHAnsi" w:cstheme="minorHAnsi"/>
          <w:sz w:val="24"/>
          <w:szCs w:val="24"/>
        </w:rPr>
      </w:pPr>
    </w:p>
    <w:p w14:paraId="60EF87F8" w14:textId="77777777" w:rsidR="00D644F0"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Naročnik se zavezuje </w:t>
      </w:r>
      <w:r w:rsidR="00D644F0" w:rsidRPr="006333F9">
        <w:rPr>
          <w:rFonts w:asciiTheme="minorHAnsi" w:hAnsiTheme="minorHAnsi" w:cstheme="minorHAnsi"/>
          <w:sz w:val="24"/>
          <w:szCs w:val="24"/>
        </w:rPr>
        <w:t xml:space="preserve">potrjene račune nakazovati </w:t>
      </w:r>
      <w:r w:rsidRPr="006333F9">
        <w:rPr>
          <w:rFonts w:asciiTheme="minorHAnsi" w:hAnsiTheme="minorHAnsi" w:cstheme="minorHAnsi"/>
          <w:sz w:val="24"/>
          <w:szCs w:val="24"/>
        </w:rPr>
        <w:t>na transakcijski račun izvajalca</w:t>
      </w:r>
    </w:p>
    <w:p w14:paraId="199FF4EB" w14:textId="77777777" w:rsidR="00D644F0" w:rsidRPr="006333F9" w:rsidRDefault="00D644F0" w:rsidP="00844A14">
      <w:pPr>
        <w:spacing w:after="0"/>
        <w:jc w:val="both"/>
        <w:rPr>
          <w:rFonts w:asciiTheme="minorHAnsi" w:hAnsiTheme="minorHAnsi" w:cstheme="minorHAnsi"/>
          <w:sz w:val="24"/>
          <w:szCs w:val="24"/>
        </w:rPr>
      </w:pPr>
    </w:p>
    <w:p w14:paraId="64E42AEC" w14:textId="5A90268E"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V primeru plačilne zamude naročnika lahko izvajalec obračuna zakonske zamudne obresti. </w:t>
      </w:r>
    </w:p>
    <w:p w14:paraId="204F9D17" w14:textId="4098D346"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Kadar je kot najugodnejša izbrana skupna ponudba skupine izvajalcev, bodo plačila izvedena na transakcijski račun partnerja, </w:t>
      </w:r>
      <w:r w:rsidR="0055505D" w:rsidRPr="006333F9">
        <w:rPr>
          <w:rFonts w:asciiTheme="minorHAnsi" w:hAnsiTheme="minorHAnsi" w:cstheme="minorHAnsi"/>
          <w:sz w:val="24"/>
          <w:szCs w:val="24"/>
        </w:rPr>
        <w:t xml:space="preserve">ki je v pogodbi določen za plačila. </w:t>
      </w:r>
    </w:p>
    <w:p w14:paraId="68E9F72A" w14:textId="77777777" w:rsidR="00D644F0" w:rsidRPr="006333F9" w:rsidRDefault="00D644F0" w:rsidP="00844A14">
      <w:pPr>
        <w:spacing w:after="0"/>
        <w:jc w:val="both"/>
        <w:rPr>
          <w:rFonts w:asciiTheme="minorHAnsi" w:hAnsiTheme="minorHAnsi" w:cstheme="minorHAnsi"/>
          <w:sz w:val="24"/>
          <w:szCs w:val="24"/>
        </w:rPr>
      </w:pPr>
    </w:p>
    <w:p w14:paraId="716747A4" w14:textId="02935C9F" w:rsidR="001605F5"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r w:rsidR="001605F5" w:rsidRPr="006333F9">
        <w:rPr>
          <w:rFonts w:asciiTheme="minorHAnsi" w:hAnsiTheme="minorHAnsi" w:cstheme="minorHAnsi"/>
          <w:sz w:val="24"/>
          <w:szCs w:val="24"/>
        </w:rPr>
        <w:t xml:space="preserve"> </w:t>
      </w:r>
      <w:r w:rsidR="007C73E6" w:rsidRPr="006333F9">
        <w:rPr>
          <w:rFonts w:asciiTheme="minorHAnsi" w:hAnsiTheme="minorHAnsi" w:cstheme="minorHAnsi"/>
          <w:sz w:val="24"/>
          <w:szCs w:val="24"/>
        </w:rPr>
        <w:t xml:space="preserve"> </w:t>
      </w:r>
    </w:p>
    <w:p w14:paraId="294A50C7" w14:textId="29F1AB00" w:rsidR="00A6523C" w:rsidRPr="006333F9" w:rsidRDefault="00A6523C" w:rsidP="00844A14">
      <w:pPr>
        <w:spacing w:after="0"/>
        <w:jc w:val="both"/>
        <w:rPr>
          <w:rFonts w:asciiTheme="minorHAnsi" w:hAnsiTheme="minorHAnsi" w:cstheme="minorHAnsi"/>
          <w:sz w:val="24"/>
          <w:szCs w:val="24"/>
        </w:rPr>
      </w:pPr>
    </w:p>
    <w:p w14:paraId="23099878" w14:textId="77777777" w:rsidR="00A6523C" w:rsidRPr="006333F9" w:rsidRDefault="00A6523C" w:rsidP="00844A14">
      <w:pPr>
        <w:spacing w:after="0"/>
        <w:jc w:val="both"/>
        <w:rPr>
          <w:rFonts w:asciiTheme="minorHAnsi" w:hAnsiTheme="minorHAnsi" w:cstheme="minorHAnsi"/>
          <w:sz w:val="24"/>
          <w:szCs w:val="24"/>
        </w:rPr>
      </w:pPr>
    </w:p>
    <w:p w14:paraId="422AF395"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BB6BE0A" w14:textId="77777777" w:rsidR="00A6523C" w:rsidRPr="006333F9" w:rsidRDefault="00A6523C" w:rsidP="00844A14">
      <w:pPr>
        <w:spacing w:after="0"/>
        <w:jc w:val="both"/>
        <w:rPr>
          <w:rFonts w:asciiTheme="minorHAnsi" w:hAnsiTheme="minorHAnsi" w:cstheme="minorHAnsi"/>
          <w:sz w:val="24"/>
          <w:szCs w:val="24"/>
        </w:rPr>
      </w:pPr>
    </w:p>
    <w:p w14:paraId="2CA592CD"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PODIZVAJALCI</w:t>
      </w:r>
    </w:p>
    <w:p w14:paraId="66FD7E0A" w14:textId="77777777" w:rsidR="00A6523C" w:rsidRPr="006333F9" w:rsidRDefault="00A6523C" w:rsidP="00844A14">
      <w:pPr>
        <w:pStyle w:val="Odstavekseznama"/>
        <w:numPr>
          <w:ilvl w:val="0"/>
          <w:numId w:val="20"/>
        </w:numPr>
        <w:spacing w:before="0" w:line="276" w:lineRule="auto"/>
        <w:rPr>
          <w:rFonts w:asciiTheme="minorHAnsi" w:hAnsiTheme="minorHAnsi" w:cstheme="minorHAnsi"/>
          <w:sz w:val="24"/>
          <w:szCs w:val="24"/>
        </w:rPr>
      </w:pPr>
      <w:bookmarkStart w:id="222" w:name="_Toc377383459"/>
      <w:bookmarkStart w:id="223" w:name="_Toc377669276"/>
      <w:r w:rsidRPr="006333F9">
        <w:rPr>
          <w:rFonts w:asciiTheme="minorHAnsi" w:hAnsiTheme="minorHAnsi" w:cstheme="minorHAnsi"/>
          <w:sz w:val="24"/>
          <w:szCs w:val="24"/>
        </w:rPr>
        <w:t>člen</w:t>
      </w:r>
      <w:bookmarkEnd w:id="222"/>
      <w:bookmarkEnd w:id="223"/>
    </w:p>
    <w:p w14:paraId="25D92EFC" w14:textId="77777777" w:rsidR="00DB58FB"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w:t>
      </w:r>
    </w:p>
    <w:p w14:paraId="17EC3BDC"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lastRenderedPageBreak/>
        <w:t xml:space="preserve">V kolikor bo </w:t>
      </w:r>
      <w:r w:rsidR="00DB58FB" w:rsidRPr="006333F9">
        <w:rPr>
          <w:rFonts w:asciiTheme="minorHAnsi" w:hAnsiTheme="minorHAnsi" w:cstheme="minorHAnsi"/>
          <w:sz w:val="24"/>
          <w:szCs w:val="24"/>
        </w:rPr>
        <w:t xml:space="preserve">nominirani </w:t>
      </w:r>
      <w:r w:rsidRPr="006333F9">
        <w:rPr>
          <w:rFonts w:asciiTheme="minorHAnsi" w:hAnsiTheme="minorHAnsi" w:cstheme="minorHAnsi"/>
          <w:sz w:val="24"/>
          <w:szCs w:val="24"/>
        </w:rPr>
        <w:t>podizvajalec zahteval neposredn</w:t>
      </w:r>
      <w:r w:rsidR="00DB58FB" w:rsidRPr="006333F9">
        <w:rPr>
          <w:rFonts w:asciiTheme="minorHAnsi" w:hAnsiTheme="minorHAnsi" w:cstheme="minorHAnsi"/>
          <w:sz w:val="24"/>
          <w:szCs w:val="24"/>
        </w:rPr>
        <w:t>o</w:t>
      </w:r>
      <w:r w:rsidRPr="006333F9">
        <w:rPr>
          <w:rFonts w:asciiTheme="minorHAnsi" w:hAnsiTheme="minorHAnsi" w:cstheme="minorHAnsi"/>
          <w:sz w:val="24"/>
          <w:szCs w:val="24"/>
        </w:rPr>
        <w:t xml:space="preserve"> plačil</w:t>
      </w:r>
      <w:r w:rsidR="00DB58FB" w:rsidRPr="006333F9">
        <w:rPr>
          <w:rFonts w:asciiTheme="minorHAnsi" w:hAnsiTheme="minorHAnsi" w:cstheme="minorHAnsi"/>
          <w:sz w:val="24"/>
          <w:szCs w:val="24"/>
        </w:rPr>
        <w:t>o,</w:t>
      </w:r>
      <w:r w:rsidRPr="006333F9">
        <w:rPr>
          <w:rFonts w:asciiTheme="minorHAnsi" w:hAnsiTheme="minorHAnsi" w:cstheme="minorHAnsi"/>
          <w:sz w:val="24"/>
          <w:szCs w:val="24"/>
        </w:rPr>
        <w:t xml:space="preserve"> izvajalec daje soglasje k neposrednim plačilom podizvajalcu s strani naročnika. </w:t>
      </w:r>
    </w:p>
    <w:p w14:paraId="5CC1373E" w14:textId="77777777" w:rsidR="00DB58FB" w:rsidRPr="006333F9" w:rsidRDefault="00DB58FB" w:rsidP="00844A14">
      <w:pPr>
        <w:spacing w:after="0"/>
        <w:jc w:val="both"/>
        <w:rPr>
          <w:rFonts w:asciiTheme="minorHAnsi" w:hAnsiTheme="minorHAnsi" w:cstheme="minorHAnsi"/>
          <w:kern w:val="3"/>
          <w:sz w:val="24"/>
          <w:szCs w:val="24"/>
          <w:lang w:eastAsia="zh-CN"/>
        </w:rPr>
      </w:pPr>
      <w:r w:rsidRPr="006333F9">
        <w:rPr>
          <w:rFonts w:asciiTheme="minorHAnsi" w:eastAsia="Arial Unicode MS" w:hAnsiTheme="minorHAnsi" w:cstheme="minorHAnsi"/>
          <w:kern w:val="3"/>
          <w:sz w:val="24"/>
          <w:szCs w:val="24"/>
          <w:lang w:eastAsia="zh-CN"/>
        </w:rPr>
        <w:t>V primeru, da bo nominirani podizvajalec zahteval neposredno plačilo so obvezne priloge računu glavnega izvajalca računi oz. situacije podizvajalcev, ki jih je glavni izvajalec predhodno potrdil podizvajalcem.</w:t>
      </w:r>
    </w:p>
    <w:p w14:paraId="7B713AEF" w14:textId="77777777" w:rsidR="00DB58FB" w:rsidRPr="006333F9" w:rsidRDefault="00DB58FB"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V primeru, da podizvajalec ne zahteva neposrednega plačila s strani naročnika, mora glavni izvajalec  najpozneje v roku 60 dni od plačila končnega računa predložiti pisno izjavo izvajalca in podizvajalca, da je podizvajalec prejel plačilo za izvedene storitve, izvedene v predmetnem javnem naročilu. </w:t>
      </w:r>
    </w:p>
    <w:p w14:paraId="41EED4DE" w14:textId="77777777" w:rsidR="00DB58FB" w:rsidRPr="006333F9" w:rsidRDefault="00DB58FB"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primeru plačilne zamude naročnika lahko izvajalec obračuna zakonske zamudne obresti.</w:t>
      </w:r>
    </w:p>
    <w:p w14:paraId="02690DD0" w14:textId="77777777" w:rsidR="003661C2" w:rsidRPr="006333F9" w:rsidRDefault="003661C2" w:rsidP="00844A14">
      <w:pPr>
        <w:spacing w:after="0"/>
        <w:jc w:val="both"/>
        <w:rPr>
          <w:rFonts w:asciiTheme="minorHAnsi" w:hAnsiTheme="minorHAnsi" w:cstheme="minorHAnsi"/>
          <w:sz w:val="24"/>
          <w:szCs w:val="24"/>
        </w:rPr>
      </w:pPr>
    </w:p>
    <w:p w14:paraId="13438AC7"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SPREMEMBE IN DOPOLNITVE DOGOVORJENIH DEL</w:t>
      </w:r>
    </w:p>
    <w:p w14:paraId="212FC033" w14:textId="77777777" w:rsidR="00A6523C" w:rsidRPr="006333F9" w:rsidRDefault="00A6523C" w:rsidP="00844A14">
      <w:pPr>
        <w:pStyle w:val="Odstavekseznama"/>
        <w:numPr>
          <w:ilvl w:val="0"/>
          <w:numId w:val="20"/>
        </w:numPr>
        <w:spacing w:before="0" w:line="276" w:lineRule="auto"/>
        <w:rPr>
          <w:rFonts w:asciiTheme="minorHAnsi" w:hAnsiTheme="minorHAnsi" w:cstheme="minorHAnsi"/>
          <w:sz w:val="24"/>
          <w:szCs w:val="24"/>
        </w:rPr>
      </w:pPr>
      <w:bookmarkStart w:id="224" w:name="_Toc377383460"/>
      <w:bookmarkStart w:id="225" w:name="_Toc377669277"/>
      <w:r w:rsidRPr="006333F9">
        <w:rPr>
          <w:rFonts w:asciiTheme="minorHAnsi" w:hAnsiTheme="minorHAnsi" w:cstheme="minorHAnsi"/>
          <w:sz w:val="24"/>
          <w:szCs w:val="24"/>
        </w:rPr>
        <w:t>člen</w:t>
      </w:r>
      <w:bookmarkEnd w:id="224"/>
      <w:bookmarkEnd w:id="225"/>
    </w:p>
    <w:p w14:paraId="3FED2F15" w14:textId="7F6EACFE" w:rsidR="003B61F2"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Naročnik si pridržuje pravico zmanjšati obseg predvidenih </w:t>
      </w:r>
      <w:r w:rsidR="007C73E6" w:rsidRPr="006333F9">
        <w:rPr>
          <w:rFonts w:asciiTheme="minorHAnsi" w:hAnsiTheme="minorHAnsi" w:cstheme="minorHAnsi"/>
          <w:sz w:val="24"/>
          <w:szCs w:val="24"/>
        </w:rPr>
        <w:t>storitev</w:t>
      </w:r>
      <w:r w:rsidRPr="006333F9">
        <w:rPr>
          <w:rFonts w:asciiTheme="minorHAnsi" w:hAnsiTheme="minorHAnsi" w:cstheme="minorHAnsi"/>
          <w:sz w:val="24"/>
          <w:szCs w:val="24"/>
        </w:rPr>
        <w:t xml:space="preserve">, ne da bi za to moral navajati razloge. </w:t>
      </w:r>
    </w:p>
    <w:p w14:paraId="2B4A81B3" w14:textId="77777777" w:rsidR="003B61F2" w:rsidRPr="006333F9" w:rsidRDefault="003B61F2" w:rsidP="00844A14">
      <w:pPr>
        <w:spacing w:after="0"/>
        <w:jc w:val="both"/>
        <w:rPr>
          <w:rFonts w:asciiTheme="minorHAnsi" w:hAnsiTheme="minorHAnsi" w:cstheme="minorHAnsi"/>
          <w:sz w:val="24"/>
          <w:szCs w:val="24"/>
        </w:rPr>
      </w:pPr>
    </w:p>
    <w:p w14:paraId="75852EC8" w14:textId="77777777" w:rsidR="00A6523C" w:rsidRPr="006333F9" w:rsidRDefault="00A6523C" w:rsidP="00844A14">
      <w:pPr>
        <w:spacing w:after="0"/>
        <w:jc w:val="both"/>
        <w:rPr>
          <w:rFonts w:asciiTheme="minorHAnsi" w:hAnsiTheme="minorHAnsi" w:cstheme="minorHAnsi"/>
          <w:sz w:val="24"/>
          <w:szCs w:val="24"/>
        </w:rPr>
      </w:pPr>
    </w:p>
    <w:p w14:paraId="1160A798"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POGODBENA KAZEN</w:t>
      </w:r>
    </w:p>
    <w:p w14:paraId="440A2C4A" w14:textId="77777777" w:rsidR="00A6523C" w:rsidRPr="006333F9" w:rsidRDefault="00A6523C" w:rsidP="00844A14">
      <w:pPr>
        <w:pStyle w:val="Odstavekseznama"/>
        <w:numPr>
          <w:ilvl w:val="0"/>
          <w:numId w:val="20"/>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člen</w:t>
      </w:r>
    </w:p>
    <w:p w14:paraId="5551E3F4" w14:textId="77777777" w:rsidR="00A6523C" w:rsidRPr="006333F9" w:rsidRDefault="00A6523C" w:rsidP="00844A14">
      <w:pPr>
        <w:spacing w:after="0"/>
        <w:ind w:left="720"/>
        <w:contextualSpacing/>
        <w:jc w:val="both"/>
        <w:rPr>
          <w:rFonts w:asciiTheme="minorHAnsi" w:hAnsiTheme="minorHAnsi" w:cstheme="minorHAnsi"/>
          <w:sz w:val="24"/>
          <w:szCs w:val="24"/>
          <w:lang w:eastAsia="sl-SI"/>
        </w:rPr>
      </w:pPr>
    </w:p>
    <w:p w14:paraId="3CF7E83A" w14:textId="77E88B0B" w:rsidR="008F423E" w:rsidRPr="006333F9" w:rsidRDefault="008F423E"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Izvajalec mora storitve izvesti v roku, kot ga bo naročnik določil v posamičnem naročilu. </w:t>
      </w:r>
    </w:p>
    <w:p w14:paraId="0D94DDC8" w14:textId="77777777" w:rsidR="008F423E" w:rsidRPr="006333F9" w:rsidRDefault="008F423E" w:rsidP="00844A14">
      <w:pPr>
        <w:spacing w:after="0"/>
        <w:jc w:val="both"/>
        <w:rPr>
          <w:rFonts w:asciiTheme="minorHAnsi" w:hAnsiTheme="minorHAnsi" w:cstheme="minorHAnsi"/>
          <w:sz w:val="24"/>
          <w:szCs w:val="24"/>
        </w:rPr>
      </w:pPr>
    </w:p>
    <w:p w14:paraId="3D90CBFC" w14:textId="3A431378" w:rsidR="008F423E" w:rsidRPr="006333F9" w:rsidRDefault="008F423E"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Če izvajalec ne izpolni pogodbenih obveznosti v roku, ki ga je za posamezno storitev  določil naročnik, oziroma niti ne v sporazumno podaljšanem roku ali če izvajalec o vzrokih zakasnitve naročnika ni predhodno obvestil, ima naročnik pravico zahtevati od izvajalca pogodbeno kazen v višini 1%  pogodbene vrednosti posamičnega naročila z DDV za vsak dan zamude.</w:t>
      </w:r>
      <w:r w:rsidR="00267A53" w:rsidRPr="006333F9">
        <w:rPr>
          <w:rFonts w:asciiTheme="minorHAnsi" w:hAnsiTheme="minorHAnsi" w:cstheme="minorHAnsi"/>
          <w:sz w:val="24"/>
          <w:szCs w:val="24"/>
        </w:rPr>
        <w:t xml:space="preserve"> Vrednost posamičnega naročila se ugotavlja upoštevajoč ceno na enoto mere in čas oglaševanja posamičnega naročila. </w:t>
      </w:r>
    </w:p>
    <w:p w14:paraId="76EE68AC" w14:textId="77777777" w:rsidR="008F423E" w:rsidRPr="006333F9" w:rsidRDefault="008F423E" w:rsidP="00844A14">
      <w:pPr>
        <w:spacing w:after="0"/>
        <w:jc w:val="both"/>
        <w:rPr>
          <w:rFonts w:asciiTheme="minorHAnsi" w:hAnsiTheme="minorHAnsi" w:cstheme="minorHAnsi"/>
          <w:sz w:val="24"/>
          <w:szCs w:val="24"/>
        </w:rPr>
      </w:pPr>
    </w:p>
    <w:p w14:paraId="33327E6E" w14:textId="77777777" w:rsidR="008F423E" w:rsidRPr="006333F9" w:rsidRDefault="008F423E"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Če je škoda, ki jo je naročnik utrpel, večja od pogodbene kazni, ima pravico zahtevati razliko do popolne odškodnine.</w:t>
      </w:r>
    </w:p>
    <w:p w14:paraId="332903D3" w14:textId="77777777" w:rsidR="008F423E" w:rsidRPr="006333F9" w:rsidRDefault="008F423E" w:rsidP="00844A14">
      <w:pPr>
        <w:spacing w:after="0"/>
        <w:jc w:val="both"/>
        <w:rPr>
          <w:rFonts w:asciiTheme="minorHAnsi" w:hAnsiTheme="minorHAnsi" w:cstheme="minorHAnsi"/>
          <w:sz w:val="24"/>
          <w:szCs w:val="24"/>
        </w:rPr>
      </w:pPr>
    </w:p>
    <w:p w14:paraId="47848287" w14:textId="77777777" w:rsidR="008F423E" w:rsidRPr="006333F9" w:rsidRDefault="008F423E"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primeru nespoštovanja rokov, ki niso posledica višje sile, je naročnik upravičen do zavrnitve računa. V tem primeru mora izvajalec naročniku povrniti vso škodo, ki bi naročniku nastala zaradi zamude.</w:t>
      </w:r>
    </w:p>
    <w:p w14:paraId="79B0FF38" w14:textId="77777777" w:rsidR="00267A53" w:rsidRPr="006333F9" w:rsidRDefault="00267A53" w:rsidP="00844A14">
      <w:pPr>
        <w:spacing w:after="0"/>
        <w:jc w:val="both"/>
        <w:rPr>
          <w:rFonts w:asciiTheme="minorHAnsi" w:hAnsiTheme="minorHAnsi" w:cstheme="minorHAnsi"/>
          <w:sz w:val="24"/>
          <w:szCs w:val="24"/>
        </w:rPr>
      </w:pPr>
    </w:p>
    <w:p w14:paraId="41905CD2" w14:textId="360341BF" w:rsidR="008F423E" w:rsidRPr="006333F9" w:rsidRDefault="008F423E"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V primeru, da izvajalec ne izvede dogovorjenih del v dogovorjenem roku, ima naročnik pravico dela, ki se nanašajo na dogovorjena dela, poveriti drugemu izvajalcu ali jih opraviti sam na račun izvajalca in odstopiti od </w:t>
      </w:r>
      <w:r w:rsidR="00267A53" w:rsidRPr="006333F9">
        <w:rPr>
          <w:rFonts w:asciiTheme="minorHAnsi" w:hAnsiTheme="minorHAnsi" w:cstheme="minorHAnsi"/>
          <w:sz w:val="24"/>
          <w:szCs w:val="24"/>
        </w:rPr>
        <w:t>pogodbe.</w:t>
      </w:r>
    </w:p>
    <w:p w14:paraId="14348310" w14:textId="77777777" w:rsidR="00267A53" w:rsidRPr="006333F9" w:rsidRDefault="00267A53" w:rsidP="00844A14">
      <w:pPr>
        <w:spacing w:after="0"/>
        <w:jc w:val="both"/>
        <w:rPr>
          <w:rFonts w:asciiTheme="minorHAnsi" w:hAnsiTheme="minorHAnsi" w:cstheme="minorHAnsi"/>
          <w:sz w:val="24"/>
          <w:szCs w:val="24"/>
        </w:rPr>
      </w:pPr>
    </w:p>
    <w:p w14:paraId="5A45ADB8" w14:textId="6D667564" w:rsidR="008F423E" w:rsidRPr="006333F9" w:rsidRDefault="008F423E"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lastRenderedPageBreak/>
        <w:t>Če izvajalec zamuja z izvajanjem storitev toliko, da bi lahko naročniku nastala škoda ali da bi izvedba izgubila pomen, lahko naročnik nadomestno storitev naroči pri drugem izvajalcu na stroške zamudnika, lahko pa zahteva povrnitev dejanske škode ali razdre pogodbo</w:t>
      </w:r>
      <w:r w:rsidR="00267A53" w:rsidRPr="006333F9">
        <w:rPr>
          <w:rFonts w:asciiTheme="minorHAnsi" w:hAnsiTheme="minorHAnsi" w:cstheme="minorHAnsi"/>
          <w:sz w:val="24"/>
          <w:szCs w:val="24"/>
        </w:rPr>
        <w:t>.</w:t>
      </w:r>
    </w:p>
    <w:p w14:paraId="6E4030E8" w14:textId="77777777" w:rsidR="00267A53" w:rsidRPr="006333F9" w:rsidRDefault="00267A53" w:rsidP="00844A14">
      <w:pPr>
        <w:spacing w:after="0"/>
        <w:jc w:val="both"/>
        <w:rPr>
          <w:rFonts w:asciiTheme="minorHAnsi" w:hAnsiTheme="minorHAnsi" w:cstheme="minorHAnsi"/>
          <w:sz w:val="24"/>
          <w:szCs w:val="24"/>
        </w:rPr>
      </w:pPr>
    </w:p>
    <w:p w14:paraId="3E2645FC" w14:textId="77777777" w:rsidR="008F423E" w:rsidRPr="006333F9" w:rsidRDefault="008F423E"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BD066FF" w14:textId="77777777" w:rsidR="00376F6F" w:rsidRPr="006333F9" w:rsidRDefault="00376F6F" w:rsidP="00844A14">
      <w:pPr>
        <w:spacing w:after="0"/>
        <w:jc w:val="both"/>
        <w:rPr>
          <w:rFonts w:asciiTheme="minorHAnsi" w:hAnsiTheme="minorHAnsi" w:cstheme="minorHAnsi"/>
          <w:sz w:val="24"/>
          <w:szCs w:val="24"/>
        </w:rPr>
      </w:pPr>
    </w:p>
    <w:p w14:paraId="5D579BBA" w14:textId="03F60F2E" w:rsidR="008F423E" w:rsidRPr="006333F9" w:rsidRDefault="008F423E"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Pogodbenik, ki krši določila </w:t>
      </w:r>
      <w:r w:rsidR="005572C0" w:rsidRPr="006333F9">
        <w:rPr>
          <w:rFonts w:asciiTheme="minorHAnsi" w:hAnsiTheme="minorHAnsi" w:cstheme="minorHAnsi"/>
          <w:sz w:val="24"/>
          <w:szCs w:val="24"/>
        </w:rPr>
        <w:t>pogodbe</w:t>
      </w:r>
      <w:r w:rsidRPr="006333F9">
        <w:rPr>
          <w:rFonts w:asciiTheme="minorHAnsi" w:hAnsiTheme="minorHAnsi" w:cstheme="minorHAnsi"/>
          <w:sz w:val="24"/>
          <w:szCs w:val="24"/>
        </w:rPr>
        <w:t xml:space="preserve">, je odgovoren za škodo, ki nastane drugemu pogodbeniku zaradi takšne kršitve. </w:t>
      </w:r>
    </w:p>
    <w:p w14:paraId="04FE1DD8" w14:textId="77777777" w:rsidR="008F423E" w:rsidRPr="006333F9" w:rsidRDefault="008F423E"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Pogodbeni stranki sta prosti odgovornosti za neposredno, posredno, slučajno ali posledično škodo, če dokažeta, da nista mogla izpolniti svojih obveznosti zaradi višje sile (npr. naravne nesreče, ipd.).</w:t>
      </w:r>
    </w:p>
    <w:p w14:paraId="59E3838E" w14:textId="77777777" w:rsidR="00376F6F" w:rsidRPr="006333F9" w:rsidRDefault="00376F6F" w:rsidP="00844A14">
      <w:pPr>
        <w:spacing w:after="0"/>
        <w:jc w:val="both"/>
        <w:rPr>
          <w:rFonts w:asciiTheme="minorHAnsi" w:hAnsiTheme="minorHAnsi" w:cstheme="minorHAnsi"/>
          <w:sz w:val="24"/>
          <w:szCs w:val="24"/>
        </w:rPr>
      </w:pPr>
    </w:p>
    <w:p w14:paraId="3887B73C" w14:textId="23CB90D5" w:rsidR="004077A9" w:rsidRPr="006333F9" w:rsidRDefault="008F423E"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Pogodbeni stranki tudi nista odgovorni drug drugemu za škodo v primerih, ko je neizpolnjevanje pogodbenih obveznosti posledica ravnanja tretjih oseb (npr. izpad električnega omrežja, izpad strežniške infrastrukture, ipd.) ali v primeru višje sile.</w:t>
      </w:r>
    </w:p>
    <w:p w14:paraId="4C23FA58" w14:textId="77777777" w:rsidR="004077A9" w:rsidRPr="006333F9" w:rsidRDefault="004077A9" w:rsidP="00844A14">
      <w:pPr>
        <w:spacing w:after="0"/>
        <w:jc w:val="both"/>
        <w:rPr>
          <w:rFonts w:asciiTheme="minorHAnsi" w:hAnsiTheme="minorHAnsi" w:cstheme="minorHAnsi"/>
          <w:sz w:val="24"/>
          <w:szCs w:val="24"/>
        </w:rPr>
      </w:pPr>
    </w:p>
    <w:p w14:paraId="3C407EE6" w14:textId="6ABEFE29" w:rsidR="003B24D7" w:rsidRPr="006333F9" w:rsidRDefault="003B24D7" w:rsidP="00844A14">
      <w:pPr>
        <w:spacing w:after="0"/>
        <w:jc w:val="both"/>
        <w:rPr>
          <w:rFonts w:asciiTheme="minorHAnsi" w:eastAsia="Times New Roman" w:hAnsiTheme="minorHAnsi" w:cstheme="minorHAnsi"/>
          <w:sz w:val="24"/>
          <w:szCs w:val="24"/>
          <w:lang w:eastAsia="sl-SI"/>
        </w:rPr>
      </w:pPr>
    </w:p>
    <w:p w14:paraId="2ED4137D"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ODSTOP OD POGODBE</w:t>
      </w:r>
    </w:p>
    <w:p w14:paraId="18FC816C" w14:textId="77777777" w:rsidR="00A6523C" w:rsidRPr="006333F9" w:rsidRDefault="00A6523C" w:rsidP="00844A14">
      <w:pPr>
        <w:pStyle w:val="Odstavekseznama"/>
        <w:numPr>
          <w:ilvl w:val="0"/>
          <w:numId w:val="20"/>
        </w:numPr>
        <w:spacing w:before="0" w:line="276" w:lineRule="auto"/>
        <w:rPr>
          <w:rFonts w:asciiTheme="minorHAnsi" w:hAnsiTheme="minorHAnsi" w:cstheme="minorHAnsi"/>
          <w:kern w:val="3"/>
          <w:sz w:val="24"/>
          <w:szCs w:val="24"/>
          <w:lang w:eastAsia="zh-CN"/>
        </w:rPr>
      </w:pPr>
      <w:r w:rsidRPr="006333F9">
        <w:rPr>
          <w:rFonts w:asciiTheme="minorHAnsi" w:hAnsiTheme="minorHAnsi" w:cstheme="minorHAnsi"/>
          <w:kern w:val="3"/>
          <w:sz w:val="24"/>
          <w:szCs w:val="24"/>
          <w:lang w:eastAsia="zh-CN"/>
        </w:rPr>
        <w:t>člen</w:t>
      </w:r>
    </w:p>
    <w:p w14:paraId="24B536A2" w14:textId="4110CD1D" w:rsidR="00E91940" w:rsidRPr="006333F9" w:rsidRDefault="00E91940"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Naročnik je prost zaveze naročanja storitev po pogodbi, v kolikor nastopijo okoliščine, zaradi katerih bo naročnik odstopil. Okoliščine, ki lahko privedejo do odstopa od </w:t>
      </w:r>
      <w:r w:rsidR="004B36EA" w:rsidRPr="006333F9">
        <w:rPr>
          <w:rFonts w:asciiTheme="minorHAnsi" w:hAnsiTheme="minorHAnsi" w:cstheme="minorHAnsi"/>
          <w:sz w:val="24"/>
          <w:szCs w:val="24"/>
        </w:rPr>
        <w:t xml:space="preserve">pogodbe </w:t>
      </w:r>
      <w:r w:rsidRPr="006333F9">
        <w:rPr>
          <w:rFonts w:asciiTheme="minorHAnsi" w:hAnsiTheme="minorHAnsi" w:cstheme="minorHAnsi"/>
          <w:sz w:val="24"/>
          <w:szCs w:val="24"/>
        </w:rPr>
        <w:t>so zlasti izvajalčevo (primeroma, a ne izključno):</w:t>
      </w:r>
    </w:p>
    <w:p w14:paraId="56FDA3DD" w14:textId="77777777" w:rsidR="00E91940" w:rsidRPr="006333F9" w:rsidRDefault="00E91940" w:rsidP="00844A14">
      <w:pPr>
        <w:numPr>
          <w:ilvl w:val="1"/>
          <w:numId w:val="27"/>
        </w:numPr>
        <w:tabs>
          <w:tab w:val="clear" w:pos="1440"/>
          <w:tab w:val="num" w:pos="284"/>
        </w:tabs>
        <w:spacing w:after="0"/>
        <w:ind w:left="284" w:hanging="284"/>
        <w:jc w:val="both"/>
        <w:rPr>
          <w:rFonts w:asciiTheme="minorHAnsi" w:hAnsiTheme="minorHAnsi" w:cstheme="minorHAnsi"/>
          <w:sz w:val="24"/>
          <w:szCs w:val="24"/>
        </w:rPr>
      </w:pPr>
      <w:r w:rsidRPr="006333F9">
        <w:rPr>
          <w:rFonts w:asciiTheme="minorHAnsi" w:hAnsiTheme="minorHAnsi" w:cstheme="minorHAnsi"/>
          <w:sz w:val="24"/>
          <w:szCs w:val="24"/>
        </w:rPr>
        <w:t>neizpolnjevanje pogojev za priznanje sposobnosti,</w:t>
      </w:r>
    </w:p>
    <w:p w14:paraId="5B844C45" w14:textId="77777777" w:rsidR="00E91940" w:rsidRPr="006333F9" w:rsidRDefault="00E91940" w:rsidP="00844A14">
      <w:pPr>
        <w:numPr>
          <w:ilvl w:val="1"/>
          <w:numId w:val="27"/>
        </w:numPr>
        <w:tabs>
          <w:tab w:val="clear" w:pos="1440"/>
          <w:tab w:val="num" w:pos="284"/>
        </w:tabs>
        <w:spacing w:after="0"/>
        <w:ind w:left="284" w:hanging="284"/>
        <w:jc w:val="both"/>
        <w:rPr>
          <w:rFonts w:asciiTheme="minorHAnsi" w:hAnsiTheme="minorHAnsi" w:cstheme="minorHAnsi"/>
          <w:sz w:val="24"/>
          <w:szCs w:val="24"/>
        </w:rPr>
      </w:pPr>
      <w:r w:rsidRPr="006333F9">
        <w:rPr>
          <w:rFonts w:asciiTheme="minorHAnsi" w:hAnsiTheme="minorHAnsi" w:cstheme="minorHAnsi"/>
          <w:sz w:val="24"/>
          <w:szCs w:val="24"/>
        </w:rPr>
        <w:t>prenehanje poslovanja izvajalca,</w:t>
      </w:r>
    </w:p>
    <w:p w14:paraId="7D6EDDFC" w14:textId="19FB9336" w:rsidR="00E91940" w:rsidRPr="006333F9" w:rsidRDefault="00E91940" w:rsidP="00844A14">
      <w:pPr>
        <w:numPr>
          <w:ilvl w:val="1"/>
          <w:numId w:val="27"/>
        </w:numPr>
        <w:tabs>
          <w:tab w:val="clear" w:pos="1440"/>
          <w:tab w:val="num" w:pos="284"/>
        </w:tabs>
        <w:spacing w:after="0"/>
        <w:ind w:left="284" w:hanging="284"/>
        <w:jc w:val="both"/>
        <w:rPr>
          <w:rFonts w:asciiTheme="minorHAnsi" w:hAnsiTheme="minorHAnsi" w:cstheme="minorHAnsi"/>
          <w:sz w:val="24"/>
          <w:szCs w:val="24"/>
        </w:rPr>
      </w:pPr>
      <w:r w:rsidRPr="006333F9">
        <w:rPr>
          <w:rFonts w:asciiTheme="minorHAnsi" w:hAnsiTheme="minorHAnsi" w:cstheme="minorHAnsi"/>
          <w:sz w:val="24"/>
          <w:szCs w:val="24"/>
        </w:rPr>
        <w:t>neustrezno izpolnjevanje določil tega sporazuma</w:t>
      </w:r>
      <w:r w:rsidR="005572C0" w:rsidRPr="006333F9">
        <w:rPr>
          <w:rFonts w:asciiTheme="minorHAnsi" w:hAnsiTheme="minorHAnsi" w:cstheme="minorHAnsi"/>
          <w:sz w:val="24"/>
          <w:szCs w:val="24"/>
        </w:rPr>
        <w:t xml:space="preserve"> </w:t>
      </w:r>
      <w:r w:rsidRPr="006333F9">
        <w:rPr>
          <w:rFonts w:asciiTheme="minorHAnsi" w:hAnsiTheme="minorHAnsi" w:cstheme="minorHAnsi"/>
          <w:sz w:val="24"/>
          <w:szCs w:val="24"/>
        </w:rPr>
        <w:t>in nekakovostna izvedba storitev v okviru posamičnega naročila,</w:t>
      </w:r>
    </w:p>
    <w:p w14:paraId="21471478" w14:textId="77777777" w:rsidR="00E91940" w:rsidRPr="006333F9" w:rsidRDefault="00E91940" w:rsidP="00844A14">
      <w:pPr>
        <w:numPr>
          <w:ilvl w:val="1"/>
          <w:numId w:val="27"/>
        </w:numPr>
        <w:tabs>
          <w:tab w:val="clear" w:pos="1440"/>
          <w:tab w:val="num" w:pos="284"/>
        </w:tabs>
        <w:spacing w:after="0"/>
        <w:ind w:left="284" w:hanging="284"/>
        <w:jc w:val="both"/>
        <w:rPr>
          <w:rFonts w:asciiTheme="minorHAnsi" w:hAnsiTheme="minorHAnsi" w:cstheme="minorHAnsi"/>
          <w:sz w:val="24"/>
          <w:szCs w:val="24"/>
        </w:rPr>
      </w:pPr>
      <w:r w:rsidRPr="006333F9">
        <w:rPr>
          <w:rFonts w:asciiTheme="minorHAnsi" w:hAnsiTheme="minorHAnsi" w:cstheme="minorHAnsi"/>
          <w:sz w:val="24"/>
          <w:szCs w:val="24"/>
        </w:rPr>
        <w:t>izvedba, ki ne ustreza dogovorjeni vrsti, kvaliteti in strokovnih zahtevam,</w:t>
      </w:r>
    </w:p>
    <w:p w14:paraId="0CA1AA1B" w14:textId="62723C27" w:rsidR="00E91940" w:rsidRPr="006333F9" w:rsidRDefault="00E91940" w:rsidP="00844A14">
      <w:pPr>
        <w:numPr>
          <w:ilvl w:val="1"/>
          <w:numId w:val="27"/>
        </w:numPr>
        <w:tabs>
          <w:tab w:val="clear" w:pos="1440"/>
          <w:tab w:val="num" w:pos="284"/>
        </w:tabs>
        <w:spacing w:after="0"/>
        <w:ind w:left="284" w:hanging="284"/>
        <w:jc w:val="both"/>
        <w:rPr>
          <w:rFonts w:asciiTheme="minorHAnsi" w:hAnsiTheme="minorHAnsi" w:cstheme="minorHAnsi"/>
          <w:sz w:val="24"/>
          <w:szCs w:val="24"/>
        </w:rPr>
      </w:pPr>
      <w:r w:rsidRPr="006333F9">
        <w:rPr>
          <w:rFonts w:asciiTheme="minorHAnsi" w:hAnsiTheme="minorHAnsi" w:cstheme="minorHAnsi"/>
          <w:sz w:val="24"/>
          <w:szCs w:val="24"/>
        </w:rPr>
        <w:t xml:space="preserve">neupoštevanje in nedoseganje meril (doseg) v nasprotju z določili </w:t>
      </w:r>
      <w:r w:rsidR="004B36EA" w:rsidRPr="006333F9">
        <w:rPr>
          <w:rFonts w:asciiTheme="minorHAnsi" w:hAnsiTheme="minorHAnsi" w:cstheme="minorHAnsi"/>
          <w:sz w:val="24"/>
          <w:szCs w:val="24"/>
        </w:rPr>
        <w:t>pogodbe,</w:t>
      </w:r>
    </w:p>
    <w:p w14:paraId="31079405" w14:textId="297C0AAE" w:rsidR="00E91940" w:rsidRPr="006333F9" w:rsidRDefault="00E91940" w:rsidP="00844A14">
      <w:pPr>
        <w:numPr>
          <w:ilvl w:val="1"/>
          <w:numId w:val="27"/>
        </w:numPr>
        <w:tabs>
          <w:tab w:val="clear" w:pos="1440"/>
          <w:tab w:val="num" w:pos="284"/>
        </w:tabs>
        <w:spacing w:after="0"/>
        <w:ind w:left="284" w:hanging="284"/>
        <w:jc w:val="both"/>
        <w:rPr>
          <w:rFonts w:asciiTheme="minorHAnsi" w:hAnsiTheme="minorHAnsi" w:cstheme="minorHAnsi"/>
          <w:sz w:val="24"/>
          <w:szCs w:val="24"/>
        </w:rPr>
      </w:pPr>
      <w:r w:rsidRPr="006333F9">
        <w:rPr>
          <w:rFonts w:asciiTheme="minorHAnsi" w:hAnsiTheme="minorHAnsi" w:cstheme="minorHAnsi"/>
          <w:sz w:val="24"/>
          <w:szCs w:val="24"/>
        </w:rPr>
        <w:t xml:space="preserve">izvajanje obveznosti v nasprotju z dano ponudbo ter v nasprotju </w:t>
      </w:r>
      <w:r w:rsidR="004B36EA" w:rsidRPr="006333F9">
        <w:rPr>
          <w:rFonts w:asciiTheme="minorHAnsi" w:hAnsiTheme="minorHAnsi" w:cstheme="minorHAnsi"/>
          <w:sz w:val="24"/>
          <w:szCs w:val="24"/>
        </w:rPr>
        <w:t>s pogodbo</w:t>
      </w:r>
      <w:r w:rsidRPr="006333F9">
        <w:rPr>
          <w:rFonts w:asciiTheme="minorHAnsi" w:hAnsiTheme="minorHAnsi" w:cstheme="minorHAnsi"/>
          <w:sz w:val="24"/>
          <w:szCs w:val="24"/>
        </w:rPr>
        <w:t>,</w:t>
      </w:r>
    </w:p>
    <w:p w14:paraId="72665CDA" w14:textId="77777777" w:rsidR="00E91940" w:rsidRPr="006333F9" w:rsidRDefault="00E91940" w:rsidP="00844A14">
      <w:pPr>
        <w:numPr>
          <w:ilvl w:val="1"/>
          <w:numId w:val="27"/>
        </w:numPr>
        <w:tabs>
          <w:tab w:val="clear" w:pos="1440"/>
          <w:tab w:val="num" w:pos="284"/>
        </w:tabs>
        <w:spacing w:after="0"/>
        <w:ind w:left="284" w:hanging="284"/>
        <w:jc w:val="both"/>
        <w:rPr>
          <w:rFonts w:asciiTheme="minorHAnsi" w:hAnsiTheme="minorHAnsi" w:cstheme="minorHAnsi"/>
          <w:sz w:val="24"/>
          <w:szCs w:val="24"/>
        </w:rPr>
      </w:pPr>
      <w:r w:rsidRPr="006333F9">
        <w:rPr>
          <w:rFonts w:asciiTheme="minorHAnsi" w:hAnsiTheme="minorHAnsi" w:cstheme="minorHAnsi"/>
          <w:sz w:val="24"/>
          <w:szCs w:val="24"/>
        </w:rPr>
        <w:t>v primeru, da naročnik predmeta sporazuma ne potrebuje več,</w:t>
      </w:r>
    </w:p>
    <w:p w14:paraId="5C051CB7" w14:textId="77777777" w:rsidR="00E91940" w:rsidRPr="006333F9" w:rsidRDefault="00E91940" w:rsidP="00844A14">
      <w:pPr>
        <w:numPr>
          <w:ilvl w:val="1"/>
          <w:numId w:val="27"/>
        </w:numPr>
        <w:tabs>
          <w:tab w:val="clear" w:pos="1440"/>
          <w:tab w:val="num" w:pos="284"/>
        </w:tabs>
        <w:spacing w:after="0"/>
        <w:ind w:left="284" w:hanging="284"/>
        <w:jc w:val="both"/>
        <w:rPr>
          <w:rFonts w:asciiTheme="minorHAnsi" w:hAnsiTheme="minorHAnsi" w:cstheme="minorHAnsi"/>
          <w:sz w:val="24"/>
          <w:szCs w:val="24"/>
        </w:rPr>
      </w:pPr>
      <w:r w:rsidRPr="006333F9">
        <w:rPr>
          <w:rFonts w:asciiTheme="minorHAnsi" w:hAnsiTheme="minorHAnsi" w:cstheme="minorHAnsi"/>
          <w:sz w:val="24"/>
          <w:szCs w:val="24"/>
        </w:rPr>
        <w:t>drugih utemeljenih in objektivno preverljivih razlogov.</w:t>
      </w:r>
    </w:p>
    <w:p w14:paraId="4B2B8CB2" w14:textId="77777777" w:rsidR="00E91940" w:rsidRPr="006333F9" w:rsidRDefault="00E91940" w:rsidP="00844A14">
      <w:pPr>
        <w:spacing w:after="0"/>
        <w:jc w:val="both"/>
        <w:rPr>
          <w:rFonts w:asciiTheme="minorHAnsi" w:hAnsiTheme="minorHAnsi" w:cstheme="minorHAnsi"/>
          <w:sz w:val="24"/>
          <w:szCs w:val="24"/>
        </w:rPr>
      </w:pPr>
    </w:p>
    <w:p w14:paraId="60C157F0" w14:textId="32B3FDE7" w:rsidR="00E91940" w:rsidRPr="006333F9" w:rsidRDefault="00E91940"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Naročnik bo v primeru odstopa od tega sporazuma o tem pisno obvestil izvajalca in sicer v roku, ki ga določi naročnik, ta pa ni daljši od 14 dni do dveh mesecev od odstopa od </w:t>
      </w:r>
      <w:r w:rsidR="005572C0" w:rsidRPr="006333F9">
        <w:rPr>
          <w:rFonts w:asciiTheme="minorHAnsi" w:hAnsiTheme="minorHAnsi" w:cstheme="minorHAnsi"/>
          <w:sz w:val="24"/>
          <w:szCs w:val="24"/>
        </w:rPr>
        <w:t>pogodbe</w:t>
      </w:r>
      <w:r w:rsidRPr="006333F9">
        <w:rPr>
          <w:rFonts w:asciiTheme="minorHAnsi" w:hAnsiTheme="minorHAnsi" w:cstheme="minorHAnsi"/>
          <w:sz w:val="24"/>
          <w:szCs w:val="24"/>
        </w:rPr>
        <w:t>.</w:t>
      </w:r>
    </w:p>
    <w:p w14:paraId="745772C4" w14:textId="77777777" w:rsidR="00E91940" w:rsidRPr="006333F9" w:rsidRDefault="00E91940" w:rsidP="00844A14">
      <w:pPr>
        <w:pStyle w:val="Telobesedila2"/>
        <w:spacing w:before="0" w:after="0" w:line="276" w:lineRule="auto"/>
        <w:rPr>
          <w:rFonts w:asciiTheme="minorHAnsi" w:hAnsiTheme="minorHAnsi" w:cstheme="minorHAnsi"/>
          <w:sz w:val="24"/>
          <w:szCs w:val="24"/>
        </w:rPr>
      </w:pPr>
      <w:r w:rsidRPr="006333F9">
        <w:rPr>
          <w:rFonts w:asciiTheme="minorHAnsi" w:hAnsiTheme="minorHAnsi" w:cstheme="minorHAnsi"/>
          <w:sz w:val="24"/>
          <w:szCs w:val="24"/>
        </w:rPr>
        <w:lastRenderedPageBreak/>
        <w:t>V primeru neizpolnjevanja določil tega sporazuma s strani naročnika, ki se nanaša na neplačilo opravljenih storitev, ima izvajalec pravico odstopiti od tega sporazuma, o čemer mora pisno obvestiti naročnika, in sicer najmanj tri mesece pred nameravanim odstopom.</w:t>
      </w:r>
    </w:p>
    <w:p w14:paraId="59DACE93" w14:textId="3E2044E2" w:rsidR="00E91940" w:rsidRPr="006333F9" w:rsidRDefault="00E91940" w:rsidP="00844A14">
      <w:pPr>
        <w:pStyle w:val="Telobesedila2"/>
        <w:spacing w:before="0" w:after="0" w:line="276" w:lineRule="auto"/>
        <w:rPr>
          <w:rFonts w:asciiTheme="minorHAnsi" w:hAnsiTheme="minorHAnsi" w:cstheme="minorHAnsi"/>
          <w:sz w:val="24"/>
          <w:szCs w:val="24"/>
        </w:rPr>
      </w:pPr>
      <w:r w:rsidRPr="006333F9">
        <w:rPr>
          <w:rFonts w:asciiTheme="minorHAnsi" w:hAnsiTheme="minorHAnsi" w:cstheme="minorHAnsi"/>
          <w:sz w:val="24"/>
          <w:szCs w:val="24"/>
        </w:rPr>
        <w:t xml:space="preserve">Ne glede na določbe prvega, drugega in tretjega odstavka tega člena lahko naročnik kadarkoli brez razloga odstopi od </w:t>
      </w:r>
      <w:r w:rsidR="005572C0" w:rsidRPr="006333F9">
        <w:rPr>
          <w:rFonts w:asciiTheme="minorHAnsi" w:hAnsiTheme="minorHAnsi" w:cstheme="minorHAnsi"/>
          <w:sz w:val="24"/>
          <w:szCs w:val="24"/>
        </w:rPr>
        <w:t>pogodbe</w:t>
      </w:r>
      <w:r w:rsidRPr="006333F9">
        <w:rPr>
          <w:rFonts w:asciiTheme="minorHAnsi" w:hAnsiTheme="minorHAnsi" w:cstheme="minorHAnsi"/>
          <w:sz w:val="24"/>
          <w:szCs w:val="24"/>
        </w:rPr>
        <w:t>. V tem primeru mora pisno obvestiti nasprotno stranko, in sicer najmanj 14 dni pred nameravanim odstopom.</w:t>
      </w:r>
    </w:p>
    <w:p w14:paraId="046353EB" w14:textId="657CD52C" w:rsidR="00A63838" w:rsidRPr="006333F9" w:rsidRDefault="005572C0"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Pogodba </w:t>
      </w:r>
      <w:r w:rsidR="00A63838" w:rsidRPr="006333F9">
        <w:rPr>
          <w:rFonts w:asciiTheme="minorHAnsi" w:hAnsiTheme="minorHAnsi" w:cstheme="minorHAnsi"/>
          <w:sz w:val="24"/>
          <w:szCs w:val="24"/>
        </w:rPr>
        <w:t>preneha veljati, če se  tekom izvajanja ugotovi,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7F73EA2B" w14:textId="77777777" w:rsidR="00E91940" w:rsidRPr="006333F9" w:rsidRDefault="00E91940" w:rsidP="00844A14">
      <w:pPr>
        <w:spacing w:after="0"/>
        <w:jc w:val="both"/>
        <w:rPr>
          <w:rFonts w:asciiTheme="minorHAnsi" w:eastAsia="Times New Roman" w:hAnsiTheme="minorHAnsi" w:cstheme="minorHAnsi"/>
          <w:b/>
          <w:sz w:val="24"/>
          <w:szCs w:val="24"/>
          <w:lang w:eastAsia="sl-SI"/>
        </w:rPr>
      </w:pPr>
    </w:p>
    <w:p w14:paraId="216A04CD"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PROTIKORUPCIJSKA KLAVZULA</w:t>
      </w:r>
    </w:p>
    <w:p w14:paraId="7B46F526" w14:textId="77777777" w:rsidR="00A6523C" w:rsidRPr="006333F9" w:rsidRDefault="00A6523C" w:rsidP="00844A14">
      <w:pPr>
        <w:pStyle w:val="Odstavekseznama"/>
        <w:numPr>
          <w:ilvl w:val="0"/>
          <w:numId w:val="20"/>
        </w:numPr>
        <w:spacing w:before="0" w:line="276" w:lineRule="auto"/>
        <w:rPr>
          <w:rFonts w:asciiTheme="minorHAnsi" w:hAnsiTheme="minorHAnsi" w:cstheme="minorHAnsi"/>
          <w:kern w:val="3"/>
          <w:sz w:val="24"/>
          <w:szCs w:val="24"/>
          <w:lang w:eastAsia="zh-CN"/>
        </w:rPr>
      </w:pPr>
      <w:r w:rsidRPr="006333F9">
        <w:rPr>
          <w:rFonts w:asciiTheme="minorHAnsi" w:hAnsiTheme="minorHAnsi" w:cstheme="minorHAnsi"/>
          <w:kern w:val="3"/>
          <w:sz w:val="24"/>
          <w:szCs w:val="24"/>
          <w:lang w:eastAsia="zh-CN"/>
        </w:rPr>
        <w:t>člen</w:t>
      </w:r>
    </w:p>
    <w:p w14:paraId="6C37BA59"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0F4D8CD"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C2DFCAD" w14:textId="77777777" w:rsidR="00A6523C" w:rsidRPr="006333F9" w:rsidRDefault="00A6523C" w:rsidP="00844A14">
      <w:pPr>
        <w:spacing w:after="0"/>
        <w:jc w:val="both"/>
        <w:rPr>
          <w:rFonts w:asciiTheme="minorHAnsi" w:eastAsia="Times New Roman" w:hAnsiTheme="minorHAnsi" w:cstheme="minorHAnsi"/>
          <w:sz w:val="24"/>
          <w:szCs w:val="24"/>
          <w:lang w:eastAsia="sl-SI"/>
        </w:rPr>
      </w:pPr>
    </w:p>
    <w:p w14:paraId="4B434845" w14:textId="77777777" w:rsidR="00282FFD" w:rsidRPr="006333F9" w:rsidRDefault="00282FFD" w:rsidP="00844A14">
      <w:pPr>
        <w:spacing w:after="0"/>
        <w:jc w:val="both"/>
        <w:rPr>
          <w:rFonts w:asciiTheme="minorHAnsi" w:eastAsia="Times New Roman" w:hAnsiTheme="minorHAnsi" w:cstheme="minorHAnsi"/>
          <w:sz w:val="24"/>
          <w:szCs w:val="24"/>
          <w:lang w:eastAsia="sl-SI"/>
        </w:rPr>
      </w:pPr>
    </w:p>
    <w:p w14:paraId="6F386D95"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VAROVANJE POSLOVNIH SKRIVNOSTI</w:t>
      </w:r>
    </w:p>
    <w:p w14:paraId="62D0EA42" w14:textId="77777777" w:rsidR="00A6523C" w:rsidRPr="006333F9" w:rsidRDefault="00A6523C" w:rsidP="00844A14">
      <w:pPr>
        <w:pStyle w:val="Odstavekseznama"/>
        <w:numPr>
          <w:ilvl w:val="0"/>
          <w:numId w:val="20"/>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člen</w:t>
      </w:r>
    </w:p>
    <w:p w14:paraId="03B7CD02"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Kot poslovno skrivnost je izvajalec dolžan varovati podatke, s katerimi bi se seznanil pri izvedbi storitev, ki so predmet pogodbe.</w:t>
      </w:r>
    </w:p>
    <w:p w14:paraId="3D406FD6" w14:textId="77777777"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lastRenderedPageBreak/>
        <w:t>Določbe o poslovni skrivnosti zavezujejo izvajalec in njegove delavce tudi po prenehanju veljavnosti te pogodbe.</w:t>
      </w:r>
    </w:p>
    <w:p w14:paraId="6C0F41BA" w14:textId="77777777" w:rsidR="00A6523C" w:rsidRPr="006333F9" w:rsidRDefault="00A6523C" w:rsidP="00844A14">
      <w:pPr>
        <w:spacing w:after="0"/>
        <w:jc w:val="both"/>
        <w:rPr>
          <w:rFonts w:asciiTheme="minorHAnsi" w:eastAsia="Times New Roman" w:hAnsiTheme="minorHAnsi" w:cstheme="minorHAnsi"/>
          <w:sz w:val="24"/>
          <w:szCs w:val="24"/>
          <w:lang w:eastAsia="sl-SI"/>
        </w:rPr>
      </w:pPr>
    </w:p>
    <w:p w14:paraId="2059665F" w14:textId="2DEDA5A4" w:rsidR="00282FFD" w:rsidRDefault="00C538AA" w:rsidP="00844A14">
      <w:pPr>
        <w:spacing w:after="0"/>
        <w:jc w:val="both"/>
        <w:rPr>
          <w:rFonts w:asciiTheme="minorHAnsi" w:eastAsia="Times New Roman" w:hAnsiTheme="minorHAnsi" w:cstheme="minorHAnsi"/>
          <w:sz w:val="24"/>
          <w:szCs w:val="24"/>
          <w:lang w:eastAsia="sl-SI"/>
        </w:rPr>
      </w:pPr>
      <w:r>
        <w:rPr>
          <w:rFonts w:asciiTheme="minorHAnsi" w:eastAsia="Times New Roman" w:hAnsiTheme="minorHAnsi" w:cstheme="minorHAnsi"/>
          <w:sz w:val="24"/>
          <w:szCs w:val="24"/>
          <w:lang w:eastAsia="sl-SI"/>
        </w:rPr>
        <w:t>SKRBNIKI POGODBE</w:t>
      </w:r>
    </w:p>
    <w:p w14:paraId="72980DD0" w14:textId="3F6F0718" w:rsidR="00C538AA" w:rsidRPr="00C538AA" w:rsidRDefault="00A6523C" w:rsidP="00844A14">
      <w:pPr>
        <w:pStyle w:val="Odstavekseznama"/>
        <w:numPr>
          <w:ilvl w:val="0"/>
          <w:numId w:val="20"/>
        </w:numPr>
        <w:spacing w:before="0" w:line="276" w:lineRule="auto"/>
        <w:rPr>
          <w:rFonts w:asciiTheme="minorHAnsi" w:hAnsiTheme="minorHAnsi" w:cstheme="minorHAnsi"/>
          <w:sz w:val="24"/>
          <w:szCs w:val="24"/>
        </w:rPr>
      </w:pPr>
      <w:r w:rsidRPr="006333F9">
        <w:rPr>
          <w:rFonts w:asciiTheme="minorHAnsi" w:hAnsiTheme="minorHAnsi" w:cstheme="minorHAnsi"/>
          <w:sz w:val="24"/>
          <w:szCs w:val="24"/>
        </w:rPr>
        <w:t>člen</w:t>
      </w:r>
    </w:p>
    <w:p w14:paraId="5D570B8A" w14:textId="77777777" w:rsidR="00C538AA" w:rsidRDefault="00C538AA"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Skrbnik pogodbe s strani naročnika je __________________, </w:t>
      </w:r>
    </w:p>
    <w:p w14:paraId="621E3AFD" w14:textId="216FE954" w:rsidR="00C538AA" w:rsidRPr="006333F9" w:rsidRDefault="00C538AA" w:rsidP="00844A14">
      <w:pPr>
        <w:spacing w:after="0"/>
        <w:jc w:val="both"/>
        <w:rPr>
          <w:rFonts w:asciiTheme="minorHAnsi" w:hAnsiTheme="minorHAnsi" w:cstheme="minorHAnsi"/>
          <w:kern w:val="3"/>
          <w:sz w:val="24"/>
          <w:szCs w:val="24"/>
          <w:lang w:eastAsia="zh-CN"/>
        </w:rPr>
      </w:pPr>
      <w:r w:rsidRPr="006333F9">
        <w:rPr>
          <w:rFonts w:asciiTheme="minorHAnsi" w:eastAsia="Times New Roman" w:hAnsiTheme="minorHAnsi" w:cstheme="minorHAnsi"/>
          <w:sz w:val="24"/>
          <w:szCs w:val="24"/>
          <w:lang w:eastAsia="sl-SI"/>
        </w:rPr>
        <w:t xml:space="preserve">s strani izvajalca pa ____________ . </w:t>
      </w:r>
    </w:p>
    <w:p w14:paraId="77A418BC" w14:textId="77777777" w:rsidR="00C538AA" w:rsidRDefault="00C538AA" w:rsidP="00844A14">
      <w:pPr>
        <w:spacing w:after="0"/>
        <w:rPr>
          <w:rFonts w:asciiTheme="minorHAnsi" w:hAnsiTheme="minorHAnsi" w:cstheme="minorHAnsi"/>
          <w:sz w:val="24"/>
          <w:szCs w:val="24"/>
        </w:rPr>
      </w:pPr>
    </w:p>
    <w:p w14:paraId="271E1EC6" w14:textId="4E56EBE2" w:rsidR="00C538AA" w:rsidRPr="00C538AA" w:rsidRDefault="00C538AA" w:rsidP="00844A14">
      <w:pPr>
        <w:spacing w:after="0"/>
        <w:rPr>
          <w:rFonts w:asciiTheme="minorHAnsi" w:hAnsiTheme="minorHAnsi" w:cstheme="minorHAnsi"/>
          <w:sz w:val="24"/>
          <w:szCs w:val="24"/>
        </w:rPr>
      </w:pPr>
      <w:r>
        <w:rPr>
          <w:rFonts w:asciiTheme="minorHAnsi" w:hAnsiTheme="minorHAnsi" w:cstheme="minorHAnsi"/>
          <w:sz w:val="24"/>
          <w:szCs w:val="24"/>
        </w:rPr>
        <w:t>PREHODNE IN KONČNE DOLOČBE</w:t>
      </w:r>
    </w:p>
    <w:p w14:paraId="395B8DDE" w14:textId="7737D1E1" w:rsidR="00C538AA" w:rsidRPr="006333F9" w:rsidRDefault="00C538AA" w:rsidP="00844A14">
      <w:pPr>
        <w:pStyle w:val="Odstavekseznama"/>
        <w:numPr>
          <w:ilvl w:val="0"/>
          <w:numId w:val="20"/>
        </w:numPr>
        <w:spacing w:before="0" w:line="276" w:lineRule="auto"/>
        <w:rPr>
          <w:rFonts w:asciiTheme="minorHAnsi" w:hAnsiTheme="minorHAnsi" w:cstheme="minorHAnsi"/>
          <w:sz w:val="24"/>
          <w:szCs w:val="24"/>
        </w:rPr>
      </w:pPr>
      <w:r>
        <w:rPr>
          <w:rFonts w:asciiTheme="minorHAnsi" w:hAnsiTheme="minorHAnsi" w:cstheme="minorHAnsi"/>
          <w:sz w:val="24"/>
          <w:szCs w:val="24"/>
        </w:rPr>
        <w:t>člen</w:t>
      </w:r>
    </w:p>
    <w:p w14:paraId="2677AED8" w14:textId="444D990D"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Pogodba  začne veljati z dnem, ko jo podpišeta obe pogodbeni strank</w:t>
      </w:r>
      <w:r w:rsidR="00A63838" w:rsidRPr="006333F9">
        <w:rPr>
          <w:rFonts w:asciiTheme="minorHAnsi" w:hAnsiTheme="minorHAnsi" w:cstheme="minorHAnsi"/>
          <w:sz w:val="24"/>
          <w:szCs w:val="24"/>
        </w:rPr>
        <w:t>i.</w:t>
      </w:r>
    </w:p>
    <w:p w14:paraId="587B4B17" w14:textId="17C254C4" w:rsidR="00A6523C" w:rsidRPr="006333F9" w:rsidRDefault="00A6523C" w:rsidP="00844A14">
      <w:pPr>
        <w:spacing w:after="0"/>
        <w:jc w:val="both"/>
        <w:rPr>
          <w:rFonts w:asciiTheme="minorHAnsi" w:hAnsiTheme="minorHAnsi" w:cstheme="minorHAnsi"/>
          <w:sz w:val="24"/>
          <w:szCs w:val="24"/>
        </w:rPr>
      </w:pPr>
      <w:r w:rsidRPr="006333F9">
        <w:rPr>
          <w:rFonts w:asciiTheme="minorHAnsi" w:hAnsiTheme="minorHAnsi" w:cstheme="minorHAnsi"/>
          <w:sz w:val="24"/>
          <w:szCs w:val="24"/>
        </w:rPr>
        <w:t xml:space="preserve">Pogodba velja </w:t>
      </w:r>
      <w:r w:rsidR="00A63838" w:rsidRPr="00C538AA">
        <w:rPr>
          <w:rFonts w:asciiTheme="minorHAnsi" w:hAnsiTheme="minorHAnsi" w:cstheme="minorHAnsi"/>
          <w:sz w:val="24"/>
          <w:szCs w:val="24"/>
        </w:rPr>
        <w:t>do 31.12.202</w:t>
      </w:r>
      <w:r w:rsidR="00C538AA" w:rsidRPr="00C538AA">
        <w:rPr>
          <w:rFonts w:asciiTheme="minorHAnsi" w:hAnsiTheme="minorHAnsi" w:cstheme="minorHAnsi"/>
          <w:sz w:val="24"/>
          <w:szCs w:val="24"/>
        </w:rPr>
        <w:t>5</w:t>
      </w:r>
      <w:r w:rsidR="00A63838" w:rsidRPr="00C538AA">
        <w:rPr>
          <w:rFonts w:asciiTheme="minorHAnsi" w:hAnsiTheme="minorHAnsi" w:cstheme="minorHAnsi"/>
          <w:sz w:val="24"/>
          <w:szCs w:val="24"/>
        </w:rPr>
        <w:t>.</w:t>
      </w:r>
    </w:p>
    <w:p w14:paraId="51D9134A" w14:textId="77777777" w:rsidR="005E4F72" w:rsidRPr="006333F9" w:rsidRDefault="005E4F72" w:rsidP="00844A14">
      <w:pPr>
        <w:spacing w:after="0"/>
        <w:jc w:val="both"/>
        <w:rPr>
          <w:rFonts w:asciiTheme="minorHAnsi" w:hAnsiTheme="minorHAnsi" w:cstheme="minorHAnsi"/>
          <w:sz w:val="24"/>
          <w:szCs w:val="24"/>
        </w:rPr>
      </w:pPr>
    </w:p>
    <w:p w14:paraId="32D32107" w14:textId="77777777" w:rsidR="00A6523C" w:rsidRPr="006333F9" w:rsidRDefault="00A6523C" w:rsidP="00844A14">
      <w:pPr>
        <w:pStyle w:val="Odstavekseznama"/>
        <w:numPr>
          <w:ilvl w:val="0"/>
          <w:numId w:val="20"/>
        </w:numPr>
        <w:spacing w:before="0" w:line="276" w:lineRule="auto"/>
        <w:rPr>
          <w:rFonts w:asciiTheme="minorHAnsi" w:hAnsiTheme="minorHAnsi" w:cstheme="minorHAnsi"/>
          <w:kern w:val="3"/>
          <w:sz w:val="24"/>
          <w:szCs w:val="24"/>
          <w:lang w:eastAsia="zh-CN"/>
        </w:rPr>
      </w:pPr>
      <w:r w:rsidRPr="006333F9">
        <w:rPr>
          <w:rFonts w:asciiTheme="minorHAnsi" w:hAnsiTheme="minorHAnsi" w:cstheme="minorHAnsi"/>
          <w:kern w:val="3"/>
          <w:sz w:val="24"/>
          <w:szCs w:val="24"/>
          <w:lang w:eastAsia="zh-CN"/>
        </w:rPr>
        <w:t>člen</w:t>
      </w:r>
    </w:p>
    <w:p w14:paraId="68A6E720"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Za medsebojne obveznosti, ki so opredeljene v tej pogodbi, kot za ostale medsebojne obveznosti, ki v pogodbi niso opredeljene, veljajo določila Obligacijskega zakonika ( Uradni list RS, št. 97/2007) in drugi predpisi, ki urejajo to področje.</w:t>
      </w:r>
    </w:p>
    <w:p w14:paraId="65FDB1CE" w14:textId="77777777" w:rsidR="00A6523C" w:rsidRPr="006333F9" w:rsidRDefault="00A6523C" w:rsidP="00844A14">
      <w:pPr>
        <w:spacing w:after="0"/>
        <w:jc w:val="both"/>
        <w:rPr>
          <w:rFonts w:asciiTheme="minorHAnsi" w:eastAsia="Times New Roman" w:hAnsiTheme="minorHAnsi" w:cstheme="minorHAnsi"/>
          <w:sz w:val="24"/>
          <w:szCs w:val="24"/>
          <w:lang w:eastAsia="sl-SI"/>
        </w:rPr>
      </w:pPr>
    </w:p>
    <w:p w14:paraId="509B1D5A" w14:textId="77777777" w:rsidR="00282FFD" w:rsidRPr="006333F9" w:rsidRDefault="00282FFD" w:rsidP="00844A14">
      <w:pPr>
        <w:spacing w:after="0"/>
        <w:jc w:val="both"/>
        <w:rPr>
          <w:rFonts w:asciiTheme="minorHAnsi" w:eastAsia="Times New Roman" w:hAnsiTheme="minorHAnsi" w:cstheme="minorHAnsi"/>
          <w:sz w:val="24"/>
          <w:szCs w:val="24"/>
          <w:lang w:eastAsia="sl-SI"/>
        </w:rPr>
      </w:pPr>
    </w:p>
    <w:p w14:paraId="69C1E6A6" w14:textId="77777777" w:rsidR="00A6523C" w:rsidRPr="006333F9" w:rsidRDefault="00A6523C" w:rsidP="00844A14">
      <w:pPr>
        <w:pStyle w:val="Odstavekseznama"/>
        <w:numPr>
          <w:ilvl w:val="0"/>
          <w:numId w:val="20"/>
        </w:numPr>
        <w:spacing w:before="0" w:line="276" w:lineRule="auto"/>
        <w:rPr>
          <w:rFonts w:asciiTheme="minorHAnsi" w:hAnsiTheme="minorHAnsi" w:cstheme="minorHAnsi"/>
          <w:kern w:val="3"/>
          <w:sz w:val="24"/>
          <w:szCs w:val="24"/>
          <w:lang w:eastAsia="zh-CN"/>
        </w:rPr>
      </w:pPr>
      <w:r w:rsidRPr="006333F9">
        <w:rPr>
          <w:rFonts w:asciiTheme="minorHAnsi" w:hAnsiTheme="minorHAnsi" w:cstheme="minorHAnsi"/>
          <w:kern w:val="3"/>
          <w:sz w:val="24"/>
          <w:szCs w:val="24"/>
          <w:lang w:eastAsia="zh-CN"/>
        </w:rPr>
        <w:t>člen</w:t>
      </w:r>
    </w:p>
    <w:p w14:paraId="4EBA7028"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Vse morebitne spore iz te pogodbe bosta pogodbeni stranki reševali sporazumno. V kolikor to ne bo mogoče, spore rešuje stvarno pristojno sodišče po sedežu naročnika.</w:t>
      </w:r>
    </w:p>
    <w:p w14:paraId="75570E34" w14:textId="77777777" w:rsidR="00A63838" w:rsidRPr="006333F9" w:rsidRDefault="00A63838" w:rsidP="00844A14">
      <w:pPr>
        <w:spacing w:after="0"/>
        <w:jc w:val="both"/>
        <w:rPr>
          <w:rFonts w:asciiTheme="minorHAnsi" w:eastAsia="Times New Roman" w:hAnsiTheme="minorHAnsi" w:cstheme="minorHAnsi"/>
          <w:sz w:val="24"/>
          <w:szCs w:val="24"/>
          <w:lang w:eastAsia="sl-SI"/>
        </w:rPr>
      </w:pPr>
    </w:p>
    <w:p w14:paraId="40D6648A" w14:textId="77777777" w:rsidR="00A6523C" w:rsidRPr="006333F9" w:rsidRDefault="00A6523C" w:rsidP="00844A14">
      <w:pPr>
        <w:spacing w:after="0"/>
        <w:jc w:val="both"/>
        <w:rPr>
          <w:rFonts w:asciiTheme="minorHAnsi" w:eastAsia="Times New Roman" w:hAnsiTheme="minorHAnsi" w:cstheme="minorHAnsi"/>
          <w:sz w:val="24"/>
          <w:szCs w:val="24"/>
          <w:lang w:eastAsia="sl-SI"/>
        </w:rPr>
      </w:pPr>
    </w:p>
    <w:p w14:paraId="7BDBD899"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Ta pogodba je napisana v 4 (štirih) enakih izvodih, od katerih naročnik prejme 3 (tri), izvajalec pa 1 (en) izvod</w:t>
      </w:r>
    </w:p>
    <w:p w14:paraId="3C1156F3" w14:textId="77777777" w:rsidR="00A6523C" w:rsidRPr="006333F9" w:rsidRDefault="00A6523C" w:rsidP="00844A14">
      <w:pPr>
        <w:spacing w:after="0"/>
        <w:jc w:val="both"/>
        <w:rPr>
          <w:rFonts w:asciiTheme="minorHAnsi" w:eastAsia="Times New Roman" w:hAnsiTheme="minorHAnsi" w:cstheme="minorHAnsi"/>
          <w:sz w:val="24"/>
          <w:szCs w:val="24"/>
          <w:lang w:eastAsia="sl-SI"/>
        </w:rPr>
      </w:pPr>
    </w:p>
    <w:p w14:paraId="00417B61"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V________________ dne: __________</w:t>
      </w:r>
      <w:r w:rsidRPr="006333F9">
        <w:rPr>
          <w:rFonts w:asciiTheme="minorHAnsi" w:eastAsia="Times New Roman" w:hAnsiTheme="minorHAnsi" w:cstheme="minorHAnsi"/>
          <w:sz w:val="24"/>
          <w:szCs w:val="24"/>
          <w:lang w:eastAsia="sl-SI"/>
        </w:rPr>
        <w:tab/>
      </w:r>
      <w:r w:rsidRPr="006333F9">
        <w:rPr>
          <w:rFonts w:asciiTheme="minorHAnsi" w:eastAsia="Times New Roman" w:hAnsiTheme="minorHAnsi" w:cstheme="minorHAnsi"/>
          <w:sz w:val="24"/>
          <w:szCs w:val="24"/>
          <w:lang w:eastAsia="sl-SI"/>
        </w:rPr>
        <w:tab/>
        <w:t>V________________ dne: __________</w:t>
      </w:r>
    </w:p>
    <w:p w14:paraId="6B26D635" w14:textId="77777777" w:rsidR="00A6523C" w:rsidRPr="006333F9" w:rsidRDefault="00A6523C" w:rsidP="00844A14">
      <w:pPr>
        <w:spacing w:after="0"/>
        <w:jc w:val="both"/>
        <w:rPr>
          <w:rFonts w:asciiTheme="minorHAnsi" w:eastAsia="Times New Roman" w:hAnsiTheme="minorHAnsi" w:cstheme="minorHAnsi"/>
          <w:sz w:val="24"/>
          <w:szCs w:val="24"/>
          <w:lang w:eastAsia="sl-SI"/>
        </w:rPr>
      </w:pPr>
    </w:p>
    <w:p w14:paraId="4BF4A245"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Številka: _________________________</w:t>
      </w:r>
      <w:r w:rsidRPr="006333F9">
        <w:rPr>
          <w:rFonts w:asciiTheme="minorHAnsi" w:eastAsia="Times New Roman" w:hAnsiTheme="minorHAnsi" w:cstheme="minorHAnsi"/>
          <w:sz w:val="24"/>
          <w:szCs w:val="24"/>
          <w:lang w:eastAsia="sl-SI"/>
        </w:rPr>
        <w:tab/>
      </w:r>
      <w:r w:rsidRPr="006333F9">
        <w:rPr>
          <w:rFonts w:asciiTheme="minorHAnsi" w:eastAsia="Times New Roman" w:hAnsiTheme="minorHAnsi" w:cstheme="minorHAnsi"/>
          <w:sz w:val="24"/>
          <w:szCs w:val="24"/>
          <w:lang w:eastAsia="sl-SI"/>
        </w:rPr>
        <w:tab/>
        <w:t>Številka: ____________________</w:t>
      </w:r>
    </w:p>
    <w:p w14:paraId="03021267" w14:textId="77777777" w:rsidR="00A6523C" w:rsidRPr="006333F9" w:rsidRDefault="00A6523C" w:rsidP="00844A14">
      <w:pPr>
        <w:spacing w:after="0"/>
        <w:jc w:val="both"/>
        <w:rPr>
          <w:rFonts w:asciiTheme="minorHAnsi" w:eastAsia="Times New Roman" w:hAnsiTheme="minorHAnsi" w:cstheme="minorHAnsi"/>
          <w:sz w:val="24"/>
          <w:szCs w:val="24"/>
          <w:lang w:eastAsia="sl-SI"/>
        </w:rPr>
      </w:pPr>
    </w:p>
    <w:p w14:paraId="0188AB06" w14:textId="77777777" w:rsidR="00A6523C" w:rsidRPr="006333F9" w:rsidRDefault="00A6523C" w:rsidP="00844A14">
      <w:pPr>
        <w:spacing w:after="0"/>
        <w:jc w:val="both"/>
        <w:rPr>
          <w:rFonts w:asciiTheme="minorHAnsi" w:eastAsia="Times New Roman" w:hAnsiTheme="minorHAnsi" w:cstheme="minorHAnsi"/>
          <w:sz w:val="24"/>
          <w:szCs w:val="24"/>
          <w:lang w:eastAsia="sl-SI"/>
        </w:rPr>
      </w:pPr>
    </w:p>
    <w:p w14:paraId="7315C219" w14:textId="77777777" w:rsidR="00A6523C" w:rsidRPr="006333F9" w:rsidRDefault="00A6523C" w:rsidP="00844A14">
      <w:pPr>
        <w:spacing w:after="0"/>
        <w:jc w:val="both"/>
        <w:rPr>
          <w:rFonts w:asciiTheme="minorHAnsi" w:eastAsia="Times New Roman" w:hAnsiTheme="minorHAnsi" w:cstheme="minorHAnsi"/>
          <w:sz w:val="24"/>
          <w:szCs w:val="24"/>
          <w:lang w:eastAsia="sl-SI"/>
        </w:rPr>
      </w:pPr>
      <w:r w:rsidRPr="006333F9">
        <w:rPr>
          <w:rFonts w:asciiTheme="minorHAnsi" w:eastAsia="Times New Roman" w:hAnsiTheme="minorHAnsi" w:cstheme="minorHAnsi"/>
          <w:sz w:val="24"/>
          <w:szCs w:val="24"/>
          <w:lang w:eastAsia="sl-SI"/>
        </w:rPr>
        <w:t xml:space="preserve">IZVAJALEC    </w:t>
      </w:r>
      <w:r w:rsidRPr="006333F9">
        <w:rPr>
          <w:rFonts w:asciiTheme="minorHAnsi" w:eastAsia="Times New Roman" w:hAnsiTheme="minorHAnsi" w:cstheme="minorHAnsi"/>
          <w:sz w:val="24"/>
          <w:szCs w:val="24"/>
          <w:lang w:eastAsia="sl-SI"/>
        </w:rPr>
        <w:tab/>
      </w:r>
      <w:r w:rsidRPr="006333F9">
        <w:rPr>
          <w:rFonts w:asciiTheme="minorHAnsi" w:eastAsia="Times New Roman" w:hAnsiTheme="minorHAnsi" w:cstheme="minorHAnsi"/>
          <w:sz w:val="24"/>
          <w:szCs w:val="24"/>
          <w:lang w:eastAsia="sl-SI"/>
        </w:rPr>
        <w:tab/>
      </w:r>
      <w:r w:rsidRPr="006333F9">
        <w:rPr>
          <w:rFonts w:asciiTheme="minorHAnsi" w:eastAsia="Times New Roman" w:hAnsiTheme="minorHAnsi" w:cstheme="minorHAnsi"/>
          <w:sz w:val="24"/>
          <w:szCs w:val="24"/>
          <w:lang w:eastAsia="sl-SI"/>
        </w:rPr>
        <w:tab/>
      </w:r>
      <w:r w:rsidRPr="006333F9">
        <w:rPr>
          <w:rFonts w:asciiTheme="minorHAnsi" w:eastAsia="Times New Roman" w:hAnsiTheme="minorHAnsi" w:cstheme="minorHAnsi"/>
          <w:sz w:val="24"/>
          <w:szCs w:val="24"/>
          <w:lang w:eastAsia="sl-SI"/>
        </w:rPr>
        <w:tab/>
        <w:t xml:space="preserve">  </w:t>
      </w:r>
      <w:r w:rsidRPr="006333F9">
        <w:rPr>
          <w:rFonts w:asciiTheme="minorHAnsi" w:eastAsia="Times New Roman" w:hAnsiTheme="minorHAnsi" w:cstheme="minorHAnsi"/>
          <w:sz w:val="24"/>
          <w:szCs w:val="24"/>
          <w:lang w:eastAsia="sl-SI"/>
        </w:rPr>
        <w:tab/>
      </w:r>
      <w:r w:rsidRPr="006333F9">
        <w:rPr>
          <w:rFonts w:asciiTheme="minorHAnsi" w:eastAsia="Times New Roman" w:hAnsiTheme="minorHAnsi" w:cstheme="minorHAnsi"/>
          <w:sz w:val="24"/>
          <w:szCs w:val="24"/>
          <w:lang w:eastAsia="sl-SI"/>
        </w:rPr>
        <w:tab/>
        <w:t>NAROČNIK:</w:t>
      </w:r>
    </w:p>
    <w:p w14:paraId="24C41D68" w14:textId="63999EA2" w:rsidR="00A6523C" w:rsidRPr="006333F9" w:rsidRDefault="00A6523C" w:rsidP="00844A14">
      <w:pPr>
        <w:spacing w:after="0"/>
        <w:jc w:val="both"/>
        <w:rPr>
          <w:rFonts w:asciiTheme="minorHAnsi" w:eastAsia="Arial Unicode MS" w:hAnsiTheme="minorHAnsi" w:cstheme="minorHAnsi"/>
          <w:sz w:val="24"/>
          <w:szCs w:val="24"/>
          <w:lang w:eastAsia="sl-SI"/>
        </w:rPr>
      </w:pPr>
      <w:r w:rsidRPr="006333F9">
        <w:rPr>
          <w:rFonts w:asciiTheme="minorHAnsi" w:eastAsia="Arial Unicode MS" w:hAnsiTheme="minorHAnsi" w:cstheme="minorHAnsi"/>
          <w:sz w:val="24"/>
          <w:szCs w:val="24"/>
          <w:lang w:eastAsia="sl-SI"/>
        </w:rPr>
        <w:t xml:space="preserve">                                                                                           </w:t>
      </w:r>
      <w:r w:rsidR="005572C0" w:rsidRPr="006333F9">
        <w:rPr>
          <w:rFonts w:asciiTheme="minorHAnsi" w:eastAsia="Arial Unicode MS" w:hAnsiTheme="minorHAnsi" w:cstheme="minorHAnsi"/>
          <w:sz w:val="24"/>
          <w:szCs w:val="24"/>
          <w:lang w:eastAsia="sl-SI"/>
        </w:rPr>
        <w:t xml:space="preserve">Holding </w:t>
      </w:r>
      <w:r w:rsidRPr="006333F9">
        <w:rPr>
          <w:rFonts w:asciiTheme="minorHAnsi" w:eastAsia="Arial Unicode MS" w:hAnsiTheme="minorHAnsi" w:cstheme="minorHAnsi"/>
          <w:sz w:val="24"/>
          <w:szCs w:val="24"/>
          <w:lang w:eastAsia="sl-SI"/>
        </w:rPr>
        <w:t>Kobilarna Lipica</w:t>
      </w:r>
      <w:r w:rsidR="005572C0" w:rsidRPr="006333F9">
        <w:rPr>
          <w:rFonts w:asciiTheme="minorHAnsi" w:eastAsia="Arial Unicode MS" w:hAnsiTheme="minorHAnsi" w:cstheme="minorHAnsi"/>
          <w:sz w:val="24"/>
          <w:szCs w:val="24"/>
          <w:lang w:eastAsia="sl-SI"/>
        </w:rPr>
        <w:t>,</w:t>
      </w:r>
      <w:r w:rsidRPr="006333F9">
        <w:rPr>
          <w:rFonts w:asciiTheme="minorHAnsi" w:eastAsia="Arial Unicode MS" w:hAnsiTheme="minorHAnsi" w:cstheme="minorHAnsi"/>
          <w:sz w:val="24"/>
          <w:szCs w:val="24"/>
          <w:lang w:eastAsia="sl-SI"/>
        </w:rPr>
        <w:t xml:space="preserve"> d.o.o.</w:t>
      </w:r>
    </w:p>
    <w:p w14:paraId="12A8EDD5" w14:textId="77777777" w:rsidR="00A6523C" w:rsidRPr="006333F9" w:rsidRDefault="003C3F9F" w:rsidP="00844A14">
      <w:pPr>
        <w:spacing w:after="0"/>
        <w:ind w:left="4956"/>
        <w:jc w:val="both"/>
        <w:rPr>
          <w:rFonts w:asciiTheme="minorHAnsi" w:eastAsia="Arial Unicode MS" w:hAnsiTheme="minorHAnsi" w:cstheme="minorHAnsi"/>
          <w:sz w:val="24"/>
          <w:szCs w:val="24"/>
          <w:lang w:eastAsia="sl-SI"/>
        </w:rPr>
      </w:pPr>
      <w:r w:rsidRPr="006333F9">
        <w:rPr>
          <w:rFonts w:asciiTheme="minorHAnsi" w:eastAsia="Arial Unicode MS" w:hAnsiTheme="minorHAnsi" w:cstheme="minorHAnsi"/>
          <w:sz w:val="24"/>
          <w:szCs w:val="24"/>
          <w:lang w:eastAsia="sl-SI"/>
        </w:rPr>
        <w:t>Mag. Tatjana Vošinek Pucer, direktorica</w:t>
      </w:r>
    </w:p>
    <w:p w14:paraId="75B8D00E" w14:textId="77777777" w:rsidR="00A6523C" w:rsidRPr="006333F9" w:rsidRDefault="00A6523C" w:rsidP="00844A14">
      <w:pPr>
        <w:spacing w:after="0"/>
        <w:jc w:val="both"/>
        <w:rPr>
          <w:rFonts w:asciiTheme="minorHAnsi" w:eastAsia="Arial Unicode MS" w:hAnsiTheme="minorHAnsi" w:cstheme="minorHAnsi"/>
          <w:sz w:val="24"/>
          <w:szCs w:val="24"/>
          <w:lang w:eastAsia="sl-SI"/>
        </w:rPr>
      </w:pPr>
    </w:p>
    <w:p w14:paraId="4E129475" w14:textId="77777777" w:rsidR="00A6523C" w:rsidRPr="006333F9" w:rsidRDefault="00A6523C" w:rsidP="00844A14">
      <w:pPr>
        <w:spacing w:after="0"/>
        <w:jc w:val="both"/>
        <w:rPr>
          <w:rFonts w:asciiTheme="minorHAnsi" w:eastAsia="Arial Unicode MS" w:hAnsiTheme="minorHAnsi" w:cstheme="minorHAnsi"/>
          <w:sz w:val="24"/>
          <w:szCs w:val="24"/>
          <w:lang w:eastAsia="sl-SI"/>
        </w:rPr>
      </w:pPr>
    </w:p>
    <w:p w14:paraId="39D63195" w14:textId="77777777" w:rsidR="00A6523C" w:rsidRPr="006333F9" w:rsidRDefault="00A6523C" w:rsidP="00844A14">
      <w:pPr>
        <w:spacing w:after="0"/>
        <w:jc w:val="both"/>
        <w:rPr>
          <w:rFonts w:asciiTheme="minorHAnsi" w:eastAsia="Arial Unicode MS" w:hAnsiTheme="minorHAnsi" w:cstheme="minorHAnsi"/>
          <w:sz w:val="24"/>
          <w:szCs w:val="24"/>
          <w:lang w:eastAsia="sl-SI"/>
        </w:rPr>
      </w:pPr>
    </w:p>
    <w:bookmarkEnd w:id="221"/>
    <w:p w14:paraId="6938FC3D" w14:textId="77777777" w:rsidR="00A6523C" w:rsidRPr="006333F9" w:rsidRDefault="00A6523C" w:rsidP="00844A14">
      <w:pPr>
        <w:spacing w:after="0"/>
        <w:jc w:val="both"/>
        <w:rPr>
          <w:rFonts w:asciiTheme="minorHAnsi" w:eastAsia="Arial Unicode MS" w:hAnsiTheme="minorHAnsi" w:cstheme="minorHAnsi"/>
          <w:sz w:val="24"/>
          <w:szCs w:val="24"/>
          <w:lang w:eastAsia="sl-SI"/>
        </w:rPr>
      </w:pPr>
    </w:p>
    <w:p w14:paraId="6E8FB9BB" w14:textId="77777777" w:rsidR="00A6523C" w:rsidRPr="006333F9" w:rsidRDefault="00A6523C" w:rsidP="00844A14">
      <w:pPr>
        <w:spacing w:after="0"/>
        <w:jc w:val="both"/>
        <w:rPr>
          <w:rFonts w:asciiTheme="minorHAnsi" w:hAnsiTheme="minorHAnsi" w:cstheme="minorHAnsi"/>
          <w:sz w:val="24"/>
          <w:szCs w:val="24"/>
        </w:rPr>
      </w:pPr>
    </w:p>
    <w:p w14:paraId="1AD535E5" w14:textId="77777777" w:rsidR="00501078" w:rsidRPr="006333F9" w:rsidRDefault="00501078" w:rsidP="00844A14">
      <w:pPr>
        <w:spacing w:after="0"/>
        <w:jc w:val="both"/>
        <w:rPr>
          <w:rFonts w:asciiTheme="minorHAnsi" w:hAnsiTheme="minorHAnsi" w:cstheme="minorHAnsi"/>
          <w:sz w:val="24"/>
          <w:szCs w:val="24"/>
        </w:rPr>
      </w:pPr>
    </w:p>
    <w:sectPr w:rsidR="00501078" w:rsidRPr="006333F9">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1D8DB" w14:textId="77777777" w:rsidR="005B1003" w:rsidRDefault="005B1003" w:rsidP="00A6523C">
      <w:pPr>
        <w:spacing w:after="0" w:line="240" w:lineRule="auto"/>
      </w:pPr>
      <w:r>
        <w:separator/>
      </w:r>
    </w:p>
  </w:endnote>
  <w:endnote w:type="continuationSeparator" w:id="0">
    <w:p w14:paraId="22AB067E" w14:textId="77777777" w:rsidR="005B1003" w:rsidRDefault="005B1003" w:rsidP="00A65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2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B125A" w14:textId="77777777" w:rsidR="00CB129E" w:rsidRDefault="00CB129E">
    <w:pPr>
      <w:pStyle w:val="Noga"/>
      <w:jc w:val="right"/>
    </w:pPr>
    <w:r>
      <w:fldChar w:fldCharType="begin"/>
    </w:r>
    <w:r>
      <w:instrText>PAGE   \* MERGEFORMAT</w:instrText>
    </w:r>
    <w:r>
      <w:fldChar w:fldCharType="separate"/>
    </w:r>
    <w:r w:rsidR="00970E60">
      <w:rPr>
        <w:noProof/>
      </w:rPr>
      <w:t>24</w:t>
    </w:r>
    <w:r>
      <w:fldChar w:fldCharType="end"/>
    </w:r>
  </w:p>
  <w:p w14:paraId="6F7BE3C1" w14:textId="77777777" w:rsidR="00CB129E" w:rsidRDefault="00CB12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B42479" w14:textId="77777777" w:rsidR="005B1003" w:rsidRDefault="005B1003" w:rsidP="00A6523C">
      <w:pPr>
        <w:spacing w:after="0" w:line="240" w:lineRule="auto"/>
      </w:pPr>
      <w:r>
        <w:separator/>
      </w:r>
    </w:p>
  </w:footnote>
  <w:footnote w:type="continuationSeparator" w:id="0">
    <w:p w14:paraId="360864DD" w14:textId="77777777" w:rsidR="005B1003" w:rsidRDefault="005B1003" w:rsidP="00A6523C">
      <w:pPr>
        <w:spacing w:after="0" w:line="240" w:lineRule="auto"/>
      </w:pPr>
      <w:r>
        <w:continuationSeparator/>
      </w:r>
    </w:p>
  </w:footnote>
  <w:footnote w:id="1">
    <w:p w14:paraId="2212C184" w14:textId="77777777" w:rsidR="00401F30" w:rsidRDefault="00401F30" w:rsidP="00401F30">
      <w:pPr>
        <w:pStyle w:val="Sprotnaopomba-besedilo"/>
      </w:pPr>
      <w:r w:rsidRPr="0012591D">
        <w:rPr>
          <w:rStyle w:val="Sprotnaopomba-sklic"/>
          <w:rFonts w:ascii="Calibri" w:hAnsi="Calibri" w:cs="Calibri"/>
          <w:sz w:val="16"/>
        </w:rPr>
        <w:footnoteRef/>
      </w:r>
      <w:r w:rsidRPr="0012591D">
        <w:rPr>
          <w:rFonts w:ascii="Calibri" w:hAnsi="Calibri" w:cs="Calibri"/>
          <w:sz w:val="16"/>
        </w:rPr>
        <w:t xml:space="preserve"> Obligacijski zakonik (Ur. l. RS, št. 97/2007 – uradno prečiščeno besedilo, 64/2016 – </w:t>
      </w:r>
      <w:proofErr w:type="spellStart"/>
      <w:r w:rsidRPr="0012591D">
        <w:rPr>
          <w:rFonts w:ascii="Calibri" w:hAnsi="Calibri" w:cs="Calibri"/>
          <w:sz w:val="16"/>
        </w:rPr>
        <w:t>odl</w:t>
      </w:r>
      <w:proofErr w:type="spellEnd"/>
      <w:r w:rsidRPr="0012591D">
        <w:rPr>
          <w:rFonts w:ascii="Calibri" w:hAnsi="Calibri" w:cs="Calibri"/>
          <w:sz w:val="16"/>
        </w:rPr>
        <w:t>. US in 20/2018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FA40B" w14:textId="77777777" w:rsidR="00CB129E" w:rsidRPr="007F700B" w:rsidRDefault="00CB129E" w:rsidP="00A64941">
    <w:pPr>
      <w:pStyle w:val="Glava"/>
      <w:spacing w:before="0"/>
      <w:jc w:val="center"/>
      <w:rPr>
        <w:noProof/>
      </w:rPr>
    </w:pPr>
    <w:r w:rsidRPr="007F700B">
      <w:rPr>
        <w:noProof/>
      </w:rPr>
      <w:t xml:space="preserve"> </w:t>
    </w:r>
  </w:p>
  <w:p w14:paraId="3424F81D" w14:textId="77777777" w:rsidR="00CB129E" w:rsidRPr="001A5726" w:rsidRDefault="00CB129E" w:rsidP="00A64941">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D4B82052"/>
    <w:lvl w:ilvl="0">
      <w:start w:val="1"/>
      <w:numFmt w:val="decimal"/>
      <w:pStyle w:val="Otevilenseznam4"/>
      <w:lvlText w:val="%1."/>
      <w:lvlJc w:val="left"/>
      <w:pPr>
        <w:tabs>
          <w:tab w:val="num" w:pos="1209"/>
        </w:tabs>
        <w:ind w:left="1209" w:hanging="360"/>
      </w:pPr>
    </w:lvl>
  </w:abstractNum>
  <w:abstractNum w:abstractNumId="1" w15:restartNumberingAfterBreak="0">
    <w:nsid w:val="FFFFFF7E"/>
    <w:multiLevelType w:val="singleLevel"/>
    <w:tmpl w:val="B08457C4"/>
    <w:lvl w:ilvl="0">
      <w:start w:val="1"/>
      <w:numFmt w:val="decimal"/>
      <w:pStyle w:val="Otevilenseznam3"/>
      <w:lvlText w:val="%1."/>
      <w:lvlJc w:val="left"/>
      <w:pPr>
        <w:tabs>
          <w:tab w:val="num" w:pos="926"/>
        </w:tabs>
        <w:ind w:left="926" w:hanging="360"/>
      </w:pPr>
    </w:lvl>
  </w:abstractNum>
  <w:abstractNum w:abstractNumId="2" w15:restartNumberingAfterBreak="0">
    <w:nsid w:val="05511860"/>
    <w:multiLevelType w:val="multilevel"/>
    <w:tmpl w:val="B00AFC20"/>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EA39E8"/>
    <w:multiLevelType w:val="multilevel"/>
    <w:tmpl w:val="FFFFFFFF"/>
    <w:lvl w:ilvl="0">
      <w:start w:val="1"/>
      <w:numFmt w:val="decimal"/>
      <w:pStyle w:val="NASLOV1"/>
      <w:lvlText w:val="%1."/>
      <w:lvlJc w:val="left"/>
      <w:pPr>
        <w:ind w:left="720" w:hanging="360"/>
      </w:pPr>
      <w:rPr>
        <w:rFonts w:cs="Times New Roman" w:hint="default"/>
      </w:rPr>
    </w:lvl>
    <w:lvl w:ilvl="1">
      <w:start w:val="1"/>
      <w:numFmt w:val="decimal"/>
      <w:pStyle w:val="PODNASLOV1"/>
      <w:isLgl/>
      <w:lvlText w:val="%1.%2."/>
      <w:lvlJc w:val="left"/>
      <w:pPr>
        <w:ind w:left="720" w:hanging="360"/>
      </w:pPr>
      <w:rPr>
        <w:rFonts w:cs="Times New Roman" w:hint="default"/>
      </w:rPr>
    </w:lvl>
    <w:lvl w:ilvl="2">
      <w:start w:val="1"/>
      <w:numFmt w:val="decimal"/>
      <w:pStyle w:val="PODPODNASLOV"/>
      <w:isLgl/>
      <w:lvlText w:val="%1.%2.%3."/>
      <w:lvlJc w:val="left"/>
      <w:pPr>
        <w:ind w:left="1997"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09177202"/>
    <w:multiLevelType w:val="hybridMultilevel"/>
    <w:tmpl w:val="31247B68"/>
    <w:lvl w:ilvl="0" w:tplc="31948180">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B16077"/>
    <w:multiLevelType w:val="hybridMultilevel"/>
    <w:tmpl w:val="0B306F4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3638E6"/>
    <w:multiLevelType w:val="hybridMultilevel"/>
    <w:tmpl w:val="44003D0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01E7B57"/>
    <w:multiLevelType w:val="hybridMultilevel"/>
    <w:tmpl w:val="FD08CA6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AD17427"/>
    <w:multiLevelType w:val="hybridMultilevel"/>
    <w:tmpl w:val="76840FD4"/>
    <w:lvl w:ilvl="0" w:tplc="3194818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 w15:restartNumberingAfterBreak="0">
    <w:nsid w:val="200C184F"/>
    <w:multiLevelType w:val="hybridMultilevel"/>
    <w:tmpl w:val="FFFFFFFF"/>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0AE5BB2"/>
    <w:multiLevelType w:val="hybridMultilevel"/>
    <w:tmpl w:val="C228F37C"/>
    <w:name w:val="WW8Num20"/>
    <w:lvl w:ilvl="0" w:tplc="4E6624B8">
      <w:start w:val="1"/>
      <w:numFmt w:val="decimal"/>
      <w:pStyle w:val="Brezrazmikov"/>
      <w:lvlText w:val="%1."/>
      <w:lvlJc w:val="left"/>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2" w15:restartNumberingAfterBreak="0">
    <w:nsid w:val="23F17CCA"/>
    <w:multiLevelType w:val="hybridMultilevel"/>
    <w:tmpl w:val="58006D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5A6335"/>
    <w:multiLevelType w:val="multilevel"/>
    <w:tmpl w:val="83BAFB7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28551004"/>
    <w:multiLevelType w:val="hybridMultilevel"/>
    <w:tmpl w:val="4CF239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7E394E"/>
    <w:multiLevelType w:val="hybridMultilevel"/>
    <w:tmpl w:val="BD26DD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521B18"/>
    <w:multiLevelType w:val="hybridMultilevel"/>
    <w:tmpl w:val="CA2CAD10"/>
    <w:lvl w:ilvl="0" w:tplc="4B78A984">
      <w:start w:val="1"/>
      <w:numFmt w:val="decimal"/>
      <w:lvlText w:val="%1."/>
      <w:lvlJc w:val="left"/>
      <w:pPr>
        <w:ind w:left="720" w:hanging="360"/>
      </w:pPr>
      <w:rPr>
        <w:rFonts w:eastAsia="Calibri" w:hint="default"/>
        <w:b/>
        <w:color w:val="0000FF"/>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842688C"/>
    <w:multiLevelType w:val="hybridMultilevel"/>
    <w:tmpl w:val="FFFFFFFF"/>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3A0C0AEE"/>
    <w:multiLevelType w:val="hybridMultilevel"/>
    <w:tmpl w:val="66DC767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C027DF"/>
    <w:multiLevelType w:val="hybridMultilevel"/>
    <w:tmpl w:val="FFFFFFFF"/>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start w:val="1"/>
      <w:numFmt w:val="bullet"/>
      <w:lvlText w:val=""/>
      <w:lvlJc w:val="left"/>
      <w:pPr>
        <w:ind w:left="2946" w:hanging="360"/>
      </w:pPr>
      <w:rPr>
        <w:rFonts w:ascii="Symbol" w:hAnsi="Symbol" w:hint="default"/>
      </w:rPr>
    </w:lvl>
    <w:lvl w:ilvl="4" w:tplc="04240019">
      <w:start w:val="1"/>
      <w:numFmt w:val="bullet"/>
      <w:lvlText w:val="o"/>
      <w:lvlJc w:val="left"/>
      <w:pPr>
        <w:ind w:left="3666" w:hanging="360"/>
      </w:pPr>
      <w:rPr>
        <w:rFonts w:ascii="Courier New" w:hAnsi="Courier New" w:hint="default"/>
      </w:rPr>
    </w:lvl>
    <w:lvl w:ilvl="5" w:tplc="0424001B">
      <w:start w:val="1"/>
      <w:numFmt w:val="bullet"/>
      <w:lvlText w:val=""/>
      <w:lvlJc w:val="left"/>
      <w:pPr>
        <w:ind w:left="4386" w:hanging="360"/>
      </w:pPr>
      <w:rPr>
        <w:rFonts w:ascii="Wingdings" w:hAnsi="Wingdings" w:hint="default"/>
      </w:rPr>
    </w:lvl>
    <w:lvl w:ilvl="6" w:tplc="0424000F">
      <w:start w:val="1"/>
      <w:numFmt w:val="bullet"/>
      <w:lvlText w:val=""/>
      <w:lvlJc w:val="left"/>
      <w:pPr>
        <w:ind w:left="5106" w:hanging="360"/>
      </w:pPr>
      <w:rPr>
        <w:rFonts w:ascii="Symbol" w:hAnsi="Symbol" w:hint="default"/>
      </w:rPr>
    </w:lvl>
    <w:lvl w:ilvl="7" w:tplc="04240019">
      <w:start w:val="1"/>
      <w:numFmt w:val="bullet"/>
      <w:lvlText w:val="o"/>
      <w:lvlJc w:val="left"/>
      <w:pPr>
        <w:ind w:left="5826" w:hanging="360"/>
      </w:pPr>
      <w:rPr>
        <w:rFonts w:ascii="Courier New" w:hAnsi="Courier New" w:hint="default"/>
      </w:rPr>
    </w:lvl>
    <w:lvl w:ilvl="8" w:tplc="0424001B">
      <w:start w:val="1"/>
      <w:numFmt w:val="bullet"/>
      <w:lvlText w:val=""/>
      <w:lvlJc w:val="left"/>
      <w:pPr>
        <w:ind w:left="6546"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28" w15:restartNumberingAfterBreak="0">
    <w:nsid w:val="41B44718"/>
    <w:multiLevelType w:val="hybridMultilevel"/>
    <w:tmpl w:val="632CF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0" w15:restartNumberingAfterBreak="0">
    <w:nsid w:val="44AA6DEE"/>
    <w:multiLevelType w:val="hybridMultilevel"/>
    <w:tmpl w:val="3A74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191D73"/>
    <w:multiLevelType w:val="hybridMultilevel"/>
    <w:tmpl w:val="61489E9E"/>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1A700B4"/>
    <w:multiLevelType w:val="hybridMultilevel"/>
    <w:tmpl w:val="F8E886F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C00F7B"/>
    <w:multiLevelType w:val="hybridMultilevel"/>
    <w:tmpl w:val="64A21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235010"/>
    <w:multiLevelType w:val="hybridMultilevel"/>
    <w:tmpl w:val="91A8633C"/>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1" w15:restartNumberingAfterBreak="0">
    <w:nsid w:val="71AC3630"/>
    <w:multiLevelType w:val="hybridMultilevel"/>
    <w:tmpl w:val="3BA0C68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3"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778451916">
    <w:abstractNumId w:val="19"/>
  </w:num>
  <w:num w:numId="2" w16cid:durableId="686565818">
    <w:abstractNumId w:val="42"/>
  </w:num>
  <w:num w:numId="3" w16cid:durableId="393898045">
    <w:abstractNumId w:val="26"/>
  </w:num>
  <w:num w:numId="4" w16cid:durableId="1046104935">
    <w:abstractNumId w:val="18"/>
  </w:num>
  <w:num w:numId="5" w16cid:durableId="51277970">
    <w:abstractNumId w:val="23"/>
  </w:num>
  <w:num w:numId="6" w16cid:durableId="388921966">
    <w:abstractNumId w:val="25"/>
  </w:num>
  <w:num w:numId="7" w16cid:durableId="1111123661">
    <w:abstractNumId w:val="34"/>
  </w:num>
  <w:num w:numId="8" w16cid:durableId="1344822266">
    <w:abstractNumId w:val="35"/>
  </w:num>
  <w:num w:numId="9" w16cid:durableId="1859272806">
    <w:abstractNumId w:val="20"/>
  </w:num>
  <w:num w:numId="10" w16cid:durableId="869297638">
    <w:abstractNumId w:val="31"/>
  </w:num>
  <w:num w:numId="11" w16cid:durableId="448400120">
    <w:abstractNumId w:val="9"/>
  </w:num>
  <w:num w:numId="12" w16cid:durableId="474494772">
    <w:abstractNumId w:val="11"/>
  </w:num>
  <w:num w:numId="13" w16cid:durableId="147402108">
    <w:abstractNumId w:val="1"/>
  </w:num>
  <w:num w:numId="14" w16cid:durableId="1912471582">
    <w:abstractNumId w:val="0"/>
  </w:num>
  <w:num w:numId="15" w16cid:durableId="807432113">
    <w:abstractNumId w:val="29"/>
  </w:num>
  <w:num w:numId="16" w16cid:durableId="573315415">
    <w:abstractNumId w:val="37"/>
  </w:num>
  <w:num w:numId="17" w16cid:durableId="1036467688">
    <w:abstractNumId w:val="32"/>
  </w:num>
  <w:num w:numId="18" w16cid:durableId="572735948">
    <w:abstractNumId w:val="13"/>
  </w:num>
  <w:num w:numId="19" w16cid:durableId="1410687427">
    <w:abstractNumId w:val="27"/>
  </w:num>
  <w:num w:numId="20" w16cid:durableId="444037626">
    <w:abstractNumId w:val="12"/>
  </w:num>
  <w:num w:numId="21" w16cid:durableId="123470740">
    <w:abstractNumId w:val="43"/>
  </w:num>
  <w:num w:numId="22" w16cid:durableId="716396614">
    <w:abstractNumId w:val="40"/>
  </w:num>
  <w:num w:numId="23" w16cid:durableId="1655910353">
    <w:abstractNumId w:val="5"/>
  </w:num>
  <w:num w:numId="24" w16cid:durableId="1566840101">
    <w:abstractNumId w:val="44"/>
  </w:num>
  <w:num w:numId="25" w16cid:durableId="51122180">
    <w:abstractNumId w:val="36"/>
  </w:num>
  <w:num w:numId="26" w16cid:durableId="764955129">
    <w:abstractNumId w:val="38"/>
  </w:num>
  <w:num w:numId="27" w16cid:durableId="736780453">
    <w:abstractNumId w:val="16"/>
  </w:num>
  <w:num w:numId="28" w16cid:durableId="584648163">
    <w:abstractNumId w:val="8"/>
  </w:num>
  <w:num w:numId="29" w16cid:durableId="669061304">
    <w:abstractNumId w:val="14"/>
  </w:num>
  <w:num w:numId="30" w16cid:durableId="787159370">
    <w:abstractNumId w:val="4"/>
  </w:num>
  <w:num w:numId="31" w16cid:durableId="206182816">
    <w:abstractNumId w:val="39"/>
  </w:num>
  <w:num w:numId="32" w16cid:durableId="1004865915">
    <w:abstractNumId w:val="6"/>
  </w:num>
  <w:num w:numId="33" w16cid:durableId="494807907">
    <w:abstractNumId w:val="30"/>
  </w:num>
  <w:num w:numId="34" w16cid:durableId="1239023943">
    <w:abstractNumId w:val="41"/>
  </w:num>
  <w:num w:numId="35" w16cid:durableId="955872407">
    <w:abstractNumId w:val="28"/>
  </w:num>
  <w:num w:numId="36" w16cid:durableId="838928552">
    <w:abstractNumId w:val="22"/>
  </w:num>
  <w:num w:numId="37" w16cid:durableId="1269658963">
    <w:abstractNumId w:val="33"/>
  </w:num>
  <w:num w:numId="38" w16cid:durableId="962157804">
    <w:abstractNumId w:val="10"/>
  </w:num>
  <w:num w:numId="39" w16cid:durableId="521169179">
    <w:abstractNumId w:val="7"/>
  </w:num>
  <w:num w:numId="40" w16cid:durableId="1556349849">
    <w:abstractNumId w:val="3"/>
  </w:num>
  <w:num w:numId="41" w16cid:durableId="1696274057">
    <w:abstractNumId w:val="21"/>
  </w:num>
  <w:num w:numId="42" w16cid:durableId="1390765052">
    <w:abstractNumId w:val="2"/>
  </w:num>
  <w:num w:numId="43" w16cid:durableId="137917280">
    <w:abstractNumId w:val="24"/>
  </w:num>
  <w:num w:numId="44" w16cid:durableId="1039283709">
    <w:abstractNumId w:val="15"/>
  </w:num>
  <w:num w:numId="45" w16cid:durableId="1780569314">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23C"/>
    <w:rsid w:val="0001481D"/>
    <w:rsid w:val="0004275F"/>
    <w:rsid w:val="00044AC4"/>
    <w:rsid w:val="000604E1"/>
    <w:rsid w:val="00080D78"/>
    <w:rsid w:val="0008146E"/>
    <w:rsid w:val="000871C8"/>
    <w:rsid w:val="000B4C00"/>
    <w:rsid w:val="000B77AB"/>
    <w:rsid w:val="000D32D6"/>
    <w:rsid w:val="000D40C5"/>
    <w:rsid w:val="000D6148"/>
    <w:rsid w:val="000E0462"/>
    <w:rsid w:val="000E0C97"/>
    <w:rsid w:val="000E3980"/>
    <w:rsid w:val="000E4F1E"/>
    <w:rsid w:val="000F3970"/>
    <w:rsid w:val="00102299"/>
    <w:rsid w:val="0012067B"/>
    <w:rsid w:val="00122491"/>
    <w:rsid w:val="00126AA5"/>
    <w:rsid w:val="00145379"/>
    <w:rsid w:val="0014674E"/>
    <w:rsid w:val="001561D7"/>
    <w:rsid w:val="00156315"/>
    <w:rsid w:val="001605F5"/>
    <w:rsid w:val="00184710"/>
    <w:rsid w:val="00185997"/>
    <w:rsid w:val="00187246"/>
    <w:rsid w:val="001A1670"/>
    <w:rsid w:val="001B3D10"/>
    <w:rsid w:val="001E2B42"/>
    <w:rsid w:val="001E78DF"/>
    <w:rsid w:val="001E7FEB"/>
    <w:rsid w:val="001F70F3"/>
    <w:rsid w:val="00200725"/>
    <w:rsid w:val="0020634C"/>
    <w:rsid w:val="00206557"/>
    <w:rsid w:val="00223B94"/>
    <w:rsid w:val="00224A96"/>
    <w:rsid w:val="00227067"/>
    <w:rsid w:val="00233BDA"/>
    <w:rsid w:val="00250BD2"/>
    <w:rsid w:val="00257741"/>
    <w:rsid w:val="00257E3D"/>
    <w:rsid w:val="002635BE"/>
    <w:rsid w:val="00267A53"/>
    <w:rsid w:val="00273A3F"/>
    <w:rsid w:val="0027672B"/>
    <w:rsid w:val="0027710C"/>
    <w:rsid w:val="00281A91"/>
    <w:rsid w:val="00282FFD"/>
    <w:rsid w:val="002919CF"/>
    <w:rsid w:val="00291BD5"/>
    <w:rsid w:val="00295925"/>
    <w:rsid w:val="002A4AC8"/>
    <w:rsid w:val="002B11E4"/>
    <w:rsid w:val="002B7C29"/>
    <w:rsid w:val="0030110A"/>
    <w:rsid w:val="00316636"/>
    <w:rsid w:val="00321EF4"/>
    <w:rsid w:val="003267E4"/>
    <w:rsid w:val="0032744B"/>
    <w:rsid w:val="003463CA"/>
    <w:rsid w:val="00357662"/>
    <w:rsid w:val="003650BE"/>
    <w:rsid w:val="003661C2"/>
    <w:rsid w:val="00367A68"/>
    <w:rsid w:val="00376F6F"/>
    <w:rsid w:val="00396BBA"/>
    <w:rsid w:val="003B1160"/>
    <w:rsid w:val="003B24D7"/>
    <w:rsid w:val="003B61F2"/>
    <w:rsid w:val="003B66DE"/>
    <w:rsid w:val="003C1E42"/>
    <w:rsid w:val="003C3F9F"/>
    <w:rsid w:val="003D314D"/>
    <w:rsid w:val="003E4C41"/>
    <w:rsid w:val="003E6337"/>
    <w:rsid w:val="003F6840"/>
    <w:rsid w:val="00401F30"/>
    <w:rsid w:val="00403DAB"/>
    <w:rsid w:val="004077A9"/>
    <w:rsid w:val="00414755"/>
    <w:rsid w:val="00421A3A"/>
    <w:rsid w:val="00441AF6"/>
    <w:rsid w:val="0044663B"/>
    <w:rsid w:val="00452FB2"/>
    <w:rsid w:val="00453FAA"/>
    <w:rsid w:val="00477A24"/>
    <w:rsid w:val="004B0D77"/>
    <w:rsid w:val="004B1A03"/>
    <w:rsid w:val="004B36EA"/>
    <w:rsid w:val="004B73B2"/>
    <w:rsid w:val="004C4728"/>
    <w:rsid w:val="004C78C7"/>
    <w:rsid w:val="004D3756"/>
    <w:rsid w:val="004D73F4"/>
    <w:rsid w:val="004F4AE0"/>
    <w:rsid w:val="004F6EC2"/>
    <w:rsid w:val="00501078"/>
    <w:rsid w:val="00502A0B"/>
    <w:rsid w:val="00513420"/>
    <w:rsid w:val="005239FF"/>
    <w:rsid w:val="00530ABA"/>
    <w:rsid w:val="00535408"/>
    <w:rsid w:val="0054236D"/>
    <w:rsid w:val="00547F9C"/>
    <w:rsid w:val="0055505D"/>
    <w:rsid w:val="005572C0"/>
    <w:rsid w:val="00566881"/>
    <w:rsid w:val="00571A89"/>
    <w:rsid w:val="00572B89"/>
    <w:rsid w:val="00595490"/>
    <w:rsid w:val="005B1003"/>
    <w:rsid w:val="005B3D4A"/>
    <w:rsid w:val="005C5FD5"/>
    <w:rsid w:val="005E20F0"/>
    <w:rsid w:val="005E4F72"/>
    <w:rsid w:val="005F3413"/>
    <w:rsid w:val="00603B55"/>
    <w:rsid w:val="0061228C"/>
    <w:rsid w:val="00614E62"/>
    <w:rsid w:val="00625926"/>
    <w:rsid w:val="006333F9"/>
    <w:rsid w:val="00636B3C"/>
    <w:rsid w:val="00643F39"/>
    <w:rsid w:val="00653B5C"/>
    <w:rsid w:val="006549AF"/>
    <w:rsid w:val="00656F22"/>
    <w:rsid w:val="00673C82"/>
    <w:rsid w:val="00674674"/>
    <w:rsid w:val="0069278E"/>
    <w:rsid w:val="006C3D5D"/>
    <w:rsid w:val="006C7B0D"/>
    <w:rsid w:val="006D64B0"/>
    <w:rsid w:val="006E0602"/>
    <w:rsid w:val="006E33FC"/>
    <w:rsid w:val="006F0B9A"/>
    <w:rsid w:val="007062B8"/>
    <w:rsid w:val="00713084"/>
    <w:rsid w:val="0072026D"/>
    <w:rsid w:val="00723228"/>
    <w:rsid w:val="007245DD"/>
    <w:rsid w:val="00727B84"/>
    <w:rsid w:val="007531A5"/>
    <w:rsid w:val="00755018"/>
    <w:rsid w:val="00761BA7"/>
    <w:rsid w:val="00773BBC"/>
    <w:rsid w:val="007758ED"/>
    <w:rsid w:val="00775B35"/>
    <w:rsid w:val="007914D9"/>
    <w:rsid w:val="00792039"/>
    <w:rsid w:val="00792482"/>
    <w:rsid w:val="00794A75"/>
    <w:rsid w:val="0079743A"/>
    <w:rsid w:val="007A795E"/>
    <w:rsid w:val="007B545C"/>
    <w:rsid w:val="007C353D"/>
    <w:rsid w:val="007C575E"/>
    <w:rsid w:val="007C68A1"/>
    <w:rsid w:val="007C6C3E"/>
    <w:rsid w:val="007C73E6"/>
    <w:rsid w:val="007D3A9C"/>
    <w:rsid w:val="007F05A7"/>
    <w:rsid w:val="007F4843"/>
    <w:rsid w:val="0082054D"/>
    <w:rsid w:val="0082480B"/>
    <w:rsid w:val="00833767"/>
    <w:rsid w:val="00844A14"/>
    <w:rsid w:val="00846031"/>
    <w:rsid w:val="008628CB"/>
    <w:rsid w:val="00867C9A"/>
    <w:rsid w:val="00881725"/>
    <w:rsid w:val="008A265E"/>
    <w:rsid w:val="008C21EC"/>
    <w:rsid w:val="008D56A7"/>
    <w:rsid w:val="008E5B9C"/>
    <w:rsid w:val="008E7303"/>
    <w:rsid w:val="008F10D1"/>
    <w:rsid w:val="008F3E23"/>
    <w:rsid w:val="008F423E"/>
    <w:rsid w:val="00901190"/>
    <w:rsid w:val="009027F5"/>
    <w:rsid w:val="00903F4C"/>
    <w:rsid w:val="00905330"/>
    <w:rsid w:val="00923893"/>
    <w:rsid w:val="00926ACB"/>
    <w:rsid w:val="009402CD"/>
    <w:rsid w:val="00970E60"/>
    <w:rsid w:val="00985FBE"/>
    <w:rsid w:val="00991130"/>
    <w:rsid w:val="009A0FEF"/>
    <w:rsid w:val="009A40CD"/>
    <w:rsid w:val="009A562E"/>
    <w:rsid w:val="009D11D7"/>
    <w:rsid w:val="009D46FC"/>
    <w:rsid w:val="009D6153"/>
    <w:rsid w:val="009E5BB1"/>
    <w:rsid w:val="00A02977"/>
    <w:rsid w:val="00A07D21"/>
    <w:rsid w:val="00A10368"/>
    <w:rsid w:val="00A203E7"/>
    <w:rsid w:val="00A32CB2"/>
    <w:rsid w:val="00A40F29"/>
    <w:rsid w:val="00A41CE1"/>
    <w:rsid w:val="00A46315"/>
    <w:rsid w:val="00A51750"/>
    <w:rsid w:val="00A522CA"/>
    <w:rsid w:val="00A63838"/>
    <w:rsid w:val="00A64941"/>
    <w:rsid w:val="00A6523C"/>
    <w:rsid w:val="00A702DB"/>
    <w:rsid w:val="00A7392B"/>
    <w:rsid w:val="00A75A4B"/>
    <w:rsid w:val="00A81E5B"/>
    <w:rsid w:val="00A82EC1"/>
    <w:rsid w:val="00AB039B"/>
    <w:rsid w:val="00AC2CF7"/>
    <w:rsid w:val="00AF149B"/>
    <w:rsid w:val="00B146AD"/>
    <w:rsid w:val="00B21400"/>
    <w:rsid w:val="00B245FD"/>
    <w:rsid w:val="00B30068"/>
    <w:rsid w:val="00B32D46"/>
    <w:rsid w:val="00B423E6"/>
    <w:rsid w:val="00B527FE"/>
    <w:rsid w:val="00B65F0A"/>
    <w:rsid w:val="00B768A7"/>
    <w:rsid w:val="00B83029"/>
    <w:rsid w:val="00B84118"/>
    <w:rsid w:val="00B84E3A"/>
    <w:rsid w:val="00B96BF6"/>
    <w:rsid w:val="00BA2667"/>
    <w:rsid w:val="00BA366B"/>
    <w:rsid w:val="00BA397B"/>
    <w:rsid w:val="00BA4D32"/>
    <w:rsid w:val="00BA4E2D"/>
    <w:rsid w:val="00BC3F3B"/>
    <w:rsid w:val="00BC4369"/>
    <w:rsid w:val="00BC64DB"/>
    <w:rsid w:val="00BD3A1E"/>
    <w:rsid w:val="00BE3F4D"/>
    <w:rsid w:val="00BE637B"/>
    <w:rsid w:val="00BF70E1"/>
    <w:rsid w:val="00C01046"/>
    <w:rsid w:val="00C02401"/>
    <w:rsid w:val="00C05DF3"/>
    <w:rsid w:val="00C06C55"/>
    <w:rsid w:val="00C13853"/>
    <w:rsid w:val="00C159EB"/>
    <w:rsid w:val="00C17373"/>
    <w:rsid w:val="00C21996"/>
    <w:rsid w:val="00C24ACF"/>
    <w:rsid w:val="00C269D3"/>
    <w:rsid w:val="00C40B26"/>
    <w:rsid w:val="00C538AA"/>
    <w:rsid w:val="00C767B2"/>
    <w:rsid w:val="00C80929"/>
    <w:rsid w:val="00C974AF"/>
    <w:rsid w:val="00CA3FB9"/>
    <w:rsid w:val="00CA7E41"/>
    <w:rsid w:val="00CB129E"/>
    <w:rsid w:val="00CC48B4"/>
    <w:rsid w:val="00CE0CB3"/>
    <w:rsid w:val="00CE606B"/>
    <w:rsid w:val="00D123AE"/>
    <w:rsid w:val="00D2720C"/>
    <w:rsid w:val="00D42AE0"/>
    <w:rsid w:val="00D53A3E"/>
    <w:rsid w:val="00D644F0"/>
    <w:rsid w:val="00D65FD0"/>
    <w:rsid w:val="00D73BDA"/>
    <w:rsid w:val="00D73D1D"/>
    <w:rsid w:val="00D87163"/>
    <w:rsid w:val="00D91AC3"/>
    <w:rsid w:val="00DA1421"/>
    <w:rsid w:val="00DB52DB"/>
    <w:rsid w:val="00DB58FB"/>
    <w:rsid w:val="00DB75A4"/>
    <w:rsid w:val="00DB7892"/>
    <w:rsid w:val="00DC1098"/>
    <w:rsid w:val="00DD19E2"/>
    <w:rsid w:val="00DD2EEF"/>
    <w:rsid w:val="00DD4171"/>
    <w:rsid w:val="00DF1A17"/>
    <w:rsid w:val="00E176B4"/>
    <w:rsid w:val="00E274EF"/>
    <w:rsid w:val="00E32A1F"/>
    <w:rsid w:val="00E3369E"/>
    <w:rsid w:val="00E34851"/>
    <w:rsid w:val="00E36A8C"/>
    <w:rsid w:val="00E47A0B"/>
    <w:rsid w:val="00E71D67"/>
    <w:rsid w:val="00E86251"/>
    <w:rsid w:val="00E91940"/>
    <w:rsid w:val="00E93236"/>
    <w:rsid w:val="00EA277A"/>
    <w:rsid w:val="00EB32E3"/>
    <w:rsid w:val="00EC09ED"/>
    <w:rsid w:val="00EC453E"/>
    <w:rsid w:val="00F03A50"/>
    <w:rsid w:val="00F07250"/>
    <w:rsid w:val="00F121AD"/>
    <w:rsid w:val="00F2055F"/>
    <w:rsid w:val="00F42BCA"/>
    <w:rsid w:val="00F46A3A"/>
    <w:rsid w:val="00F5113A"/>
    <w:rsid w:val="00F57F4B"/>
    <w:rsid w:val="00F654EC"/>
    <w:rsid w:val="00F740D2"/>
    <w:rsid w:val="00F855CC"/>
    <w:rsid w:val="00F91132"/>
    <w:rsid w:val="00FB068B"/>
    <w:rsid w:val="00FB23E6"/>
    <w:rsid w:val="00FB4B42"/>
    <w:rsid w:val="00FC113F"/>
    <w:rsid w:val="00FC20E3"/>
    <w:rsid w:val="00FC24F1"/>
    <w:rsid w:val="00FC7D76"/>
    <w:rsid w:val="00FD6D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1D079"/>
  <w15:docId w15:val="{D7E7A54B-B49E-4B03-B56D-E2017667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63CA"/>
    <w:pPr>
      <w:spacing w:after="200" w:line="276" w:lineRule="auto"/>
    </w:pPr>
    <w:rPr>
      <w:rFonts w:ascii="Calibri" w:eastAsia="Calibri" w:hAnsi="Calibri" w:cs="Times New Roman"/>
    </w:rPr>
  </w:style>
  <w:style w:type="paragraph" w:styleId="Naslov10">
    <w:name w:val="heading 1"/>
    <w:basedOn w:val="Odstavekseznama"/>
    <w:next w:val="Navaden"/>
    <w:link w:val="Naslov1Znak"/>
    <w:autoRedefine/>
    <w:uiPriority w:val="9"/>
    <w:qFormat/>
    <w:rsid w:val="00A6523C"/>
    <w:pPr>
      <w:spacing w:before="360" w:line="312" w:lineRule="auto"/>
      <w:ind w:left="0"/>
      <w:outlineLvl w:val="0"/>
    </w:pPr>
    <w:rPr>
      <w:rFonts w:ascii="Calibri" w:hAnsi="Calibri"/>
      <w:b/>
      <w:sz w:val="22"/>
    </w:rPr>
  </w:style>
  <w:style w:type="paragraph" w:styleId="Naslov2">
    <w:name w:val="heading 2"/>
    <w:basedOn w:val="Navaden"/>
    <w:next w:val="Navaden"/>
    <w:link w:val="Naslov2Znak"/>
    <w:autoRedefine/>
    <w:uiPriority w:val="9"/>
    <w:unhideWhenUsed/>
    <w:qFormat/>
    <w:rsid w:val="00A6523C"/>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A6523C"/>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A6523C"/>
    <w:pPr>
      <w:numPr>
        <w:ilvl w:val="3"/>
      </w:numPr>
      <w:outlineLvl w:val="3"/>
    </w:pPr>
    <w:rPr>
      <w:bCs w:val="0"/>
      <w:iCs/>
    </w:rPr>
  </w:style>
  <w:style w:type="paragraph" w:styleId="Naslov5">
    <w:name w:val="heading 5"/>
    <w:basedOn w:val="Naslov4"/>
    <w:next w:val="Navaden"/>
    <w:link w:val="Naslov5Znak"/>
    <w:uiPriority w:val="9"/>
    <w:unhideWhenUsed/>
    <w:qFormat/>
    <w:rsid w:val="00A6523C"/>
    <w:pPr>
      <w:numPr>
        <w:ilvl w:val="4"/>
      </w:numPr>
      <w:outlineLvl w:val="4"/>
    </w:pPr>
  </w:style>
  <w:style w:type="paragraph" w:styleId="Naslov6">
    <w:name w:val="heading 6"/>
    <w:basedOn w:val="Naslov5"/>
    <w:next w:val="Navaden"/>
    <w:link w:val="Naslov6Znak"/>
    <w:uiPriority w:val="9"/>
    <w:unhideWhenUsed/>
    <w:qFormat/>
    <w:rsid w:val="00A6523C"/>
    <w:pPr>
      <w:numPr>
        <w:ilvl w:val="5"/>
      </w:numPr>
      <w:outlineLvl w:val="5"/>
    </w:pPr>
    <w:rPr>
      <w:iCs w:val="0"/>
    </w:rPr>
  </w:style>
  <w:style w:type="paragraph" w:styleId="Naslov7">
    <w:name w:val="heading 7"/>
    <w:basedOn w:val="Naslov6"/>
    <w:next w:val="Navaden"/>
    <w:link w:val="Naslov7Znak"/>
    <w:uiPriority w:val="9"/>
    <w:unhideWhenUsed/>
    <w:qFormat/>
    <w:rsid w:val="00A6523C"/>
    <w:pPr>
      <w:numPr>
        <w:ilvl w:val="6"/>
      </w:numPr>
      <w:outlineLvl w:val="6"/>
    </w:pPr>
    <w:rPr>
      <w:iCs/>
    </w:rPr>
  </w:style>
  <w:style w:type="paragraph" w:styleId="Naslov8">
    <w:name w:val="heading 8"/>
    <w:basedOn w:val="Naslov7"/>
    <w:next w:val="Navaden"/>
    <w:link w:val="Naslov8Znak"/>
    <w:uiPriority w:val="9"/>
    <w:unhideWhenUsed/>
    <w:qFormat/>
    <w:rsid w:val="00A6523C"/>
    <w:pPr>
      <w:numPr>
        <w:ilvl w:val="7"/>
      </w:numPr>
      <w:outlineLvl w:val="7"/>
    </w:pPr>
    <w:rPr>
      <w:szCs w:val="20"/>
    </w:rPr>
  </w:style>
  <w:style w:type="paragraph" w:styleId="Naslov9">
    <w:name w:val="heading 9"/>
    <w:basedOn w:val="Naslov8"/>
    <w:next w:val="Navaden"/>
    <w:link w:val="Naslov9Znak"/>
    <w:uiPriority w:val="9"/>
    <w:unhideWhenUsed/>
    <w:qFormat/>
    <w:rsid w:val="00A6523C"/>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0"/>
    <w:uiPriority w:val="9"/>
    <w:rsid w:val="00A6523C"/>
    <w:rPr>
      <w:rFonts w:ascii="Calibri" w:eastAsia="Calibri" w:hAnsi="Calibri" w:cs="Times New Roman"/>
      <w:b/>
      <w:lang w:eastAsia="sl-SI"/>
    </w:rPr>
  </w:style>
  <w:style w:type="character" w:customStyle="1" w:styleId="Naslov2Znak">
    <w:name w:val="Naslov 2 Znak"/>
    <w:basedOn w:val="Privzetapisavaodstavka"/>
    <w:link w:val="Naslov2"/>
    <w:uiPriority w:val="9"/>
    <w:rsid w:val="00A6523C"/>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A6523C"/>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A6523C"/>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A6523C"/>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A6523C"/>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A6523C"/>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A6523C"/>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A6523C"/>
    <w:rPr>
      <w:rFonts w:ascii="Myriad Pro" w:eastAsia="Calibri" w:hAnsi="Myriad Pro" w:cs="Times New Roman"/>
      <w:b/>
      <w:sz w:val="20"/>
      <w:szCs w:val="20"/>
      <w:lang w:eastAsia="sl-SI"/>
    </w:rPr>
  </w:style>
  <w:style w:type="character" w:customStyle="1" w:styleId="Heading1Char">
    <w:name w:val="Heading 1 Char"/>
    <w:uiPriority w:val="9"/>
    <w:rsid w:val="00A6523C"/>
    <w:rPr>
      <w:rFonts w:ascii="Cambria" w:eastAsia="Times New Roman" w:hAnsi="Cambria" w:cs="Times New Roman"/>
      <w:b/>
      <w:bCs/>
      <w:color w:val="365F91"/>
      <w:sz w:val="28"/>
      <w:szCs w:val="28"/>
    </w:rPr>
  </w:style>
  <w:style w:type="character" w:customStyle="1" w:styleId="Heading2Char">
    <w:name w:val="Heading 2 Char"/>
    <w:uiPriority w:val="9"/>
    <w:rsid w:val="00A6523C"/>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A6523C"/>
  </w:style>
  <w:style w:type="character" w:customStyle="1" w:styleId="BodyTextChar">
    <w:name w:val="Body Text Char"/>
    <w:uiPriority w:val="99"/>
    <w:rsid w:val="00A6523C"/>
    <w:rPr>
      <w:rFonts w:ascii="Myriad Pro" w:eastAsia="Arial Unicode MS" w:hAnsi="Myriad Pro"/>
      <w:sz w:val="20"/>
    </w:rPr>
  </w:style>
  <w:style w:type="paragraph" w:styleId="Zgradbadokumenta">
    <w:name w:val="Document Map"/>
    <w:basedOn w:val="Navaden"/>
    <w:link w:val="ZgradbadokumentaZnak"/>
    <w:uiPriority w:val="99"/>
    <w:semiHidden/>
    <w:unhideWhenUsed/>
    <w:rsid w:val="00A6523C"/>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6523C"/>
    <w:rPr>
      <w:rFonts w:ascii="Tahoma" w:eastAsia="Calibri" w:hAnsi="Tahoma" w:cs="Tahoma"/>
      <w:sz w:val="16"/>
      <w:szCs w:val="16"/>
      <w:lang w:eastAsia="sl-SI"/>
    </w:rPr>
  </w:style>
  <w:style w:type="paragraph" w:styleId="Noga">
    <w:name w:val="footer"/>
    <w:basedOn w:val="Navaden"/>
    <w:link w:val="NogaZnak"/>
    <w:unhideWhenUsed/>
    <w:rsid w:val="00A6523C"/>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6523C"/>
    <w:rPr>
      <w:rFonts w:ascii="Myriad Pro" w:eastAsia="Calibri" w:hAnsi="Myriad Pro" w:cs="Times New Roman"/>
      <w:sz w:val="16"/>
      <w:lang w:eastAsia="sl-SI"/>
    </w:rPr>
  </w:style>
  <w:style w:type="paragraph" w:styleId="Glava">
    <w:name w:val="header"/>
    <w:basedOn w:val="Navaden"/>
    <w:link w:val="GlavaZnak"/>
    <w:unhideWhenUsed/>
    <w:rsid w:val="00A6523C"/>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A6523C"/>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A6523C"/>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A6523C"/>
    <w:rPr>
      <w:rFonts w:ascii="Arial" w:eastAsia="Calibri" w:hAnsi="Arial" w:cs="Arial"/>
      <w:sz w:val="16"/>
      <w:szCs w:val="16"/>
      <w:lang w:eastAsia="sl-SI"/>
    </w:rPr>
  </w:style>
  <w:style w:type="numbering" w:customStyle="1" w:styleId="Headings">
    <w:name w:val="Headings"/>
    <w:uiPriority w:val="99"/>
    <w:rsid w:val="00A6523C"/>
    <w:pPr>
      <w:numPr>
        <w:numId w:val="1"/>
      </w:numPr>
    </w:pPr>
  </w:style>
  <w:style w:type="paragraph" w:styleId="Seznam">
    <w:name w:val="List"/>
    <w:next w:val="Seznam2"/>
    <w:uiPriority w:val="99"/>
    <w:unhideWhenUsed/>
    <w:qFormat/>
    <w:rsid w:val="00A6523C"/>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A6523C"/>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A6523C"/>
    <w:pPr>
      <w:numPr>
        <w:ilvl w:val="2"/>
      </w:numPr>
      <w:outlineLvl w:val="2"/>
    </w:pPr>
  </w:style>
  <w:style w:type="paragraph" w:styleId="Seznam4">
    <w:name w:val="List 4"/>
    <w:basedOn w:val="Seznam3"/>
    <w:uiPriority w:val="99"/>
    <w:unhideWhenUsed/>
    <w:qFormat/>
    <w:rsid w:val="00A6523C"/>
    <w:pPr>
      <w:numPr>
        <w:ilvl w:val="3"/>
      </w:numPr>
      <w:outlineLvl w:val="3"/>
    </w:pPr>
  </w:style>
  <w:style w:type="paragraph" w:styleId="Seznam5">
    <w:name w:val="List 5"/>
    <w:basedOn w:val="Seznam4"/>
    <w:uiPriority w:val="99"/>
    <w:unhideWhenUsed/>
    <w:qFormat/>
    <w:rsid w:val="00A6523C"/>
    <w:pPr>
      <w:numPr>
        <w:ilvl w:val="4"/>
      </w:numPr>
      <w:outlineLvl w:val="4"/>
    </w:pPr>
  </w:style>
  <w:style w:type="paragraph" w:styleId="Oznaenseznam2">
    <w:name w:val="List Bullet 2"/>
    <w:basedOn w:val="Navaden"/>
    <w:autoRedefine/>
    <w:uiPriority w:val="99"/>
    <w:unhideWhenUsed/>
    <w:rsid w:val="00A6523C"/>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A6523C"/>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A6523C"/>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A6523C"/>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A6523C"/>
    <w:pPr>
      <w:numPr>
        <w:numId w:val="2"/>
      </w:numPr>
    </w:pPr>
  </w:style>
  <w:style w:type="numbering" w:customStyle="1" w:styleId="Lists">
    <w:name w:val="Lists"/>
    <w:uiPriority w:val="99"/>
    <w:rsid w:val="00A6523C"/>
    <w:pPr>
      <w:numPr>
        <w:numId w:val="3"/>
      </w:numPr>
    </w:pPr>
  </w:style>
  <w:style w:type="table" w:customStyle="1" w:styleId="SIDblu">
    <w:name w:val="SID_blu"/>
    <w:basedOn w:val="Navadnatabela"/>
    <w:uiPriority w:val="99"/>
    <w:qFormat/>
    <w:rsid w:val="00A6523C"/>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6523C"/>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A6523C"/>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A6523C"/>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A6523C"/>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qFormat/>
    <w:rsid w:val="00A6523C"/>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rsid w:val="00A6523C"/>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A6523C"/>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Odstavek seznama_IP,Seznam_IP_1,za tekst,Označevanje,List Paragraph2,Colorful List - Accent 11"/>
    <w:basedOn w:val="Navaden"/>
    <w:link w:val="OdstavekseznamaZnak"/>
    <w:uiPriority w:val="34"/>
    <w:qFormat/>
    <w:rsid w:val="00A6523C"/>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A6523C"/>
    <w:pPr>
      <w:tabs>
        <w:tab w:val="right" w:leader="dot" w:pos="9062"/>
      </w:tabs>
      <w:spacing w:before="200" w:after="100" w:line="240" w:lineRule="auto"/>
      <w:jc w:val="both"/>
    </w:pPr>
    <w:rPr>
      <w:rFonts w:ascii="Garamond" w:hAnsi="Garamond"/>
      <w:b/>
      <w:noProof/>
      <w:sz w:val="20"/>
      <w:lang w:eastAsia="sl-SI"/>
    </w:rPr>
  </w:style>
  <w:style w:type="paragraph" w:styleId="Kazalovsebine2">
    <w:name w:val="toc 2"/>
    <w:basedOn w:val="Navaden"/>
    <w:next w:val="Navaden"/>
    <w:autoRedefine/>
    <w:uiPriority w:val="39"/>
    <w:unhideWhenUsed/>
    <w:rsid w:val="00844A14"/>
    <w:pPr>
      <w:tabs>
        <w:tab w:val="right" w:leader="dot" w:pos="9062"/>
      </w:tabs>
      <w:spacing w:before="200" w:after="100" w:line="240" w:lineRule="auto"/>
      <w:jc w:val="both"/>
    </w:pPr>
    <w:rPr>
      <w:rFonts w:ascii="Garamond" w:hAnsi="Garamond"/>
      <w:b/>
      <w:noProof/>
      <w:sz w:val="20"/>
      <w:lang w:eastAsia="sl-SI"/>
    </w:rPr>
  </w:style>
  <w:style w:type="character" w:styleId="Hiperpovezava">
    <w:name w:val="Hyperlink"/>
    <w:uiPriority w:val="99"/>
    <w:unhideWhenUsed/>
    <w:rsid w:val="00A6523C"/>
    <w:rPr>
      <w:color w:val="0000FF"/>
      <w:u w:val="single"/>
    </w:rPr>
  </w:style>
  <w:style w:type="character" w:styleId="Naslovknjige">
    <w:name w:val="Book Title"/>
    <w:uiPriority w:val="33"/>
    <w:qFormat/>
    <w:rsid w:val="00A6523C"/>
    <w:rPr>
      <w:b/>
      <w:bCs/>
      <w:smallCaps/>
      <w:spacing w:val="5"/>
    </w:rPr>
  </w:style>
  <w:style w:type="paragraph" w:styleId="Pripombabesedilo">
    <w:name w:val="annotation text"/>
    <w:basedOn w:val="Navaden"/>
    <w:link w:val="PripombabesediloZnak"/>
    <w:uiPriority w:val="99"/>
    <w:unhideWhenUsed/>
    <w:rsid w:val="00A6523C"/>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A6523C"/>
    <w:rPr>
      <w:rFonts w:ascii="Myriad Pro" w:eastAsia="Calibri" w:hAnsi="Myriad Pro" w:cs="Times New Roman"/>
      <w:sz w:val="20"/>
      <w:szCs w:val="20"/>
      <w:lang w:eastAsia="sl-SI"/>
    </w:rPr>
  </w:style>
  <w:style w:type="character" w:styleId="Pripombasklic">
    <w:name w:val="annotation reference"/>
    <w:uiPriority w:val="99"/>
    <w:unhideWhenUsed/>
    <w:rsid w:val="00A6523C"/>
    <w:rPr>
      <w:sz w:val="16"/>
      <w:szCs w:val="16"/>
    </w:rPr>
  </w:style>
  <w:style w:type="paragraph" w:styleId="Zadevapripombe">
    <w:name w:val="annotation subject"/>
    <w:basedOn w:val="Pripombabesedilo"/>
    <w:next w:val="Pripombabesedilo"/>
    <w:link w:val="ZadevapripombeZnak"/>
    <w:uiPriority w:val="99"/>
    <w:semiHidden/>
    <w:unhideWhenUsed/>
    <w:rsid w:val="00A6523C"/>
    <w:rPr>
      <w:b/>
      <w:bCs/>
    </w:rPr>
  </w:style>
  <w:style w:type="character" w:customStyle="1" w:styleId="ZadevapripombeZnak">
    <w:name w:val="Zadeva pripombe Znak"/>
    <w:basedOn w:val="PripombabesediloZnak"/>
    <w:link w:val="Zadevapripombe"/>
    <w:uiPriority w:val="99"/>
    <w:semiHidden/>
    <w:rsid w:val="00A6523C"/>
    <w:rPr>
      <w:rFonts w:ascii="Myriad Pro" w:eastAsia="Calibri" w:hAnsi="Myriad Pro" w:cs="Times New Roman"/>
      <w:b/>
      <w:bCs/>
      <w:sz w:val="20"/>
      <w:szCs w:val="20"/>
      <w:lang w:eastAsia="sl-SI"/>
    </w:rPr>
  </w:style>
  <w:style w:type="table" w:styleId="Tabelamrea">
    <w:name w:val="Table Grid"/>
    <w:basedOn w:val="Navadnatabela"/>
    <w:uiPriority w:val="59"/>
    <w:rsid w:val="00A6523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A6523C"/>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A6523C"/>
    <w:rPr>
      <w:rFonts w:ascii="Myriad Pro" w:eastAsia="Calibri" w:hAnsi="Myriad Pro" w:cs="Times New Roman"/>
      <w:sz w:val="20"/>
      <w:lang w:eastAsia="sl-SI"/>
    </w:rPr>
  </w:style>
  <w:style w:type="paragraph" w:styleId="Citat">
    <w:name w:val="Quote"/>
    <w:basedOn w:val="Navaden"/>
    <w:next w:val="Navaden"/>
    <w:link w:val="CitatZnak"/>
    <w:uiPriority w:val="29"/>
    <w:qFormat/>
    <w:rsid w:val="00A6523C"/>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A6523C"/>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A6523C"/>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A6523C"/>
    <w:rPr>
      <w:rFonts w:ascii="Myriad Pro" w:eastAsia="Calibri" w:hAnsi="Myriad Pro" w:cs="Times New Roman"/>
      <w:sz w:val="20"/>
      <w:szCs w:val="20"/>
      <w:lang w:eastAsia="sl-SI"/>
    </w:rPr>
  </w:style>
  <w:style w:type="character" w:styleId="Sprotnaopomba-sklic">
    <w:name w:val="footnote reference"/>
    <w:uiPriority w:val="99"/>
    <w:unhideWhenUsed/>
    <w:rsid w:val="00A6523C"/>
    <w:rPr>
      <w:vertAlign w:val="superscript"/>
    </w:rPr>
  </w:style>
  <w:style w:type="character" w:customStyle="1" w:styleId="st">
    <w:name w:val="st"/>
    <w:basedOn w:val="Privzetapisavaodstavka"/>
    <w:rsid w:val="00A6523C"/>
  </w:style>
  <w:style w:type="character" w:styleId="Krepko">
    <w:name w:val="Strong"/>
    <w:uiPriority w:val="22"/>
    <w:qFormat/>
    <w:rsid w:val="00A6523C"/>
    <w:rPr>
      <w:b/>
      <w:bCs/>
    </w:rPr>
  </w:style>
  <w:style w:type="paragraph" w:styleId="Navadensplet">
    <w:name w:val="Normal (Web)"/>
    <w:basedOn w:val="Navaden"/>
    <w:uiPriority w:val="99"/>
    <w:unhideWhenUsed/>
    <w:rsid w:val="00A6523C"/>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A6523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A6523C"/>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A6523C"/>
    <w:rPr>
      <w:rFonts w:ascii="Consolas" w:eastAsia="Calibri" w:hAnsi="Consolas" w:cs="Consolas"/>
      <w:sz w:val="21"/>
      <w:szCs w:val="21"/>
      <w:lang w:eastAsia="sl-SI"/>
    </w:rPr>
  </w:style>
  <w:style w:type="character" w:customStyle="1" w:styleId="OdstavekseznamaZnak">
    <w:name w:val="Odstavek seznama Znak"/>
    <w:aliases w:val="Odstavek seznama_IP Znak,Seznam_IP_1 Znak,za tekst Znak,Označevanje Znak,List Paragraph2 Znak,Colorful List - Accent 11 Znak"/>
    <w:link w:val="Odstavekseznama"/>
    <w:uiPriority w:val="34"/>
    <w:qFormat/>
    <w:locked/>
    <w:rsid w:val="00A6523C"/>
    <w:rPr>
      <w:rFonts w:ascii="Myriad Pro" w:eastAsia="Calibri" w:hAnsi="Myriad Pro" w:cs="Times New Roman"/>
      <w:sz w:val="20"/>
      <w:lang w:eastAsia="sl-SI"/>
    </w:rPr>
  </w:style>
  <w:style w:type="paragraph" w:customStyle="1" w:styleId="Standard">
    <w:name w:val="Standard"/>
    <w:rsid w:val="00A6523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A6523C"/>
    <w:pPr>
      <w:tabs>
        <w:tab w:val="center" w:pos="4536"/>
        <w:tab w:val="right" w:pos="9072"/>
      </w:tabs>
    </w:pPr>
    <w:rPr>
      <w:rFonts w:ascii="Arial" w:hAnsi="Arial"/>
      <w:sz w:val="20"/>
      <w:szCs w:val="20"/>
    </w:rPr>
  </w:style>
  <w:style w:type="character" w:customStyle="1" w:styleId="Privzetapisavaodstavka1">
    <w:name w:val="Privzeta pisava odstavka1"/>
    <w:rsid w:val="00A6523C"/>
  </w:style>
  <w:style w:type="paragraph" w:styleId="Telobesedila">
    <w:name w:val="Body Text"/>
    <w:basedOn w:val="Navaden"/>
    <w:link w:val="TelobesedilaZnak"/>
    <w:uiPriority w:val="99"/>
    <w:semiHidden/>
    <w:unhideWhenUsed/>
    <w:rsid w:val="00A6523C"/>
    <w:pPr>
      <w:spacing w:after="120"/>
    </w:pPr>
  </w:style>
  <w:style w:type="character" w:customStyle="1" w:styleId="TelobesedilaZnak">
    <w:name w:val="Telo besedila Znak"/>
    <w:basedOn w:val="Privzetapisavaodstavka"/>
    <w:link w:val="Telobesedila"/>
    <w:uiPriority w:val="99"/>
    <w:semiHidden/>
    <w:rsid w:val="00A6523C"/>
    <w:rPr>
      <w:rFonts w:ascii="Calibri" w:eastAsia="Calibri" w:hAnsi="Calibri" w:cs="Times New Roman"/>
    </w:rPr>
  </w:style>
  <w:style w:type="numbering" w:customStyle="1" w:styleId="Brezseznama1">
    <w:name w:val="Brez seznama1"/>
    <w:next w:val="Brezseznama"/>
    <w:semiHidden/>
    <w:rsid w:val="00A6523C"/>
  </w:style>
  <w:style w:type="character" w:styleId="tevilkastrani">
    <w:name w:val="page number"/>
    <w:rsid w:val="00A6523C"/>
  </w:style>
  <w:style w:type="paragraph" w:customStyle="1" w:styleId="p">
    <w:name w:val="p"/>
    <w:basedOn w:val="Navaden"/>
    <w:rsid w:val="00A6523C"/>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A6523C"/>
  </w:style>
  <w:style w:type="paragraph" w:customStyle="1" w:styleId="odstavek1">
    <w:name w:val="odstavek1"/>
    <w:basedOn w:val="Navaden"/>
    <w:rsid w:val="00A6523C"/>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A6523C"/>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A6523C"/>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A6523C"/>
    <w:rPr>
      <w:color w:val="954F72"/>
      <w:u w:val="single"/>
    </w:rPr>
  </w:style>
  <w:style w:type="paragraph" w:customStyle="1" w:styleId="msonormal0">
    <w:name w:val="msonormal"/>
    <w:basedOn w:val="Navaden"/>
    <w:rsid w:val="00A6523C"/>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A6523C"/>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A6523C"/>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A6523C"/>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A6523C"/>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A6523C"/>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A6523C"/>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A6523C"/>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A6523C"/>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A6523C"/>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A6523C"/>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A6523C"/>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A6523C"/>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A6523C"/>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A6523C"/>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A6523C"/>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A6523C"/>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A6523C"/>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A6523C"/>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A6523C"/>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A6523C"/>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A6523C"/>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A6523C"/>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A6523C"/>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A6523C"/>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A6523C"/>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A6523C"/>
    <w:rPr>
      <w:vertAlign w:val="superscript"/>
    </w:rPr>
  </w:style>
  <w:style w:type="character" w:customStyle="1" w:styleId="xbe">
    <w:name w:val="_xbe"/>
    <w:basedOn w:val="Privzetapisavaodstavka"/>
    <w:rsid w:val="00A6523C"/>
  </w:style>
  <w:style w:type="table" w:customStyle="1" w:styleId="TableGrid2">
    <w:name w:val="Table Grid2"/>
    <w:basedOn w:val="Navadnatabela"/>
    <w:next w:val="Tabelamrea"/>
    <w:uiPriority w:val="39"/>
    <w:rsid w:val="00A652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A6523C"/>
    <w:rPr>
      <w:i/>
      <w:iCs/>
      <w:color w:val="5B9BD5" w:themeColor="accent1"/>
    </w:rPr>
  </w:style>
  <w:style w:type="paragraph" w:styleId="NaslovTOC">
    <w:name w:val="TOC Heading"/>
    <w:basedOn w:val="Naslov10"/>
    <w:next w:val="Navaden"/>
    <w:uiPriority w:val="39"/>
    <w:unhideWhenUsed/>
    <w:qFormat/>
    <w:rsid w:val="00A6523C"/>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A6523C"/>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A6523C"/>
    <w:pPr>
      <w:spacing w:after="120"/>
      <w:ind w:left="283"/>
    </w:pPr>
  </w:style>
  <w:style w:type="character" w:customStyle="1" w:styleId="Telobesedila-zamikZnak">
    <w:name w:val="Telo besedila - zamik Znak"/>
    <w:basedOn w:val="Privzetapisavaodstavka"/>
    <w:link w:val="Telobesedila-zamik"/>
    <w:uiPriority w:val="99"/>
    <w:semiHidden/>
    <w:rsid w:val="00A6523C"/>
    <w:rPr>
      <w:rFonts w:ascii="Calibri" w:eastAsia="Calibri" w:hAnsi="Calibri" w:cs="Times New Roman"/>
    </w:rPr>
  </w:style>
  <w:style w:type="paragraph" w:customStyle="1" w:styleId="len1">
    <w:name w:val="len1"/>
    <w:basedOn w:val="Navaden"/>
    <w:rsid w:val="00A6523C"/>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A6523C"/>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A6523C"/>
    <w:pPr>
      <w:numPr>
        <w:numId w:val="9"/>
      </w:numPr>
    </w:pPr>
  </w:style>
  <w:style w:type="numbering" w:customStyle="1" w:styleId="WWNum9">
    <w:name w:val="WWNum9"/>
    <w:basedOn w:val="Brezseznama"/>
    <w:rsid w:val="00A6523C"/>
    <w:pPr>
      <w:numPr>
        <w:numId w:val="10"/>
      </w:numPr>
    </w:pPr>
  </w:style>
  <w:style w:type="numbering" w:customStyle="1" w:styleId="WWNum10">
    <w:name w:val="WWNum10"/>
    <w:basedOn w:val="Brezseznama"/>
    <w:rsid w:val="00A6523C"/>
    <w:pPr>
      <w:numPr>
        <w:numId w:val="11"/>
      </w:numPr>
    </w:pPr>
  </w:style>
  <w:style w:type="paragraph" w:styleId="Brezrazmikov">
    <w:name w:val="No Spacing"/>
    <w:uiPriority w:val="1"/>
    <w:qFormat/>
    <w:rsid w:val="00A6523C"/>
    <w:pPr>
      <w:numPr>
        <w:numId w:val="12"/>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A6523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A6523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A6523C"/>
    <w:rPr>
      <w:color w:val="2B579A"/>
      <w:shd w:val="clear" w:color="auto" w:fill="E6E6E6"/>
    </w:rPr>
  </w:style>
  <w:style w:type="character" w:customStyle="1" w:styleId="Nerazreenaomemba1">
    <w:name w:val="Nerazrešena omemba1"/>
    <w:basedOn w:val="Privzetapisavaodstavka"/>
    <w:uiPriority w:val="99"/>
    <w:semiHidden/>
    <w:unhideWhenUsed/>
    <w:rsid w:val="00A6523C"/>
    <w:rPr>
      <w:color w:val="808080"/>
      <w:shd w:val="clear" w:color="auto" w:fill="E6E6E6"/>
    </w:rPr>
  </w:style>
  <w:style w:type="character" w:customStyle="1" w:styleId="Nerazreenaomemba2">
    <w:name w:val="Nerazrešena omemba2"/>
    <w:basedOn w:val="Privzetapisavaodstavka"/>
    <w:uiPriority w:val="99"/>
    <w:semiHidden/>
    <w:unhideWhenUsed/>
    <w:rsid w:val="00A6523C"/>
    <w:rPr>
      <w:color w:val="808080"/>
      <w:shd w:val="clear" w:color="auto" w:fill="E6E6E6"/>
    </w:rPr>
  </w:style>
  <w:style w:type="paragraph" w:styleId="Otevilenseznam3">
    <w:name w:val="List Number 3"/>
    <w:basedOn w:val="Navaden"/>
    <w:rsid w:val="00A6523C"/>
    <w:pPr>
      <w:numPr>
        <w:numId w:val="13"/>
      </w:numPr>
      <w:spacing w:after="0" w:line="240" w:lineRule="auto"/>
      <w:jc w:val="both"/>
    </w:pPr>
    <w:rPr>
      <w:rFonts w:ascii="Tahoma" w:eastAsia="Times New Roman" w:hAnsi="Tahoma"/>
      <w:szCs w:val="20"/>
      <w:lang w:eastAsia="sl-SI"/>
    </w:rPr>
  </w:style>
  <w:style w:type="paragraph" w:styleId="Otevilenseznam4">
    <w:name w:val="List Number 4"/>
    <w:basedOn w:val="Navaden"/>
    <w:rsid w:val="00A6523C"/>
    <w:pPr>
      <w:numPr>
        <w:numId w:val="14"/>
      </w:numPr>
      <w:spacing w:after="0" w:line="240" w:lineRule="auto"/>
      <w:jc w:val="both"/>
    </w:pPr>
    <w:rPr>
      <w:rFonts w:ascii="Tahoma" w:eastAsia="Times New Roman" w:hAnsi="Tahoma"/>
      <w:szCs w:val="20"/>
      <w:lang w:eastAsia="sl-SI"/>
    </w:rPr>
  </w:style>
  <w:style w:type="paragraph" w:customStyle="1" w:styleId="Navaden1">
    <w:name w:val="Navaden1"/>
    <w:rsid w:val="00A6523C"/>
    <w:pPr>
      <w:widowControl w:val="0"/>
      <w:spacing w:after="0" w:line="240" w:lineRule="auto"/>
    </w:pPr>
    <w:rPr>
      <w:rFonts w:ascii="Times New Roman" w:eastAsia="Times New Roman" w:hAnsi="Times New Roman" w:cs="Times New Roman"/>
      <w:kern w:val="16"/>
      <w:szCs w:val="20"/>
      <w:lang w:eastAsia="sl-SI"/>
    </w:rPr>
  </w:style>
  <w:style w:type="paragraph" w:customStyle="1" w:styleId="Telobesedila33">
    <w:name w:val="Telo besedila 33"/>
    <w:basedOn w:val="Navaden"/>
    <w:rsid w:val="00A652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western">
    <w:name w:val="western"/>
    <w:basedOn w:val="Standard"/>
    <w:uiPriority w:val="99"/>
    <w:rsid w:val="00A6523C"/>
    <w:pPr>
      <w:spacing w:before="100" w:after="119"/>
      <w:jc w:val="center"/>
      <w:textAlignment w:val="auto"/>
    </w:pPr>
    <w:rPr>
      <w:b/>
      <w:bCs/>
      <w:sz w:val="80"/>
      <w:szCs w:val="80"/>
      <w:lang w:val="en-US"/>
    </w:rPr>
  </w:style>
  <w:style w:type="numbering" w:customStyle="1" w:styleId="WWNum45">
    <w:name w:val="WWNum45"/>
    <w:rsid w:val="00A6523C"/>
    <w:pPr>
      <w:numPr>
        <w:numId w:val="15"/>
      </w:numPr>
    </w:pPr>
  </w:style>
  <w:style w:type="numbering" w:customStyle="1" w:styleId="WWNum44">
    <w:name w:val="WWNum44"/>
    <w:basedOn w:val="Brezseznama"/>
    <w:rsid w:val="00A6523C"/>
    <w:pPr>
      <w:numPr>
        <w:numId w:val="18"/>
      </w:numPr>
    </w:pPr>
  </w:style>
  <w:style w:type="paragraph" w:customStyle="1" w:styleId="Slog1">
    <w:name w:val="Slog1"/>
    <w:basedOn w:val="Navaden"/>
    <w:rsid w:val="00A6523C"/>
    <w:pPr>
      <w:numPr>
        <w:numId w:val="19"/>
      </w:numPr>
      <w:suppressAutoHyphens/>
      <w:spacing w:after="0" w:line="240" w:lineRule="auto"/>
    </w:pPr>
    <w:rPr>
      <w:rFonts w:ascii="Times New Roman" w:eastAsia="Times New Roman" w:hAnsi="Times New Roman"/>
      <w:sz w:val="24"/>
      <w:szCs w:val="24"/>
      <w:lang w:eastAsia="ar-SA"/>
    </w:rPr>
  </w:style>
  <w:style w:type="paragraph" w:customStyle="1" w:styleId="BodyText31">
    <w:name w:val="Body Text 31"/>
    <w:basedOn w:val="Navaden"/>
    <w:rsid w:val="00A6523C"/>
    <w:pPr>
      <w:spacing w:after="0" w:line="240" w:lineRule="auto"/>
      <w:jc w:val="both"/>
    </w:pPr>
    <w:rPr>
      <w:rFonts w:ascii="Times New Roman" w:eastAsia="Times New Roman" w:hAnsi="Times New Roman"/>
      <w:i/>
      <w:sz w:val="24"/>
      <w:szCs w:val="20"/>
      <w:lang w:eastAsia="sl-SI"/>
    </w:rPr>
  </w:style>
  <w:style w:type="paragraph" w:styleId="Telobesedila3">
    <w:name w:val="Body Text 3"/>
    <w:basedOn w:val="Navaden"/>
    <w:link w:val="Telobesedila3Znak"/>
    <w:uiPriority w:val="99"/>
    <w:unhideWhenUsed/>
    <w:rsid w:val="00A6523C"/>
    <w:pPr>
      <w:spacing w:after="120" w:line="240" w:lineRule="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rsid w:val="00A6523C"/>
    <w:rPr>
      <w:rFonts w:ascii="Times New Roman" w:eastAsia="Times New Roman" w:hAnsi="Times New Roman" w:cs="Times New Roman"/>
      <w:sz w:val="16"/>
      <w:szCs w:val="16"/>
      <w:lang w:eastAsia="sl-SI"/>
    </w:rPr>
  </w:style>
  <w:style w:type="paragraph" w:styleId="Kazalovsebine3">
    <w:name w:val="toc 3"/>
    <w:basedOn w:val="Navaden"/>
    <w:next w:val="Navaden"/>
    <w:autoRedefine/>
    <w:uiPriority w:val="39"/>
    <w:unhideWhenUsed/>
    <w:rsid w:val="00A6523C"/>
    <w:pPr>
      <w:spacing w:after="100" w:line="259" w:lineRule="auto"/>
      <w:ind w:left="440"/>
    </w:pPr>
    <w:rPr>
      <w:rFonts w:asciiTheme="minorHAnsi" w:eastAsiaTheme="minorEastAsia" w:hAnsiTheme="minorHAnsi"/>
      <w:lang w:eastAsia="sl-SI"/>
    </w:rPr>
  </w:style>
  <w:style w:type="paragraph" w:styleId="HTML-oblikovano">
    <w:name w:val="HTML Preformatted"/>
    <w:basedOn w:val="Navaden"/>
    <w:link w:val="HTML-oblikovanoZnak"/>
    <w:semiHidden/>
    <w:unhideWhenUsed/>
    <w:rsid w:val="00A65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A6523C"/>
    <w:rPr>
      <w:rFonts w:ascii="Courier New" w:eastAsia="Times New Roman" w:hAnsi="Courier New" w:cs="Courier New"/>
      <w:color w:val="000000"/>
      <w:sz w:val="18"/>
      <w:szCs w:val="18"/>
      <w:lang w:eastAsia="sl-SI"/>
    </w:rPr>
  </w:style>
  <w:style w:type="paragraph" w:customStyle="1" w:styleId="JR-alineje">
    <w:name w:val="JR -alineje"/>
    <w:basedOn w:val="Navadensplet"/>
    <w:link w:val="JR-alinejeZnak"/>
    <w:qFormat/>
    <w:rsid w:val="000D40C5"/>
    <w:pPr>
      <w:numPr>
        <w:numId w:val="22"/>
      </w:numPr>
      <w:spacing w:before="0" w:beforeAutospacing="0" w:after="0" w:afterAutospacing="0"/>
      <w:jc w:val="both"/>
    </w:pPr>
    <w:rPr>
      <w:rFonts w:ascii="Calibri" w:hAnsi="Calibri" w:cs="Tahoma"/>
      <w:color w:val="333333"/>
      <w:sz w:val="22"/>
      <w:szCs w:val="22"/>
    </w:rPr>
  </w:style>
  <w:style w:type="character" w:customStyle="1" w:styleId="JR-alinejeZnak">
    <w:name w:val="JR -alineje Znak"/>
    <w:link w:val="JR-alineje"/>
    <w:rsid w:val="000D40C5"/>
    <w:rPr>
      <w:rFonts w:ascii="Calibri" w:eastAsia="Times New Roman" w:hAnsi="Calibri" w:cs="Tahoma"/>
      <w:color w:val="333333"/>
      <w:lang w:eastAsia="sl-SI"/>
    </w:rPr>
  </w:style>
  <w:style w:type="paragraph" w:customStyle="1" w:styleId="JRTekst">
    <w:name w:val="JR Tekst"/>
    <w:basedOn w:val="Navaden"/>
    <w:link w:val="JRTekstZnak"/>
    <w:qFormat/>
    <w:rsid w:val="000D40C5"/>
    <w:pPr>
      <w:spacing w:after="120" w:line="240" w:lineRule="auto"/>
      <w:ind w:left="567"/>
      <w:jc w:val="both"/>
    </w:pPr>
    <w:rPr>
      <w:rFonts w:eastAsia="Times New Roman" w:cs="Tahoma"/>
      <w:lang w:eastAsia="sl-SI"/>
    </w:rPr>
  </w:style>
  <w:style w:type="character" w:customStyle="1" w:styleId="JRTekstZnak">
    <w:name w:val="JR Tekst Znak"/>
    <w:link w:val="JRTekst"/>
    <w:rsid w:val="000D40C5"/>
    <w:rPr>
      <w:rFonts w:ascii="Calibri" w:eastAsia="Times New Roman" w:hAnsi="Calibri" w:cs="Tahoma"/>
      <w:lang w:eastAsia="sl-SI"/>
    </w:rPr>
  </w:style>
  <w:style w:type="paragraph" w:customStyle="1" w:styleId="JR-alineje1">
    <w:name w:val="JR -alineje 1"/>
    <w:basedOn w:val="Navadensplet"/>
    <w:qFormat/>
    <w:rsid w:val="000D40C5"/>
    <w:pPr>
      <w:numPr>
        <w:ilvl w:val="1"/>
        <w:numId w:val="22"/>
      </w:numPr>
      <w:spacing w:before="0" w:beforeAutospacing="0" w:after="120" w:afterAutospacing="0"/>
      <w:jc w:val="both"/>
    </w:pPr>
    <w:rPr>
      <w:rFonts w:ascii="Calibri" w:hAnsi="Calibri" w:cs="Tahoma"/>
      <w:color w:val="333333"/>
      <w:sz w:val="22"/>
      <w:szCs w:val="22"/>
    </w:rPr>
  </w:style>
  <w:style w:type="paragraph" w:customStyle="1" w:styleId="JRNaslov2">
    <w:name w:val="JR Naslov 2"/>
    <w:basedOn w:val="Navaden"/>
    <w:link w:val="JRNaslov2Znak"/>
    <w:qFormat/>
    <w:rsid w:val="00257E3D"/>
    <w:pPr>
      <w:spacing w:before="240" w:after="120" w:line="240" w:lineRule="auto"/>
      <w:ind w:left="567" w:hanging="567"/>
      <w:jc w:val="both"/>
    </w:pPr>
    <w:rPr>
      <w:rFonts w:eastAsia="Times New Roman" w:cs="Tahoma"/>
      <w:lang w:eastAsia="sl-SI"/>
    </w:rPr>
  </w:style>
  <w:style w:type="character" w:customStyle="1" w:styleId="JRNaslov2Znak">
    <w:name w:val="JR Naslov 2 Znak"/>
    <w:link w:val="JRNaslov2"/>
    <w:rsid w:val="00257E3D"/>
    <w:rPr>
      <w:rFonts w:ascii="Calibri" w:eastAsia="Times New Roman" w:hAnsi="Calibri" w:cs="Tahoma"/>
      <w:lang w:eastAsia="sl-SI"/>
    </w:rPr>
  </w:style>
  <w:style w:type="paragraph" w:styleId="Revizija">
    <w:name w:val="Revision"/>
    <w:hidden/>
    <w:uiPriority w:val="99"/>
    <w:semiHidden/>
    <w:rsid w:val="00A203E7"/>
    <w:pPr>
      <w:spacing w:after="0" w:line="240" w:lineRule="auto"/>
    </w:pPr>
    <w:rPr>
      <w:rFonts w:ascii="Calibri" w:eastAsia="Calibri" w:hAnsi="Calibri" w:cs="Times New Roman"/>
    </w:rPr>
  </w:style>
  <w:style w:type="character" w:customStyle="1" w:styleId="Nerazreenaomemba3">
    <w:name w:val="Nerazrešena omemba3"/>
    <w:basedOn w:val="Privzetapisavaodstavka"/>
    <w:uiPriority w:val="99"/>
    <w:semiHidden/>
    <w:unhideWhenUsed/>
    <w:rsid w:val="00C269D3"/>
    <w:rPr>
      <w:color w:val="605E5C"/>
      <w:shd w:val="clear" w:color="auto" w:fill="E1DFDD"/>
    </w:rPr>
  </w:style>
  <w:style w:type="paragraph" w:customStyle="1" w:styleId="NASLOV1">
    <w:name w:val="NASLOV1"/>
    <w:basedOn w:val="Navaden"/>
    <w:link w:val="NASLOV1Znak0"/>
    <w:qFormat/>
    <w:rsid w:val="0027710C"/>
    <w:pPr>
      <w:keepNext/>
      <w:numPr>
        <w:numId w:val="40"/>
      </w:numPr>
      <w:tabs>
        <w:tab w:val="num" w:pos="926"/>
      </w:tabs>
      <w:spacing w:after="0" w:line="280" w:lineRule="exact"/>
      <w:outlineLvl w:val="0"/>
    </w:pPr>
    <w:rPr>
      <w:rFonts w:asciiTheme="minorHAnsi" w:eastAsiaTheme="minorEastAsia" w:hAnsiTheme="minorHAnsi" w:cs="Calibri"/>
      <w:b/>
      <w:bCs/>
      <w:kern w:val="32"/>
      <w:lang w:eastAsia="sl-SI"/>
    </w:rPr>
  </w:style>
  <w:style w:type="paragraph" w:customStyle="1" w:styleId="PODNASLOV1">
    <w:name w:val="PODNASLOV1"/>
    <w:basedOn w:val="Navaden"/>
    <w:qFormat/>
    <w:rsid w:val="0027710C"/>
    <w:pPr>
      <w:keepNext/>
      <w:numPr>
        <w:ilvl w:val="1"/>
        <w:numId w:val="40"/>
      </w:numPr>
      <w:spacing w:after="0" w:line="280" w:lineRule="exact"/>
      <w:outlineLvl w:val="0"/>
    </w:pPr>
    <w:rPr>
      <w:rFonts w:asciiTheme="minorHAnsi" w:eastAsiaTheme="minorEastAsia" w:hAnsiTheme="minorHAnsi" w:cs="Calibri"/>
      <w:b/>
      <w:bCs/>
      <w:kern w:val="32"/>
      <w:lang w:eastAsia="sl-SI"/>
    </w:rPr>
  </w:style>
  <w:style w:type="paragraph" w:customStyle="1" w:styleId="PODPODNASLOV">
    <w:name w:val="PODPODNASLOV"/>
    <w:basedOn w:val="Navaden"/>
    <w:link w:val="PODPODNASLOVZnak"/>
    <w:qFormat/>
    <w:rsid w:val="0027710C"/>
    <w:pPr>
      <w:numPr>
        <w:ilvl w:val="2"/>
        <w:numId w:val="40"/>
      </w:numPr>
      <w:autoSpaceDE w:val="0"/>
      <w:autoSpaceDN w:val="0"/>
      <w:adjustRightInd w:val="0"/>
      <w:spacing w:after="0" w:line="280" w:lineRule="exact"/>
      <w:ind w:left="1080"/>
      <w:jc w:val="both"/>
    </w:pPr>
    <w:rPr>
      <w:rFonts w:asciiTheme="minorHAnsi" w:eastAsiaTheme="minorEastAsia" w:hAnsiTheme="minorHAnsi" w:cs="Calibri"/>
      <w:b/>
      <w:bCs/>
      <w:iCs/>
    </w:rPr>
  </w:style>
  <w:style w:type="character" w:customStyle="1" w:styleId="PODPODNASLOVZnak">
    <w:name w:val="PODPODNASLOV Znak"/>
    <w:basedOn w:val="Privzetapisavaodstavka"/>
    <w:link w:val="PODPODNASLOV"/>
    <w:rsid w:val="0027710C"/>
    <w:rPr>
      <w:rFonts w:eastAsiaTheme="minorEastAsia" w:cs="Calibri"/>
      <w:b/>
      <w:bCs/>
      <w:iCs/>
    </w:rPr>
  </w:style>
  <w:style w:type="character" w:customStyle="1" w:styleId="NASLOV1Znak0">
    <w:name w:val="NASLOV1 Znak"/>
    <w:basedOn w:val="Privzetapisavaodstavka"/>
    <w:link w:val="NASLOV1"/>
    <w:rsid w:val="0027710C"/>
    <w:rPr>
      <w:rFonts w:eastAsiaTheme="minorEastAsia" w:cs="Calibri"/>
      <w:b/>
      <w:bCs/>
      <w:kern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125536">
      <w:bodyDiv w:val="1"/>
      <w:marLeft w:val="0"/>
      <w:marRight w:val="0"/>
      <w:marTop w:val="0"/>
      <w:marBottom w:val="0"/>
      <w:divBdr>
        <w:top w:val="none" w:sz="0" w:space="0" w:color="auto"/>
        <w:left w:val="none" w:sz="0" w:space="0" w:color="auto"/>
        <w:bottom w:val="none" w:sz="0" w:space="0" w:color="auto"/>
        <w:right w:val="none" w:sz="0" w:space="0" w:color="auto"/>
      </w:divBdr>
    </w:div>
    <w:div w:id="1340498993">
      <w:bodyDiv w:val="1"/>
      <w:marLeft w:val="0"/>
      <w:marRight w:val="0"/>
      <w:marTop w:val="0"/>
      <w:marBottom w:val="0"/>
      <w:divBdr>
        <w:top w:val="none" w:sz="0" w:space="0" w:color="auto"/>
        <w:left w:val="none" w:sz="0" w:space="0" w:color="auto"/>
        <w:bottom w:val="none" w:sz="0" w:space="0" w:color="auto"/>
        <w:right w:val="none" w:sz="0" w:space="0" w:color="auto"/>
      </w:divBdr>
    </w:div>
    <w:div w:id="1365251420">
      <w:bodyDiv w:val="1"/>
      <w:marLeft w:val="0"/>
      <w:marRight w:val="0"/>
      <w:marTop w:val="0"/>
      <w:marBottom w:val="0"/>
      <w:divBdr>
        <w:top w:val="none" w:sz="0" w:space="0" w:color="auto"/>
        <w:left w:val="none" w:sz="0" w:space="0" w:color="auto"/>
        <w:bottom w:val="none" w:sz="0" w:space="0" w:color="auto"/>
        <w:right w:val="none" w:sz="0" w:space="0" w:color="auto"/>
      </w:divBdr>
    </w:div>
    <w:div w:id="1870876523">
      <w:bodyDiv w:val="1"/>
      <w:marLeft w:val="0"/>
      <w:marRight w:val="0"/>
      <w:marTop w:val="0"/>
      <w:marBottom w:val="0"/>
      <w:divBdr>
        <w:top w:val="none" w:sz="0" w:space="0" w:color="auto"/>
        <w:left w:val="none" w:sz="0" w:space="0" w:color="auto"/>
        <w:bottom w:val="none" w:sz="0" w:space="0" w:color="auto"/>
        <w:right w:val="none" w:sz="0" w:space="0" w:color="auto"/>
      </w:divBdr>
    </w:div>
    <w:div w:id="1888293797">
      <w:bodyDiv w:val="1"/>
      <w:marLeft w:val="0"/>
      <w:marRight w:val="0"/>
      <w:marTop w:val="0"/>
      <w:marBottom w:val="0"/>
      <w:divBdr>
        <w:top w:val="none" w:sz="0" w:space="0" w:color="auto"/>
        <w:left w:val="none" w:sz="0" w:space="0" w:color="auto"/>
        <w:bottom w:val="none" w:sz="0" w:space="0" w:color="auto"/>
        <w:right w:val="none" w:sz="0" w:space="0" w:color="auto"/>
      </w:divBdr>
    </w:div>
    <w:div w:id="2078899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9A96CF-13CF-4E86-86C9-288D0798C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45</Pages>
  <Words>11287</Words>
  <Characters>64337</Characters>
  <Application>Microsoft Office Word</Application>
  <DocSecurity>0</DocSecurity>
  <Lines>536</Lines>
  <Paragraphs>150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3</cp:revision>
  <cp:lastPrinted>2024-02-29T12:34:00Z</cp:lastPrinted>
  <dcterms:created xsi:type="dcterms:W3CDTF">2024-04-19T07:46:00Z</dcterms:created>
  <dcterms:modified xsi:type="dcterms:W3CDTF">2024-04-19T08:50:00Z</dcterms:modified>
</cp:coreProperties>
</file>